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F62" w:rsidRPr="00F619E3" w:rsidRDefault="00722F62" w:rsidP="00722F62">
      <w:pPr>
        <w:spacing w:before="240" w:after="240"/>
        <w:rPr>
          <w:rFonts w:asciiTheme="minorHAnsi" w:hAnsiTheme="minorHAnsi" w:cstheme="minorHAnsi"/>
          <w:sz w:val="24"/>
          <w:szCs w:val="24"/>
        </w:rPr>
      </w:pPr>
      <w:r w:rsidRPr="00F619E3">
        <w:rPr>
          <w:rFonts w:asciiTheme="minorHAnsi" w:hAnsiTheme="minorHAnsi" w:cstheme="minorHAnsi"/>
          <w:sz w:val="24"/>
          <w:szCs w:val="24"/>
        </w:rPr>
        <w:t>Hive</w:t>
      </w:r>
    </w:p>
    <w:p w:rsidR="00722F62" w:rsidRPr="00F619E3" w:rsidRDefault="00722F62" w:rsidP="00D8694F">
      <w:pPr>
        <w:pStyle w:val="ListParagraph"/>
        <w:numPr>
          <w:ilvl w:val="0"/>
          <w:numId w:val="4"/>
        </w:numPr>
        <w:spacing w:before="240" w:after="240"/>
        <w:rPr>
          <w:rFonts w:cstheme="minorHAnsi"/>
          <w:sz w:val="24"/>
          <w:szCs w:val="24"/>
        </w:rPr>
      </w:pPr>
      <w:r w:rsidRPr="00F619E3">
        <w:rPr>
          <w:rFonts w:cstheme="minorHAnsi"/>
          <w:sz w:val="24"/>
          <w:szCs w:val="24"/>
        </w:rPr>
        <w:t xml:space="preserve">Why hive metadata is stored in </w:t>
      </w:r>
      <w:proofErr w:type="spellStart"/>
      <w:r w:rsidRPr="00F619E3">
        <w:rPr>
          <w:rFonts w:cstheme="minorHAnsi"/>
          <w:sz w:val="24"/>
          <w:szCs w:val="24"/>
        </w:rPr>
        <w:t>sql</w:t>
      </w:r>
      <w:proofErr w:type="spellEnd"/>
      <w:r w:rsidRPr="00F619E3">
        <w:rPr>
          <w:rFonts w:cstheme="minorHAnsi"/>
          <w:sz w:val="24"/>
          <w:szCs w:val="24"/>
        </w:rPr>
        <w:t>?</w:t>
      </w:r>
    </w:p>
    <w:p w:rsidR="00D8694F" w:rsidRPr="00F619E3" w:rsidRDefault="00D8694F" w:rsidP="00D8694F">
      <w:pPr>
        <w:pStyle w:val="ListParagraph"/>
        <w:jc w:val="both"/>
        <w:rPr>
          <w:rFonts w:cstheme="minorHAnsi"/>
          <w:color w:val="FF0000"/>
          <w:sz w:val="24"/>
          <w:szCs w:val="24"/>
        </w:rPr>
      </w:pPr>
      <w:r w:rsidRPr="00F619E3">
        <w:rPr>
          <w:rFonts w:cstheme="minorHAnsi"/>
          <w:color w:val="FF0000"/>
          <w:sz w:val="24"/>
          <w:szCs w:val="24"/>
        </w:rPr>
        <w:t xml:space="preserve">Hive Meta Store is a component of Apache Hive that provides a relational database to store Hive's metadata. It's responsible for keeping track of the Hive's data structures, such as tables, partitions and columns. It also enables Hive to use external databases, such as MySQL or </w:t>
      </w:r>
      <w:proofErr w:type="spellStart"/>
      <w:r w:rsidRPr="00F619E3">
        <w:rPr>
          <w:rFonts w:cstheme="minorHAnsi"/>
          <w:color w:val="FF0000"/>
          <w:sz w:val="24"/>
          <w:szCs w:val="24"/>
        </w:rPr>
        <w:t>PostgreSQL</w:t>
      </w:r>
      <w:proofErr w:type="spellEnd"/>
      <w:r w:rsidRPr="00F619E3">
        <w:rPr>
          <w:rFonts w:cstheme="minorHAnsi"/>
          <w:color w:val="FF0000"/>
          <w:sz w:val="24"/>
          <w:szCs w:val="24"/>
        </w:rPr>
        <w:t>, to store its metadata, instead of using the default embedded Derby database.</w:t>
      </w:r>
    </w:p>
    <w:p w:rsidR="00D8694F" w:rsidRPr="00F619E3" w:rsidRDefault="00D8694F" w:rsidP="00D8694F">
      <w:pPr>
        <w:pStyle w:val="ListParagraph"/>
        <w:jc w:val="both"/>
        <w:rPr>
          <w:rFonts w:cstheme="minorHAnsi"/>
          <w:sz w:val="24"/>
          <w:szCs w:val="24"/>
        </w:rPr>
      </w:pPr>
    </w:p>
    <w:p w:rsidR="00D8694F" w:rsidRPr="00F619E3" w:rsidRDefault="00722F62" w:rsidP="00D8694F">
      <w:pPr>
        <w:pStyle w:val="ListParagraph"/>
        <w:numPr>
          <w:ilvl w:val="0"/>
          <w:numId w:val="4"/>
        </w:numPr>
        <w:spacing w:before="240" w:after="240"/>
        <w:rPr>
          <w:rFonts w:cstheme="minorHAnsi"/>
          <w:sz w:val="24"/>
          <w:szCs w:val="24"/>
        </w:rPr>
      </w:pPr>
      <w:r w:rsidRPr="00F619E3">
        <w:rPr>
          <w:rFonts w:cstheme="minorHAnsi"/>
          <w:sz w:val="24"/>
          <w:szCs w:val="24"/>
        </w:rPr>
        <w:t xml:space="preserve">Which </w:t>
      </w:r>
      <w:proofErr w:type="spellStart"/>
      <w:r w:rsidRPr="00F619E3">
        <w:rPr>
          <w:rFonts w:cstheme="minorHAnsi"/>
          <w:sz w:val="24"/>
          <w:szCs w:val="24"/>
        </w:rPr>
        <w:t>sql</w:t>
      </w:r>
      <w:proofErr w:type="spellEnd"/>
      <w:r w:rsidRPr="00F619E3">
        <w:rPr>
          <w:rFonts w:cstheme="minorHAnsi"/>
          <w:sz w:val="24"/>
          <w:szCs w:val="24"/>
        </w:rPr>
        <w:t xml:space="preserve"> is the default database for hive?</w:t>
      </w:r>
    </w:p>
    <w:p w:rsidR="00D8694F" w:rsidRDefault="00D8694F" w:rsidP="00644F92">
      <w:pPr>
        <w:pStyle w:val="ListParagraph"/>
        <w:jc w:val="both"/>
        <w:rPr>
          <w:rFonts w:cstheme="minorHAnsi"/>
          <w:color w:val="FF0000"/>
          <w:sz w:val="24"/>
          <w:szCs w:val="24"/>
        </w:rPr>
      </w:pPr>
      <w:r w:rsidRPr="00F619E3">
        <w:rPr>
          <w:rFonts w:cstheme="minorHAnsi"/>
          <w:color w:val="FF0000"/>
          <w:sz w:val="24"/>
          <w:szCs w:val="24"/>
        </w:rPr>
        <w:t xml:space="preserve">Hive doesn't have a default SQL database in the traditional sense, and its operations and querying are based on </w:t>
      </w:r>
      <w:proofErr w:type="spellStart"/>
      <w:r w:rsidRPr="00F619E3">
        <w:rPr>
          <w:rFonts w:cstheme="minorHAnsi"/>
          <w:color w:val="FF0000"/>
          <w:sz w:val="24"/>
          <w:szCs w:val="24"/>
        </w:rPr>
        <w:t>HiveQL</w:t>
      </w:r>
      <w:proofErr w:type="spellEnd"/>
      <w:r w:rsidRPr="00F619E3">
        <w:rPr>
          <w:rFonts w:cstheme="minorHAnsi"/>
          <w:color w:val="FF0000"/>
          <w:sz w:val="24"/>
          <w:szCs w:val="24"/>
        </w:rPr>
        <w:t xml:space="preserve">, which is specific to Hive's ecosystem and its interaction with </w:t>
      </w:r>
      <w:proofErr w:type="spellStart"/>
      <w:r w:rsidRPr="00F619E3">
        <w:rPr>
          <w:rFonts w:cstheme="minorHAnsi"/>
          <w:color w:val="FF0000"/>
          <w:sz w:val="24"/>
          <w:szCs w:val="24"/>
        </w:rPr>
        <w:t>Hadoop</w:t>
      </w:r>
      <w:proofErr w:type="spellEnd"/>
      <w:r w:rsidRPr="00F619E3">
        <w:rPr>
          <w:rFonts w:cstheme="minorHAnsi"/>
          <w:color w:val="FF0000"/>
          <w:sz w:val="24"/>
          <w:szCs w:val="24"/>
        </w:rPr>
        <w:t>-based storage</w:t>
      </w:r>
    </w:p>
    <w:p w:rsidR="00F619E3" w:rsidRPr="00F619E3" w:rsidRDefault="00F619E3" w:rsidP="00644F92">
      <w:pPr>
        <w:pStyle w:val="ListParagraph"/>
        <w:jc w:val="both"/>
        <w:rPr>
          <w:rFonts w:cstheme="minorHAnsi"/>
          <w:color w:val="FF0000"/>
          <w:sz w:val="24"/>
          <w:szCs w:val="24"/>
        </w:rPr>
      </w:pPr>
    </w:p>
    <w:p w:rsidR="00722F62" w:rsidRPr="00F619E3" w:rsidRDefault="00722F62" w:rsidP="00644F92">
      <w:pPr>
        <w:pStyle w:val="ListParagraph"/>
        <w:numPr>
          <w:ilvl w:val="0"/>
          <w:numId w:val="4"/>
        </w:numPr>
        <w:spacing w:before="240" w:after="240"/>
        <w:rPr>
          <w:rFonts w:cstheme="minorHAnsi"/>
          <w:sz w:val="24"/>
          <w:szCs w:val="24"/>
        </w:rPr>
      </w:pPr>
      <w:r w:rsidRPr="00F619E3">
        <w:rPr>
          <w:rFonts w:cstheme="minorHAnsi"/>
          <w:sz w:val="24"/>
          <w:szCs w:val="24"/>
        </w:rPr>
        <w:t>What is managed table?</w:t>
      </w:r>
    </w:p>
    <w:p w:rsidR="00644F92" w:rsidRPr="00F619E3" w:rsidRDefault="00644F92" w:rsidP="00644F92">
      <w:pPr>
        <w:pStyle w:val="ListParagraph"/>
        <w:spacing w:before="240" w:after="240"/>
        <w:ind w:left="750"/>
        <w:rPr>
          <w:rFonts w:cstheme="minorHAnsi"/>
          <w:color w:val="FF0000"/>
          <w:sz w:val="24"/>
          <w:szCs w:val="24"/>
          <w:shd w:val="clear" w:color="auto" w:fill="F7F7F8"/>
        </w:rPr>
      </w:pPr>
      <w:r w:rsidRPr="00F619E3">
        <w:rPr>
          <w:rFonts w:cstheme="minorHAnsi"/>
          <w:color w:val="FF0000"/>
          <w:sz w:val="24"/>
          <w:szCs w:val="24"/>
          <w:shd w:val="clear" w:color="auto" w:fill="F7F7F8"/>
        </w:rPr>
        <w:t xml:space="preserve">Managed table is a type of table that is managed by the Hive </w:t>
      </w:r>
      <w:proofErr w:type="spellStart"/>
      <w:r w:rsidRPr="00F619E3">
        <w:rPr>
          <w:rFonts w:cstheme="minorHAnsi"/>
          <w:color w:val="FF0000"/>
          <w:sz w:val="24"/>
          <w:szCs w:val="24"/>
          <w:shd w:val="clear" w:color="auto" w:fill="F7F7F8"/>
        </w:rPr>
        <w:t>metastore</w:t>
      </w:r>
      <w:proofErr w:type="spellEnd"/>
      <w:r w:rsidRPr="00F619E3">
        <w:rPr>
          <w:rFonts w:cstheme="minorHAnsi"/>
          <w:color w:val="FF0000"/>
          <w:sz w:val="24"/>
          <w:szCs w:val="24"/>
          <w:shd w:val="clear" w:color="auto" w:fill="F7F7F8"/>
        </w:rPr>
        <w:t>.</w:t>
      </w:r>
    </w:p>
    <w:p w:rsidR="00644F92" w:rsidRPr="00F619E3" w:rsidRDefault="00644F92" w:rsidP="00644F92">
      <w:pPr>
        <w:ind w:firstLine="720"/>
        <w:rPr>
          <w:rFonts w:asciiTheme="minorHAnsi" w:eastAsia="Times New Roman" w:hAnsiTheme="minorHAnsi" w:cstheme="minorHAnsi"/>
          <w:color w:val="FF0000"/>
          <w:sz w:val="24"/>
          <w:szCs w:val="24"/>
          <w:lang w:val="en-GB"/>
        </w:rPr>
      </w:pPr>
      <w:r w:rsidRPr="00F619E3">
        <w:rPr>
          <w:rFonts w:asciiTheme="minorHAnsi" w:hAnsiTheme="minorHAnsi" w:cstheme="minorHAnsi"/>
          <w:color w:val="FF0000"/>
          <w:sz w:val="24"/>
          <w:szCs w:val="24"/>
        </w:rPr>
        <w:t>Managed tables in Hive have the following characteristics:</w:t>
      </w:r>
    </w:p>
    <w:p w:rsidR="00644F92" w:rsidRPr="00F619E3" w:rsidRDefault="00644F92" w:rsidP="00644F92">
      <w:pPr>
        <w:pStyle w:val="ListParagraph"/>
        <w:numPr>
          <w:ilvl w:val="0"/>
          <w:numId w:val="6"/>
        </w:numPr>
        <w:jc w:val="both"/>
        <w:rPr>
          <w:rFonts w:cstheme="minorHAnsi"/>
          <w:color w:val="FF0000"/>
          <w:sz w:val="24"/>
          <w:szCs w:val="24"/>
        </w:rPr>
      </w:pPr>
      <w:r w:rsidRPr="00F619E3">
        <w:rPr>
          <w:rStyle w:val="Strong"/>
          <w:rFonts w:cstheme="minorHAnsi"/>
          <w:color w:val="FF0000"/>
          <w:sz w:val="24"/>
          <w:szCs w:val="24"/>
          <w:bdr w:val="single" w:sz="2" w:space="0" w:color="D9D9E3" w:frame="1"/>
        </w:rPr>
        <w:t>Data Management</w:t>
      </w:r>
      <w:r w:rsidRPr="00F619E3">
        <w:rPr>
          <w:rFonts w:cstheme="minorHAnsi"/>
          <w:color w:val="FF0000"/>
          <w:sz w:val="24"/>
          <w:szCs w:val="24"/>
        </w:rPr>
        <w:t xml:space="preserve">: Hive takes care of organizing and storing the data for managed tables. The data is often stored in HDFS or other </w:t>
      </w:r>
      <w:proofErr w:type="spellStart"/>
      <w:r w:rsidRPr="00F619E3">
        <w:rPr>
          <w:rFonts w:cstheme="minorHAnsi"/>
          <w:color w:val="FF0000"/>
          <w:sz w:val="24"/>
          <w:szCs w:val="24"/>
        </w:rPr>
        <w:t>Hadoop</w:t>
      </w:r>
      <w:proofErr w:type="spellEnd"/>
      <w:r w:rsidRPr="00F619E3">
        <w:rPr>
          <w:rFonts w:cstheme="minorHAnsi"/>
          <w:color w:val="FF0000"/>
          <w:sz w:val="24"/>
          <w:szCs w:val="24"/>
        </w:rPr>
        <w:t>-compatible storage systems.</w:t>
      </w:r>
    </w:p>
    <w:p w:rsidR="00644F92" w:rsidRPr="00F619E3" w:rsidRDefault="00644F92" w:rsidP="00644F92">
      <w:pPr>
        <w:pStyle w:val="ListParagraph"/>
        <w:numPr>
          <w:ilvl w:val="0"/>
          <w:numId w:val="6"/>
        </w:numPr>
        <w:jc w:val="both"/>
        <w:rPr>
          <w:rFonts w:cstheme="minorHAnsi"/>
          <w:color w:val="FF0000"/>
          <w:sz w:val="24"/>
          <w:szCs w:val="24"/>
        </w:rPr>
      </w:pPr>
      <w:r w:rsidRPr="00F619E3">
        <w:rPr>
          <w:rStyle w:val="Strong"/>
          <w:rFonts w:cstheme="minorHAnsi"/>
          <w:color w:val="FF0000"/>
          <w:sz w:val="24"/>
          <w:szCs w:val="24"/>
          <w:bdr w:val="single" w:sz="2" w:space="0" w:color="D9D9E3" w:frame="1"/>
        </w:rPr>
        <w:t>Metadata Management</w:t>
      </w:r>
      <w:r w:rsidRPr="00F619E3">
        <w:rPr>
          <w:rFonts w:cstheme="minorHAnsi"/>
          <w:color w:val="FF0000"/>
          <w:sz w:val="24"/>
          <w:szCs w:val="24"/>
        </w:rPr>
        <w:t xml:space="preserve">: Hive stores metadata about the managed table, such as its schema and other attributes, in the Hive </w:t>
      </w:r>
      <w:proofErr w:type="spellStart"/>
      <w:r w:rsidRPr="00F619E3">
        <w:rPr>
          <w:rFonts w:cstheme="minorHAnsi"/>
          <w:color w:val="FF0000"/>
          <w:sz w:val="24"/>
          <w:szCs w:val="24"/>
        </w:rPr>
        <w:t>metastore</w:t>
      </w:r>
      <w:proofErr w:type="spellEnd"/>
      <w:r w:rsidRPr="00F619E3">
        <w:rPr>
          <w:rFonts w:cstheme="minorHAnsi"/>
          <w:color w:val="FF0000"/>
          <w:sz w:val="24"/>
          <w:szCs w:val="24"/>
        </w:rPr>
        <w:t xml:space="preserve">. The </w:t>
      </w:r>
      <w:proofErr w:type="spellStart"/>
      <w:r w:rsidRPr="00F619E3">
        <w:rPr>
          <w:rFonts w:cstheme="minorHAnsi"/>
          <w:color w:val="FF0000"/>
          <w:sz w:val="24"/>
          <w:szCs w:val="24"/>
        </w:rPr>
        <w:t>metastore</w:t>
      </w:r>
      <w:proofErr w:type="spellEnd"/>
      <w:r w:rsidRPr="00F619E3">
        <w:rPr>
          <w:rFonts w:cstheme="minorHAnsi"/>
          <w:color w:val="FF0000"/>
          <w:sz w:val="24"/>
          <w:szCs w:val="24"/>
        </w:rPr>
        <w:t xml:space="preserve"> is a database that keeps track of the structure and properties of Hive tables.</w:t>
      </w:r>
    </w:p>
    <w:p w:rsidR="00644F92" w:rsidRPr="00F619E3" w:rsidRDefault="00644F92" w:rsidP="00644F92">
      <w:pPr>
        <w:pStyle w:val="ListParagraph"/>
        <w:numPr>
          <w:ilvl w:val="0"/>
          <w:numId w:val="6"/>
        </w:numPr>
        <w:jc w:val="both"/>
        <w:rPr>
          <w:rFonts w:cstheme="minorHAnsi"/>
          <w:color w:val="FF0000"/>
          <w:sz w:val="24"/>
          <w:szCs w:val="24"/>
        </w:rPr>
      </w:pPr>
      <w:r w:rsidRPr="00F619E3">
        <w:rPr>
          <w:rStyle w:val="Strong"/>
          <w:rFonts w:cstheme="minorHAnsi"/>
          <w:color w:val="FF0000"/>
          <w:sz w:val="24"/>
          <w:szCs w:val="24"/>
          <w:bdr w:val="single" w:sz="2" w:space="0" w:color="D9D9E3" w:frame="1"/>
        </w:rPr>
        <w:t>Data Consistency</w:t>
      </w:r>
      <w:r w:rsidRPr="00F619E3">
        <w:rPr>
          <w:rFonts w:cstheme="minorHAnsi"/>
          <w:color w:val="FF0000"/>
          <w:sz w:val="24"/>
          <w:szCs w:val="24"/>
        </w:rPr>
        <w:t xml:space="preserve">: Since Hive manages both the metadata and the data, it ensures that the data in the table remains consistent with its schema. Inserting, updating, or deleting records is done through </w:t>
      </w:r>
      <w:proofErr w:type="spellStart"/>
      <w:r w:rsidRPr="00F619E3">
        <w:rPr>
          <w:rFonts w:cstheme="minorHAnsi"/>
          <w:color w:val="FF0000"/>
          <w:sz w:val="24"/>
          <w:szCs w:val="24"/>
        </w:rPr>
        <w:t>HiveQL</w:t>
      </w:r>
      <w:proofErr w:type="spellEnd"/>
      <w:r w:rsidRPr="00F619E3">
        <w:rPr>
          <w:rFonts w:cstheme="minorHAnsi"/>
          <w:color w:val="FF0000"/>
          <w:sz w:val="24"/>
          <w:szCs w:val="24"/>
        </w:rPr>
        <w:t xml:space="preserve"> queries, and Hive handles the data operations behind the scenes.</w:t>
      </w:r>
    </w:p>
    <w:p w:rsidR="00644F92" w:rsidRPr="00F619E3" w:rsidRDefault="00644F92" w:rsidP="00644F92">
      <w:pPr>
        <w:pStyle w:val="ListParagraph"/>
        <w:numPr>
          <w:ilvl w:val="0"/>
          <w:numId w:val="6"/>
        </w:numPr>
        <w:jc w:val="both"/>
        <w:rPr>
          <w:rFonts w:cstheme="minorHAnsi"/>
          <w:color w:val="FF0000"/>
          <w:sz w:val="24"/>
          <w:szCs w:val="24"/>
        </w:rPr>
      </w:pPr>
      <w:r w:rsidRPr="00F619E3">
        <w:rPr>
          <w:rStyle w:val="Strong"/>
          <w:rFonts w:cstheme="minorHAnsi"/>
          <w:color w:val="FF0000"/>
          <w:sz w:val="24"/>
          <w:szCs w:val="24"/>
          <w:bdr w:val="single" w:sz="2" w:space="0" w:color="D9D9E3" w:frame="1"/>
        </w:rPr>
        <w:t>Table and Data Lifecycle</w:t>
      </w:r>
      <w:r w:rsidRPr="00F619E3">
        <w:rPr>
          <w:rFonts w:cstheme="minorHAnsi"/>
          <w:color w:val="FF0000"/>
          <w:sz w:val="24"/>
          <w:szCs w:val="24"/>
        </w:rPr>
        <w:t>: Hive can control the lifecycle of the table and its data. For example, if you drop a managed table, Hive will remove both the metadata and the associated data.</w:t>
      </w:r>
    </w:p>
    <w:p w:rsidR="00644F92" w:rsidRPr="00F619E3" w:rsidRDefault="00644F92" w:rsidP="00644F92">
      <w:pPr>
        <w:pStyle w:val="ListParagraph"/>
        <w:ind w:left="1440"/>
        <w:jc w:val="both"/>
        <w:rPr>
          <w:rFonts w:cstheme="minorHAnsi"/>
          <w:sz w:val="24"/>
          <w:szCs w:val="24"/>
        </w:rPr>
      </w:pPr>
    </w:p>
    <w:p w:rsidR="00644F92" w:rsidRPr="00F619E3" w:rsidRDefault="00722F62" w:rsidP="00644F92">
      <w:pPr>
        <w:pStyle w:val="ListParagraph"/>
        <w:numPr>
          <w:ilvl w:val="0"/>
          <w:numId w:val="4"/>
        </w:numPr>
        <w:spacing w:before="240" w:after="240"/>
        <w:rPr>
          <w:rFonts w:cstheme="minorHAnsi"/>
          <w:sz w:val="24"/>
          <w:szCs w:val="24"/>
        </w:rPr>
      </w:pPr>
      <w:r w:rsidRPr="00F619E3">
        <w:rPr>
          <w:rFonts w:cstheme="minorHAnsi"/>
          <w:sz w:val="24"/>
          <w:szCs w:val="24"/>
        </w:rPr>
        <w:t>What is external table?</w:t>
      </w:r>
    </w:p>
    <w:p w:rsidR="00644F92" w:rsidRDefault="00644F92" w:rsidP="00644F92">
      <w:pPr>
        <w:pStyle w:val="ListParagraph"/>
        <w:spacing w:before="240" w:after="240"/>
        <w:ind w:left="750"/>
        <w:jc w:val="both"/>
        <w:rPr>
          <w:rFonts w:cstheme="minorHAnsi"/>
          <w:color w:val="FF0000"/>
          <w:sz w:val="24"/>
          <w:szCs w:val="24"/>
          <w:shd w:val="clear" w:color="auto" w:fill="F7F7F8"/>
        </w:rPr>
      </w:pPr>
      <w:r w:rsidRPr="00F619E3">
        <w:rPr>
          <w:rFonts w:cstheme="minorHAnsi"/>
          <w:color w:val="FF0000"/>
          <w:sz w:val="24"/>
          <w:szCs w:val="24"/>
          <w:shd w:val="clear" w:color="auto" w:fill="F7F7F8"/>
        </w:rPr>
        <w:t xml:space="preserve">External table is a type of table that is defined in Hive's metadata but does not manage the data itself. Instead, the data for an external table is stored externally in a location that you specify, and Hive simply provides a schema and metadata definition for querying that data using </w:t>
      </w:r>
      <w:proofErr w:type="spellStart"/>
      <w:r w:rsidRPr="00F619E3">
        <w:rPr>
          <w:rFonts w:cstheme="minorHAnsi"/>
          <w:color w:val="FF0000"/>
          <w:sz w:val="24"/>
          <w:szCs w:val="24"/>
          <w:shd w:val="clear" w:color="auto" w:fill="F7F7F8"/>
        </w:rPr>
        <w:t>HiveQL</w:t>
      </w:r>
      <w:proofErr w:type="spellEnd"/>
      <w:r w:rsidRPr="00F619E3">
        <w:rPr>
          <w:rFonts w:cstheme="minorHAnsi"/>
          <w:color w:val="FF0000"/>
          <w:sz w:val="24"/>
          <w:szCs w:val="24"/>
          <w:shd w:val="clear" w:color="auto" w:fill="F7F7F8"/>
        </w:rPr>
        <w:t>.</w:t>
      </w:r>
    </w:p>
    <w:p w:rsidR="00F619E3" w:rsidRPr="00F619E3" w:rsidRDefault="00F619E3" w:rsidP="00644F92">
      <w:pPr>
        <w:pStyle w:val="ListParagraph"/>
        <w:spacing w:before="240" w:after="240"/>
        <w:ind w:left="750"/>
        <w:jc w:val="both"/>
        <w:rPr>
          <w:rFonts w:cstheme="minorHAnsi"/>
          <w:color w:val="FF0000"/>
          <w:sz w:val="24"/>
          <w:szCs w:val="24"/>
        </w:rPr>
      </w:pPr>
    </w:p>
    <w:p w:rsidR="00722F62" w:rsidRPr="00F619E3" w:rsidRDefault="00722F62" w:rsidP="00644F92">
      <w:pPr>
        <w:pStyle w:val="ListParagraph"/>
        <w:numPr>
          <w:ilvl w:val="0"/>
          <w:numId w:val="4"/>
        </w:numPr>
        <w:spacing w:before="240" w:after="240"/>
        <w:rPr>
          <w:rFonts w:cstheme="minorHAnsi"/>
          <w:sz w:val="24"/>
          <w:szCs w:val="24"/>
        </w:rPr>
      </w:pPr>
      <w:r w:rsidRPr="00F619E3">
        <w:rPr>
          <w:rFonts w:cstheme="minorHAnsi"/>
          <w:sz w:val="24"/>
          <w:szCs w:val="24"/>
        </w:rPr>
        <w:t>When do we use external table?</w:t>
      </w:r>
    </w:p>
    <w:p w:rsidR="00644F92" w:rsidRPr="00F619E3" w:rsidRDefault="00644F92" w:rsidP="00EB76B2">
      <w:pPr>
        <w:pStyle w:val="ListParagraph"/>
        <w:numPr>
          <w:ilvl w:val="0"/>
          <w:numId w:val="7"/>
        </w:numPr>
        <w:spacing w:before="240" w:after="240"/>
        <w:jc w:val="both"/>
        <w:rPr>
          <w:rFonts w:cstheme="minorHAnsi"/>
          <w:color w:val="FF0000"/>
          <w:sz w:val="24"/>
          <w:szCs w:val="24"/>
        </w:rPr>
      </w:pPr>
      <w:r w:rsidRPr="00F619E3">
        <w:rPr>
          <w:rFonts w:cstheme="minorHAnsi"/>
          <w:color w:val="FF0000"/>
          <w:sz w:val="24"/>
          <w:szCs w:val="24"/>
          <w:shd w:val="clear" w:color="auto" w:fill="F7F7F8"/>
        </w:rPr>
        <w:t>When you need to share data between multiple applications or systems. By using an external table, you can allow different tools or processes to access and work with the same dataset without duplicating the data or requiring them to go through Hive.</w:t>
      </w:r>
    </w:p>
    <w:p w:rsidR="00EB76B2" w:rsidRPr="00F619E3" w:rsidRDefault="00EB76B2" w:rsidP="00EB76B2">
      <w:pPr>
        <w:pStyle w:val="ListParagraph"/>
        <w:numPr>
          <w:ilvl w:val="0"/>
          <w:numId w:val="7"/>
        </w:numPr>
        <w:spacing w:before="240" w:after="240"/>
        <w:jc w:val="both"/>
        <w:rPr>
          <w:rFonts w:cstheme="minorHAnsi"/>
          <w:color w:val="FF0000"/>
          <w:sz w:val="24"/>
          <w:szCs w:val="24"/>
        </w:rPr>
      </w:pPr>
      <w:r w:rsidRPr="00F619E3">
        <w:rPr>
          <w:rFonts w:cstheme="minorHAnsi"/>
          <w:color w:val="FF0000"/>
          <w:sz w:val="24"/>
          <w:szCs w:val="24"/>
          <w:shd w:val="clear" w:color="auto" w:fill="F7F7F8"/>
        </w:rPr>
        <w:lastRenderedPageBreak/>
        <w:t>When working with data that's generated by other systems, databases, or processes, using an external table can be a way to integrate that data into your Hive-based analytics workflow without the need to migrate it</w:t>
      </w:r>
    </w:p>
    <w:p w:rsidR="00F619E3" w:rsidRPr="00F619E3" w:rsidRDefault="00F619E3" w:rsidP="00F619E3">
      <w:pPr>
        <w:pStyle w:val="ListParagraph"/>
        <w:spacing w:before="240" w:after="240"/>
        <w:ind w:left="1470"/>
        <w:jc w:val="both"/>
        <w:rPr>
          <w:rFonts w:cstheme="minorHAnsi"/>
          <w:color w:val="FF0000"/>
          <w:sz w:val="24"/>
          <w:szCs w:val="24"/>
        </w:rPr>
      </w:pPr>
    </w:p>
    <w:p w:rsidR="00722F62" w:rsidRPr="00F619E3" w:rsidRDefault="00722F62" w:rsidP="00EB76B2">
      <w:pPr>
        <w:pStyle w:val="ListParagraph"/>
        <w:numPr>
          <w:ilvl w:val="0"/>
          <w:numId w:val="4"/>
        </w:numPr>
        <w:spacing w:before="240" w:after="240"/>
        <w:rPr>
          <w:rFonts w:cstheme="minorHAnsi"/>
          <w:sz w:val="24"/>
          <w:szCs w:val="24"/>
        </w:rPr>
      </w:pPr>
      <w:r w:rsidRPr="00F619E3">
        <w:rPr>
          <w:rFonts w:cstheme="minorHAnsi"/>
          <w:sz w:val="24"/>
          <w:szCs w:val="24"/>
        </w:rPr>
        <w:t>Diff between managed and external table?</w:t>
      </w:r>
    </w:p>
    <w:tbl>
      <w:tblPr>
        <w:tblStyle w:val="TableGrid"/>
        <w:tblW w:w="0" w:type="auto"/>
        <w:tblInd w:w="750" w:type="dxa"/>
        <w:tblLook w:val="04A0" w:firstRow="1" w:lastRow="0" w:firstColumn="1" w:lastColumn="0" w:noHBand="0" w:noVBand="1"/>
      </w:tblPr>
      <w:tblGrid>
        <w:gridCol w:w="4124"/>
        <w:gridCol w:w="4142"/>
      </w:tblGrid>
      <w:tr w:rsidR="00666EEB" w:rsidRPr="00F619E3" w:rsidTr="00666EEB">
        <w:tc>
          <w:tcPr>
            <w:tcW w:w="4508" w:type="dxa"/>
          </w:tcPr>
          <w:p w:rsidR="000E1460" w:rsidRPr="00F619E3" w:rsidRDefault="000E1460" w:rsidP="00666EEB">
            <w:pPr>
              <w:pStyle w:val="ListParagraph"/>
              <w:spacing w:before="240" w:after="240"/>
              <w:ind w:left="0"/>
              <w:jc w:val="center"/>
              <w:rPr>
                <w:rFonts w:cstheme="minorHAnsi"/>
                <w:b/>
                <w:color w:val="FF0000"/>
                <w:sz w:val="24"/>
                <w:szCs w:val="24"/>
              </w:rPr>
            </w:pPr>
          </w:p>
          <w:p w:rsidR="00666EEB" w:rsidRPr="00F619E3" w:rsidRDefault="00666EEB" w:rsidP="00666EEB">
            <w:pPr>
              <w:pStyle w:val="ListParagraph"/>
              <w:spacing w:before="240" w:after="240"/>
              <w:ind w:left="0"/>
              <w:jc w:val="center"/>
              <w:rPr>
                <w:rFonts w:cstheme="minorHAnsi"/>
                <w:b/>
                <w:color w:val="FF0000"/>
                <w:sz w:val="24"/>
                <w:szCs w:val="24"/>
              </w:rPr>
            </w:pPr>
            <w:r w:rsidRPr="00F619E3">
              <w:rPr>
                <w:rFonts w:cstheme="minorHAnsi"/>
                <w:b/>
                <w:color w:val="FF0000"/>
                <w:sz w:val="24"/>
                <w:szCs w:val="24"/>
              </w:rPr>
              <w:t>Managed Table</w:t>
            </w:r>
          </w:p>
        </w:tc>
        <w:tc>
          <w:tcPr>
            <w:tcW w:w="4508" w:type="dxa"/>
          </w:tcPr>
          <w:p w:rsidR="000E1460" w:rsidRPr="00F619E3" w:rsidRDefault="000E1460" w:rsidP="00666EEB">
            <w:pPr>
              <w:pStyle w:val="ListParagraph"/>
              <w:spacing w:before="240" w:after="240"/>
              <w:ind w:left="0"/>
              <w:jc w:val="center"/>
              <w:rPr>
                <w:rFonts w:cstheme="minorHAnsi"/>
                <w:b/>
                <w:color w:val="FF0000"/>
                <w:sz w:val="24"/>
                <w:szCs w:val="24"/>
              </w:rPr>
            </w:pPr>
          </w:p>
          <w:p w:rsidR="00666EEB" w:rsidRPr="00F619E3" w:rsidRDefault="00666EEB" w:rsidP="00666EEB">
            <w:pPr>
              <w:pStyle w:val="ListParagraph"/>
              <w:spacing w:before="240" w:after="240"/>
              <w:ind w:left="0"/>
              <w:jc w:val="center"/>
              <w:rPr>
                <w:rFonts w:cstheme="minorHAnsi"/>
                <w:b/>
                <w:color w:val="FF0000"/>
                <w:sz w:val="24"/>
                <w:szCs w:val="24"/>
              </w:rPr>
            </w:pPr>
            <w:proofErr w:type="spellStart"/>
            <w:r w:rsidRPr="00F619E3">
              <w:rPr>
                <w:rFonts w:cstheme="minorHAnsi"/>
                <w:b/>
                <w:color w:val="FF0000"/>
                <w:sz w:val="24"/>
                <w:szCs w:val="24"/>
              </w:rPr>
              <w:t>Extenal</w:t>
            </w:r>
            <w:proofErr w:type="spellEnd"/>
            <w:r w:rsidRPr="00F619E3">
              <w:rPr>
                <w:rFonts w:cstheme="minorHAnsi"/>
                <w:b/>
                <w:color w:val="FF0000"/>
                <w:sz w:val="24"/>
                <w:szCs w:val="24"/>
              </w:rPr>
              <w:t xml:space="preserve"> Table</w:t>
            </w:r>
          </w:p>
        </w:tc>
      </w:tr>
      <w:tr w:rsidR="00666EEB" w:rsidRPr="00F619E3" w:rsidTr="00666EEB">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By default, Hive creates an Internal or Managed Table.</w:t>
            </w:r>
          </w:p>
        </w:tc>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p>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Use EXTERNAL option/clause to create an external table</w:t>
            </w:r>
          </w:p>
        </w:tc>
      </w:tr>
      <w:tr w:rsidR="00666EEB" w:rsidRPr="00F619E3" w:rsidTr="00666EEB">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Hive owns the metadata, table data by managing the lifecycle of the table</w:t>
            </w:r>
          </w:p>
        </w:tc>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p>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Hive manages the table metadata but not the underlying file.</w:t>
            </w:r>
          </w:p>
        </w:tc>
      </w:tr>
      <w:tr w:rsidR="00666EEB" w:rsidRPr="00F619E3" w:rsidTr="00666EEB">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 xml:space="preserve">Dropping an Internal table drops metadata from Hive </w:t>
            </w:r>
            <w:proofErr w:type="spellStart"/>
            <w:r w:rsidRPr="00F619E3">
              <w:rPr>
                <w:rFonts w:cstheme="minorHAnsi"/>
                <w:color w:val="FF0000"/>
                <w:sz w:val="24"/>
                <w:szCs w:val="24"/>
                <w:shd w:val="clear" w:color="auto" w:fill="FFFFFF"/>
              </w:rPr>
              <w:t>Metastore</w:t>
            </w:r>
            <w:proofErr w:type="spellEnd"/>
            <w:r w:rsidRPr="00F619E3">
              <w:rPr>
                <w:rFonts w:cstheme="minorHAnsi"/>
                <w:color w:val="FF0000"/>
                <w:sz w:val="24"/>
                <w:szCs w:val="24"/>
                <w:shd w:val="clear" w:color="auto" w:fill="FFFFFF"/>
              </w:rPr>
              <w:t xml:space="preserve"> and files from HDFS</w:t>
            </w:r>
          </w:p>
          <w:p w:rsidR="00666EEB" w:rsidRPr="00F619E3" w:rsidRDefault="00666EEB" w:rsidP="00666EEB">
            <w:pPr>
              <w:pStyle w:val="ListParagraph"/>
              <w:spacing w:before="240" w:after="240"/>
              <w:ind w:left="0"/>
              <w:jc w:val="both"/>
              <w:rPr>
                <w:rFonts w:cstheme="minorHAnsi"/>
                <w:color w:val="FF0000"/>
                <w:sz w:val="24"/>
                <w:szCs w:val="24"/>
              </w:rPr>
            </w:pPr>
          </w:p>
        </w:tc>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p>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 xml:space="preserve">Dropping an external table drops just metadata from </w:t>
            </w:r>
            <w:proofErr w:type="spellStart"/>
            <w:r w:rsidRPr="00F619E3">
              <w:rPr>
                <w:rFonts w:cstheme="minorHAnsi"/>
                <w:color w:val="FF0000"/>
                <w:sz w:val="24"/>
                <w:szCs w:val="24"/>
                <w:shd w:val="clear" w:color="auto" w:fill="FFFFFF"/>
              </w:rPr>
              <w:t>Metastore</w:t>
            </w:r>
            <w:proofErr w:type="spellEnd"/>
            <w:r w:rsidRPr="00F619E3">
              <w:rPr>
                <w:rFonts w:cstheme="minorHAnsi"/>
                <w:color w:val="FF0000"/>
                <w:sz w:val="24"/>
                <w:szCs w:val="24"/>
                <w:shd w:val="clear" w:color="auto" w:fill="FFFFFF"/>
              </w:rPr>
              <w:t xml:space="preserve"> without touching the actual file on HDFS/S3</w:t>
            </w:r>
          </w:p>
        </w:tc>
      </w:tr>
      <w:tr w:rsidR="00666EEB" w:rsidRPr="00F619E3" w:rsidTr="00666EEB">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 xml:space="preserve">Metadata on Inserts, creation of new partitions, etc. are updated automatically during inserts through the </w:t>
            </w:r>
            <w:proofErr w:type="spellStart"/>
            <w:r w:rsidRPr="00F619E3">
              <w:rPr>
                <w:rFonts w:cstheme="minorHAnsi"/>
                <w:color w:val="FF0000"/>
                <w:sz w:val="24"/>
                <w:szCs w:val="24"/>
                <w:shd w:val="clear" w:color="auto" w:fill="FFFFFF"/>
              </w:rPr>
              <w:t>metastore</w:t>
            </w:r>
            <w:proofErr w:type="spellEnd"/>
          </w:p>
          <w:p w:rsidR="00666EEB" w:rsidRPr="00F619E3" w:rsidRDefault="00666EEB" w:rsidP="00666EEB">
            <w:pPr>
              <w:pStyle w:val="ListParagraph"/>
              <w:spacing w:before="240" w:after="240"/>
              <w:ind w:left="0"/>
              <w:jc w:val="both"/>
              <w:rPr>
                <w:rFonts w:cstheme="minorHAnsi"/>
                <w:color w:val="FF0000"/>
                <w:sz w:val="24"/>
                <w:szCs w:val="24"/>
              </w:rPr>
            </w:pPr>
          </w:p>
        </w:tc>
        <w:tc>
          <w:tcPr>
            <w:tcW w:w="4508" w:type="dxa"/>
          </w:tcPr>
          <w:p w:rsidR="00666EEB" w:rsidRPr="00F619E3" w:rsidRDefault="00666EEB" w:rsidP="00666EEB">
            <w:pPr>
              <w:pStyle w:val="ListParagraph"/>
              <w:spacing w:before="240" w:after="240"/>
              <w:ind w:left="0"/>
              <w:jc w:val="both"/>
              <w:rPr>
                <w:rFonts w:cstheme="minorHAnsi"/>
                <w:color w:val="FF0000"/>
                <w:sz w:val="24"/>
                <w:szCs w:val="24"/>
              </w:rPr>
            </w:pPr>
          </w:p>
          <w:p w:rsidR="00666EEB" w:rsidRPr="00F619E3" w:rsidRDefault="00666EEB" w:rsidP="00666EEB">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FFFFF"/>
              </w:rPr>
              <w:t xml:space="preserve">You need to explicitly run </w:t>
            </w:r>
            <w:proofErr w:type="spellStart"/>
            <w:r w:rsidRPr="00F619E3">
              <w:rPr>
                <w:rFonts w:cstheme="minorHAnsi"/>
                <w:color w:val="FF0000"/>
                <w:sz w:val="24"/>
                <w:szCs w:val="24"/>
                <w:shd w:val="clear" w:color="auto" w:fill="FFFFFF"/>
              </w:rPr>
              <w:t>sync_partitions</w:t>
            </w:r>
            <w:proofErr w:type="spellEnd"/>
            <w:r w:rsidRPr="00F619E3">
              <w:rPr>
                <w:rFonts w:cstheme="minorHAnsi"/>
                <w:color w:val="FF0000"/>
                <w:sz w:val="24"/>
                <w:szCs w:val="24"/>
                <w:shd w:val="clear" w:color="auto" w:fill="FFFFFF"/>
              </w:rPr>
              <w:t xml:space="preserve"> to sync changes on S3 with the </w:t>
            </w:r>
            <w:proofErr w:type="spellStart"/>
            <w:r w:rsidRPr="00F619E3">
              <w:rPr>
                <w:rFonts w:cstheme="minorHAnsi"/>
                <w:color w:val="FF0000"/>
                <w:sz w:val="24"/>
                <w:szCs w:val="24"/>
                <w:shd w:val="clear" w:color="auto" w:fill="FFFFFF"/>
              </w:rPr>
              <w:t>metastore</w:t>
            </w:r>
            <w:proofErr w:type="spellEnd"/>
          </w:p>
        </w:tc>
      </w:tr>
      <w:tr w:rsidR="00666EEB" w:rsidRPr="00F619E3" w:rsidTr="00666EEB">
        <w:tc>
          <w:tcPr>
            <w:tcW w:w="4508" w:type="dxa"/>
          </w:tcPr>
          <w:p w:rsidR="00666EEB" w:rsidRPr="00F619E3" w:rsidRDefault="00666EEB" w:rsidP="000E1460">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7F7F8"/>
              </w:rPr>
              <w:t>Managed tables are suitable when you want Hive to take care of data management, need simplicity, and are less concerned with external data sources or sharing.</w:t>
            </w:r>
          </w:p>
          <w:p w:rsidR="00666EEB" w:rsidRPr="00F619E3" w:rsidRDefault="00666EEB" w:rsidP="00666EEB">
            <w:pPr>
              <w:pStyle w:val="ListParagraph"/>
              <w:spacing w:before="240" w:after="240"/>
              <w:ind w:left="0"/>
              <w:rPr>
                <w:rFonts w:cstheme="minorHAnsi"/>
                <w:color w:val="FF0000"/>
                <w:sz w:val="24"/>
                <w:szCs w:val="24"/>
              </w:rPr>
            </w:pPr>
          </w:p>
        </w:tc>
        <w:tc>
          <w:tcPr>
            <w:tcW w:w="4508" w:type="dxa"/>
          </w:tcPr>
          <w:p w:rsidR="00666EEB" w:rsidRPr="00F619E3" w:rsidRDefault="00666EEB" w:rsidP="00666EEB">
            <w:pPr>
              <w:pStyle w:val="ListParagraph"/>
              <w:spacing w:before="240" w:after="240"/>
              <w:ind w:left="0"/>
              <w:rPr>
                <w:rFonts w:cstheme="minorHAnsi"/>
                <w:color w:val="FF0000"/>
                <w:sz w:val="24"/>
                <w:szCs w:val="24"/>
              </w:rPr>
            </w:pPr>
          </w:p>
          <w:p w:rsidR="00666EEB" w:rsidRPr="00F619E3" w:rsidRDefault="00666EEB" w:rsidP="000E1460">
            <w:pPr>
              <w:pStyle w:val="ListParagraph"/>
              <w:spacing w:before="240" w:after="240"/>
              <w:ind w:left="0"/>
              <w:jc w:val="both"/>
              <w:rPr>
                <w:rFonts w:cstheme="minorHAnsi"/>
                <w:color w:val="FF0000"/>
                <w:sz w:val="24"/>
                <w:szCs w:val="24"/>
              </w:rPr>
            </w:pPr>
            <w:r w:rsidRPr="00F619E3">
              <w:rPr>
                <w:rFonts w:cstheme="minorHAnsi"/>
                <w:color w:val="FF0000"/>
                <w:sz w:val="24"/>
                <w:szCs w:val="24"/>
                <w:shd w:val="clear" w:color="auto" w:fill="F7F7F8"/>
              </w:rPr>
              <w:t>External tables are suitable when you need to work with data from external sources, share data between applications, maintain data control, or perform complex data integrations</w:t>
            </w:r>
          </w:p>
        </w:tc>
      </w:tr>
    </w:tbl>
    <w:p w:rsidR="00666EEB" w:rsidRPr="00F619E3" w:rsidRDefault="00666EEB" w:rsidP="00666EEB">
      <w:pPr>
        <w:pStyle w:val="ListParagraph"/>
        <w:spacing w:before="240" w:after="240"/>
        <w:ind w:left="750"/>
        <w:rPr>
          <w:rFonts w:cstheme="minorHAnsi"/>
          <w:sz w:val="24"/>
          <w:szCs w:val="24"/>
        </w:rPr>
      </w:pPr>
    </w:p>
    <w:p w:rsidR="00722F62" w:rsidRPr="00F619E3" w:rsidRDefault="00722F62" w:rsidP="000E1460">
      <w:pPr>
        <w:pStyle w:val="ListParagraph"/>
        <w:numPr>
          <w:ilvl w:val="0"/>
          <w:numId w:val="4"/>
        </w:numPr>
        <w:spacing w:before="240" w:after="240"/>
        <w:rPr>
          <w:rFonts w:cstheme="minorHAnsi"/>
          <w:sz w:val="24"/>
          <w:szCs w:val="24"/>
        </w:rPr>
      </w:pPr>
      <w:r w:rsidRPr="00F619E3">
        <w:rPr>
          <w:rFonts w:cstheme="minorHAnsi"/>
          <w:sz w:val="24"/>
          <w:szCs w:val="24"/>
        </w:rPr>
        <w:t>What happens if you don’t provide location to external table?</w:t>
      </w:r>
    </w:p>
    <w:p w:rsidR="000E1460" w:rsidRDefault="000E1460" w:rsidP="000E1460">
      <w:pPr>
        <w:ind w:left="720"/>
        <w:rPr>
          <w:rFonts w:asciiTheme="minorHAnsi" w:hAnsiTheme="minorHAnsi" w:cstheme="minorHAnsi"/>
          <w:color w:val="FF0000"/>
          <w:sz w:val="24"/>
          <w:szCs w:val="24"/>
          <w:shd w:val="clear" w:color="auto" w:fill="F7F7F8"/>
        </w:rPr>
      </w:pPr>
      <w:r w:rsidRPr="00F619E3">
        <w:rPr>
          <w:rFonts w:asciiTheme="minorHAnsi" w:hAnsiTheme="minorHAnsi" w:cstheme="minorHAnsi"/>
          <w:color w:val="FF0000"/>
          <w:sz w:val="24"/>
          <w:szCs w:val="24"/>
        </w:rPr>
        <w:t xml:space="preserve">Error during the table creation, </w:t>
      </w:r>
      <w:proofErr w:type="gramStart"/>
      <w:r w:rsidRPr="00F619E3">
        <w:rPr>
          <w:rFonts w:asciiTheme="minorHAnsi" w:hAnsiTheme="minorHAnsi" w:cstheme="minorHAnsi"/>
          <w:color w:val="FF0000"/>
          <w:sz w:val="24"/>
          <w:szCs w:val="24"/>
          <w:shd w:val="clear" w:color="auto" w:fill="F7F7F8"/>
        </w:rPr>
        <w:t>The</w:t>
      </w:r>
      <w:proofErr w:type="gramEnd"/>
      <w:r w:rsidRPr="00F619E3">
        <w:rPr>
          <w:rFonts w:asciiTheme="minorHAnsi" w:hAnsiTheme="minorHAnsi" w:cstheme="minorHAnsi"/>
          <w:color w:val="FF0000"/>
          <w:sz w:val="24"/>
          <w:szCs w:val="24"/>
          <w:shd w:val="clear" w:color="auto" w:fill="F7F7F8"/>
        </w:rPr>
        <w:t xml:space="preserve"> location is a critical piece of information for external tables because it specifies where the actual data is stored. Without this information, Hive wouldn't know where to look for the data when you query the table</w:t>
      </w:r>
    </w:p>
    <w:p w:rsidR="00F619E3" w:rsidRDefault="00F619E3" w:rsidP="000E1460">
      <w:pPr>
        <w:ind w:left="720"/>
        <w:rPr>
          <w:rFonts w:asciiTheme="minorHAnsi" w:hAnsiTheme="minorHAnsi" w:cstheme="minorHAnsi"/>
          <w:color w:val="FF0000"/>
          <w:sz w:val="24"/>
          <w:szCs w:val="24"/>
          <w:shd w:val="clear" w:color="auto" w:fill="F7F7F8"/>
        </w:rPr>
      </w:pPr>
    </w:p>
    <w:p w:rsidR="00F619E3" w:rsidRDefault="00F619E3" w:rsidP="000E1460">
      <w:pPr>
        <w:ind w:left="720"/>
        <w:rPr>
          <w:rFonts w:asciiTheme="minorHAnsi" w:hAnsiTheme="minorHAnsi" w:cstheme="minorHAnsi"/>
          <w:color w:val="FF0000"/>
          <w:sz w:val="24"/>
          <w:szCs w:val="24"/>
          <w:shd w:val="clear" w:color="auto" w:fill="F7F7F8"/>
        </w:rPr>
      </w:pPr>
    </w:p>
    <w:p w:rsidR="00F619E3" w:rsidRPr="00F619E3" w:rsidRDefault="00F619E3" w:rsidP="000E1460">
      <w:pPr>
        <w:ind w:left="720"/>
        <w:rPr>
          <w:rFonts w:asciiTheme="minorHAnsi" w:hAnsiTheme="minorHAnsi" w:cstheme="minorHAnsi"/>
          <w:color w:val="FF0000"/>
          <w:sz w:val="24"/>
          <w:szCs w:val="24"/>
        </w:rPr>
      </w:pPr>
    </w:p>
    <w:p w:rsidR="00722F62" w:rsidRDefault="00722F62" w:rsidP="000E1460">
      <w:pPr>
        <w:pStyle w:val="ListParagraph"/>
        <w:numPr>
          <w:ilvl w:val="0"/>
          <w:numId w:val="4"/>
        </w:numPr>
        <w:spacing w:before="240" w:after="240"/>
        <w:rPr>
          <w:rFonts w:cstheme="minorHAnsi"/>
          <w:sz w:val="24"/>
          <w:szCs w:val="24"/>
        </w:rPr>
      </w:pPr>
      <w:r w:rsidRPr="00F619E3">
        <w:rPr>
          <w:rFonts w:cstheme="minorHAnsi"/>
          <w:sz w:val="24"/>
          <w:szCs w:val="24"/>
        </w:rPr>
        <w:lastRenderedPageBreak/>
        <w:t>Performance optimization in hive?</w:t>
      </w:r>
    </w:p>
    <w:p w:rsidR="00F619E3" w:rsidRPr="00F619E3" w:rsidRDefault="00F619E3" w:rsidP="00F619E3">
      <w:pPr>
        <w:pStyle w:val="ListParagraph"/>
        <w:spacing w:before="240" w:after="240"/>
        <w:ind w:left="750"/>
        <w:rPr>
          <w:rFonts w:cstheme="minorHAnsi"/>
          <w:sz w:val="24"/>
          <w:szCs w:val="24"/>
        </w:rPr>
      </w:pPr>
    </w:p>
    <w:p w:rsidR="000E1460"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Data Format Selection</w:t>
      </w:r>
      <w:r w:rsidRPr="00F619E3">
        <w:rPr>
          <w:rFonts w:cstheme="minorHAnsi"/>
          <w:color w:val="FF0000"/>
          <w:sz w:val="24"/>
          <w:szCs w:val="24"/>
          <w:shd w:val="clear" w:color="auto" w:fill="F7F7F8"/>
        </w:rPr>
        <w:t>: Choosing optimized file formats like Parquet, ORC (Optimized Row Columnar), or Avro can significantly improve query performance. These formats are columnar and provide compression, predicate pushdown, and schema evolution benefits.</w:t>
      </w:r>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Partitioning</w:t>
      </w:r>
      <w:r w:rsidRPr="00F619E3">
        <w:rPr>
          <w:rFonts w:cstheme="minorHAnsi"/>
          <w:color w:val="FF0000"/>
          <w:sz w:val="24"/>
          <w:szCs w:val="24"/>
          <w:shd w:val="clear" w:color="auto" w:fill="F7F7F8"/>
        </w:rPr>
        <w:t>: Partitioning divides data into smaller, manageable chunks based on specific columns. This can greatly improve query performance, as it reduces the amount of data scanned when filters are applied to queries</w:t>
      </w:r>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Bucketing (Clustering)</w:t>
      </w:r>
      <w:r w:rsidRPr="00F619E3">
        <w:rPr>
          <w:rFonts w:cstheme="minorHAnsi"/>
          <w:color w:val="FF0000"/>
          <w:sz w:val="24"/>
          <w:szCs w:val="24"/>
          <w:shd w:val="clear" w:color="auto" w:fill="F7F7F8"/>
        </w:rPr>
        <w:t>: Bucketing or clustering involves dividing data into buckets based on hash values of specific columns. This can help evenly distribute data across buckets and improve join operations</w:t>
      </w:r>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Indexing</w:t>
      </w:r>
      <w:r w:rsidRPr="00F619E3">
        <w:rPr>
          <w:rFonts w:cstheme="minorHAnsi"/>
          <w:color w:val="FF0000"/>
          <w:sz w:val="24"/>
          <w:szCs w:val="24"/>
          <w:shd w:val="clear" w:color="auto" w:fill="F7F7F8"/>
        </w:rPr>
        <w:t>: Hive supports indexing on certain columns using techniques like Bitmap Indexes or Compact Indexes. This can speed up lookups and filtering operations</w:t>
      </w:r>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Caching</w:t>
      </w:r>
      <w:r w:rsidRPr="00F619E3">
        <w:rPr>
          <w:rFonts w:cstheme="minorHAnsi"/>
          <w:color w:val="FF0000"/>
          <w:sz w:val="24"/>
          <w:szCs w:val="24"/>
          <w:shd w:val="clear" w:color="auto" w:fill="F7F7F8"/>
        </w:rPr>
        <w:t xml:space="preserve">: Hive supports caching query results in memory. This is particularly useful for frequently executed queries, as it avoids </w:t>
      </w:r>
      <w:proofErr w:type="spellStart"/>
      <w:r w:rsidRPr="00F619E3">
        <w:rPr>
          <w:rFonts w:cstheme="minorHAnsi"/>
          <w:color w:val="FF0000"/>
          <w:sz w:val="24"/>
          <w:szCs w:val="24"/>
          <w:shd w:val="clear" w:color="auto" w:fill="F7F7F8"/>
        </w:rPr>
        <w:t>recomputation</w:t>
      </w:r>
      <w:proofErr w:type="spellEnd"/>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Join Optimization</w:t>
      </w:r>
      <w:r w:rsidRPr="00F619E3">
        <w:rPr>
          <w:rFonts w:cstheme="minorHAnsi"/>
          <w:color w:val="FF0000"/>
          <w:sz w:val="24"/>
          <w:szCs w:val="24"/>
          <w:shd w:val="clear" w:color="auto" w:fill="F7F7F8"/>
        </w:rPr>
        <w:t xml:space="preserve">: Use broadcast joins for small tables and </w:t>
      </w:r>
      <w:proofErr w:type="spellStart"/>
      <w:r w:rsidRPr="00F619E3">
        <w:rPr>
          <w:rFonts w:cstheme="minorHAnsi"/>
          <w:color w:val="FF0000"/>
          <w:sz w:val="24"/>
          <w:szCs w:val="24"/>
          <w:shd w:val="clear" w:color="auto" w:fill="F7F7F8"/>
        </w:rPr>
        <w:t>MapReduce</w:t>
      </w:r>
      <w:proofErr w:type="spellEnd"/>
      <w:r w:rsidRPr="00F619E3">
        <w:rPr>
          <w:rFonts w:cstheme="minorHAnsi"/>
          <w:color w:val="FF0000"/>
          <w:sz w:val="24"/>
          <w:szCs w:val="24"/>
          <w:shd w:val="clear" w:color="auto" w:fill="F7F7F8"/>
        </w:rPr>
        <w:t>-based joins for larger ones. Broadcast joins replicate the smaller table to all nodes, reducing data transfer overhead.</w:t>
      </w:r>
    </w:p>
    <w:p w:rsidR="00417788" w:rsidRPr="00F619E3" w:rsidRDefault="00417788" w:rsidP="00417788">
      <w:pPr>
        <w:pStyle w:val="ListParagraph"/>
        <w:spacing w:before="240" w:after="240"/>
        <w:ind w:left="750"/>
        <w:jc w:val="both"/>
        <w:rPr>
          <w:rFonts w:cstheme="minorHAnsi"/>
          <w:color w:val="FF0000"/>
          <w:sz w:val="24"/>
          <w:szCs w:val="24"/>
          <w:shd w:val="clear" w:color="auto" w:fill="F7F7F8"/>
        </w:rPr>
      </w:pPr>
      <w:r w:rsidRPr="00F619E3">
        <w:rPr>
          <w:rStyle w:val="Strong"/>
          <w:rFonts w:cstheme="minorHAnsi"/>
          <w:color w:val="FF0000"/>
          <w:sz w:val="24"/>
          <w:szCs w:val="24"/>
          <w:bdr w:val="single" w:sz="2" w:space="0" w:color="D9D9E3" w:frame="1"/>
          <w:shd w:val="clear" w:color="auto" w:fill="F7F7F8"/>
        </w:rPr>
        <w:t>Query Optimization</w:t>
      </w:r>
      <w:r w:rsidRPr="00F619E3">
        <w:rPr>
          <w:rFonts w:cstheme="minorHAnsi"/>
          <w:color w:val="FF0000"/>
          <w:sz w:val="24"/>
          <w:szCs w:val="24"/>
          <w:shd w:val="clear" w:color="auto" w:fill="F7F7F8"/>
        </w:rPr>
        <w:t xml:space="preserve">: Write efficient queries by avoiding unnecessary joins, aggregations, and Cartesian products. Optimize </w:t>
      </w:r>
      <w:proofErr w:type="spellStart"/>
      <w:r w:rsidRPr="00F619E3">
        <w:rPr>
          <w:rFonts w:cstheme="minorHAnsi"/>
          <w:color w:val="FF0000"/>
          <w:sz w:val="24"/>
          <w:szCs w:val="24"/>
          <w:shd w:val="clear" w:color="auto" w:fill="F7F7F8"/>
        </w:rPr>
        <w:t>subqueries</w:t>
      </w:r>
      <w:proofErr w:type="spellEnd"/>
      <w:r w:rsidRPr="00F619E3">
        <w:rPr>
          <w:rFonts w:cstheme="minorHAnsi"/>
          <w:color w:val="FF0000"/>
          <w:sz w:val="24"/>
          <w:szCs w:val="24"/>
          <w:shd w:val="clear" w:color="auto" w:fill="F7F7F8"/>
        </w:rPr>
        <w:t xml:space="preserve"> and use appropriate join strategies (e.g., broadcast, map-side, reduce-side) based on the dataset size</w:t>
      </w:r>
    </w:p>
    <w:p w:rsidR="00417788" w:rsidRPr="00F619E3" w:rsidRDefault="00417788" w:rsidP="00417788">
      <w:pPr>
        <w:pStyle w:val="ListParagraph"/>
        <w:spacing w:before="240" w:after="240"/>
        <w:ind w:left="750"/>
        <w:jc w:val="both"/>
        <w:rPr>
          <w:rFonts w:cstheme="minorHAnsi"/>
          <w:color w:val="FF0000"/>
          <w:sz w:val="24"/>
          <w:szCs w:val="24"/>
        </w:rPr>
      </w:pPr>
      <w:r w:rsidRPr="00F619E3">
        <w:rPr>
          <w:rStyle w:val="Strong"/>
          <w:rFonts w:cstheme="minorHAnsi"/>
          <w:color w:val="FF0000"/>
          <w:sz w:val="24"/>
          <w:szCs w:val="24"/>
          <w:bdr w:val="single" w:sz="2" w:space="0" w:color="D9D9E3" w:frame="1"/>
          <w:shd w:val="clear" w:color="auto" w:fill="F7F7F8"/>
        </w:rPr>
        <w:t>Tuning Parameters</w:t>
      </w:r>
      <w:r w:rsidRPr="00F619E3">
        <w:rPr>
          <w:rFonts w:cstheme="minorHAnsi"/>
          <w:color w:val="FF0000"/>
          <w:sz w:val="24"/>
          <w:szCs w:val="24"/>
          <w:shd w:val="clear" w:color="auto" w:fill="F7F7F8"/>
        </w:rPr>
        <w:t>: Tune Hive configuration parameters like memory settings, parallelism, and query execution settings to match your cluster's resources and workload characteristics</w:t>
      </w:r>
    </w:p>
    <w:p w:rsidR="000E1460" w:rsidRPr="00F619E3" w:rsidRDefault="000E1460" w:rsidP="000E1460">
      <w:pPr>
        <w:pStyle w:val="ListParagraph"/>
        <w:spacing w:before="240" w:after="240"/>
        <w:ind w:left="750"/>
        <w:rPr>
          <w:rFonts w:cstheme="minorHAnsi"/>
          <w:sz w:val="24"/>
          <w:szCs w:val="24"/>
        </w:rPr>
      </w:pPr>
    </w:p>
    <w:p w:rsidR="00722F62" w:rsidRPr="00F619E3" w:rsidRDefault="00722F62" w:rsidP="009042B0">
      <w:pPr>
        <w:pStyle w:val="ListParagraph"/>
        <w:numPr>
          <w:ilvl w:val="0"/>
          <w:numId w:val="4"/>
        </w:numPr>
        <w:spacing w:before="240" w:after="240"/>
        <w:jc w:val="both"/>
        <w:rPr>
          <w:rFonts w:cstheme="minorHAnsi"/>
          <w:sz w:val="24"/>
          <w:szCs w:val="24"/>
        </w:rPr>
      </w:pPr>
      <w:r w:rsidRPr="00F619E3">
        <w:rPr>
          <w:rFonts w:cstheme="minorHAnsi"/>
          <w:sz w:val="24"/>
          <w:szCs w:val="24"/>
        </w:rPr>
        <w:t>Explain partition table. Give example</w:t>
      </w:r>
    </w:p>
    <w:p w:rsidR="00417788" w:rsidRPr="00F619E3" w:rsidRDefault="00417788" w:rsidP="009042B0">
      <w:pPr>
        <w:pStyle w:val="ListParagraph"/>
        <w:spacing w:before="240" w:after="240"/>
        <w:ind w:left="750"/>
        <w:jc w:val="both"/>
        <w:rPr>
          <w:rFonts w:cstheme="minorHAnsi"/>
          <w:color w:val="FF0000"/>
          <w:sz w:val="24"/>
          <w:szCs w:val="24"/>
          <w:shd w:val="clear" w:color="auto" w:fill="F7F7F8"/>
        </w:rPr>
      </w:pPr>
      <w:r w:rsidRPr="00F619E3">
        <w:rPr>
          <w:rFonts w:cstheme="minorHAnsi"/>
          <w:color w:val="FF0000"/>
          <w:sz w:val="24"/>
          <w:szCs w:val="24"/>
          <w:shd w:val="clear" w:color="auto" w:fill="F7F7F8"/>
        </w:rPr>
        <w:t>Partitioned table in Hive is a way of organizing data within a table by dividing it into subdirectories or partitions based on the values of one or more columns.</w:t>
      </w:r>
    </w:p>
    <w:p w:rsidR="00417788" w:rsidRPr="00F619E3" w:rsidRDefault="00417788" w:rsidP="009042B0">
      <w:pPr>
        <w:pStyle w:val="ListParagraph"/>
        <w:spacing w:before="240" w:after="240"/>
        <w:ind w:left="750"/>
        <w:jc w:val="both"/>
        <w:rPr>
          <w:rFonts w:cstheme="minorHAnsi"/>
          <w:color w:val="FF0000"/>
          <w:sz w:val="24"/>
          <w:szCs w:val="24"/>
          <w:shd w:val="clear" w:color="auto" w:fill="F7F7F8"/>
        </w:rPr>
      </w:pPr>
    </w:p>
    <w:p w:rsidR="009042B0" w:rsidRPr="00F619E3" w:rsidRDefault="009042B0" w:rsidP="009042B0">
      <w:pPr>
        <w:pStyle w:val="ListParagraph"/>
        <w:spacing w:before="240" w:after="240"/>
        <w:ind w:left="750"/>
        <w:jc w:val="both"/>
        <w:rPr>
          <w:rFonts w:cstheme="minorHAnsi"/>
          <w:color w:val="FF0000"/>
          <w:sz w:val="24"/>
          <w:szCs w:val="24"/>
          <w:shd w:val="clear" w:color="auto" w:fill="F7F7F8"/>
        </w:rPr>
      </w:pPr>
      <w:proofErr w:type="spellStart"/>
      <w:r w:rsidRPr="00F619E3">
        <w:rPr>
          <w:rFonts w:cstheme="minorHAnsi"/>
          <w:color w:val="FF0000"/>
          <w:sz w:val="24"/>
          <w:szCs w:val="24"/>
          <w:shd w:val="clear" w:color="auto" w:fill="F7F7F8"/>
        </w:rPr>
        <w:t>Eg</w:t>
      </w:r>
      <w:proofErr w:type="spellEnd"/>
      <w:r w:rsidRPr="00F619E3">
        <w:rPr>
          <w:rFonts w:cstheme="minorHAnsi"/>
          <w:color w:val="FF0000"/>
          <w:sz w:val="24"/>
          <w:szCs w:val="24"/>
          <w:shd w:val="clear" w:color="auto" w:fill="F7F7F8"/>
        </w:rPr>
        <w:t>: In the transaction table of sales creates,</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t xml:space="preserve">CREATE TABLE </w:t>
      </w:r>
      <w:proofErr w:type="spellStart"/>
      <w:r w:rsidRPr="00F619E3">
        <w:rPr>
          <w:rFonts w:cstheme="minorHAnsi"/>
          <w:color w:val="FF0000"/>
          <w:sz w:val="24"/>
          <w:szCs w:val="24"/>
        </w:rPr>
        <w:t>sales_transaction_partitioned</w:t>
      </w:r>
      <w:proofErr w:type="spellEnd"/>
      <w:r w:rsidRPr="00F619E3">
        <w:rPr>
          <w:rFonts w:cstheme="minorHAnsi"/>
          <w:color w:val="FF0000"/>
          <w:sz w:val="24"/>
          <w:szCs w:val="24"/>
        </w:rPr>
        <w:t xml:space="preserve"> (</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r>
      <w:proofErr w:type="spellStart"/>
      <w:proofErr w:type="gramStart"/>
      <w:r w:rsidRPr="00F619E3">
        <w:rPr>
          <w:rFonts w:cstheme="minorHAnsi"/>
          <w:color w:val="FF0000"/>
          <w:sz w:val="24"/>
          <w:szCs w:val="24"/>
        </w:rPr>
        <w:t>trans_id</w:t>
      </w:r>
      <w:proofErr w:type="spellEnd"/>
      <w:proofErr w:type="gramEnd"/>
      <w:r w:rsidRPr="00F619E3">
        <w:rPr>
          <w:rFonts w:cstheme="minorHAnsi"/>
          <w:color w:val="FF0000"/>
          <w:sz w:val="24"/>
          <w:szCs w:val="24"/>
        </w:rPr>
        <w:t xml:space="preserve"> INT,</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r>
      <w:proofErr w:type="gramStart"/>
      <w:r w:rsidRPr="00F619E3">
        <w:rPr>
          <w:rFonts w:cstheme="minorHAnsi"/>
          <w:color w:val="FF0000"/>
          <w:sz w:val="24"/>
          <w:szCs w:val="24"/>
        </w:rPr>
        <w:t>amount</w:t>
      </w:r>
      <w:proofErr w:type="gramEnd"/>
      <w:r w:rsidRPr="00F619E3">
        <w:rPr>
          <w:rFonts w:cstheme="minorHAnsi"/>
          <w:color w:val="FF0000"/>
          <w:sz w:val="24"/>
          <w:szCs w:val="24"/>
        </w:rPr>
        <w:t xml:space="preserve"> INT )</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t xml:space="preserve">PARTITIONED </w:t>
      </w:r>
      <w:proofErr w:type="gramStart"/>
      <w:r w:rsidRPr="00F619E3">
        <w:rPr>
          <w:rFonts w:cstheme="minorHAnsi"/>
          <w:color w:val="FF0000"/>
          <w:sz w:val="24"/>
          <w:szCs w:val="24"/>
        </w:rPr>
        <w:t>BY(</w:t>
      </w:r>
      <w:proofErr w:type="gramEnd"/>
      <w:r w:rsidRPr="00F619E3">
        <w:rPr>
          <w:rFonts w:cstheme="minorHAnsi"/>
          <w:color w:val="FF0000"/>
          <w:sz w:val="24"/>
          <w:szCs w:val="24"/>
        </w:rPr>
        <w:t xml:space="preserve">year </w:t>
      </w:r>
      <w:proofErr w:type="spellStart"/>
      <w:r w:rsidRPr="00F619E3">
        <w:rPr>
          <w:rFonts w:cstheme="minorHAnsi"/>
          <w:color w:val="FF0000"/>
          <w:sz w:val="24"/>
          <w:szCs w:val="24"/>
        </w:rPr>
        <w:t>INT,month</w:t>
      </w:r>
      <w:proofErr w:type="spellEnd"/>
      <w:r w:rsidRPr="00F619E3">
        <w:rPr>
          <w:rFonts w:cstheme="minorHAnsi"/>
          <w:color w:val="FF0000"/>
          <w:sz w:val="24"/>
          <w:szCs w:val="24"/>
        </w:rPr>
        <w:t xml:space="preserve"> INT);</w:t>
      </w:r>
    </w:p>
    <w:p w:rsidR="009042B0"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 xml:space="preserve">Based on the partitions run the query. </w:t>
      </w:r>
      <w:proofErr w:type="spellStart"/>
      <w:r w:rsidRPr="00F619E3">
        <w:rPr>
          <w:rFonts w:cstheme="minorHAnsi"/>
          <w:color w:val="FF0000"/>
          <w:sz w:val="24"/>
          <w:szCs w:val="24"/>
        </w:rPr>
        <w:t>Eg</w:t>
      </w:r>
      <w:proofErr w:type="spellEnd"/>
      <w:r w:rsidRPr="00F619E3">
        <w:rPr>
          <w:rFonts w:cstheme="minorHAnsi"/>
          <w:color w:val="FF0000"/>
          <w:sz w:val="24"/>
          <w:szCs w:val="24"/>
        </w:rPr>
        <w:t xml:space="preserve">: select * from </w:t>
      </w:r>
      <w:proofErr w:type="spellStart"/>
      <w:r w:rsidRPr="00F619E3">
        <w:rPr>
          <w:rFonts w:cstheme="minorHAnsi"/>
          <w:color w:val="FF0000"/>
          <w:sz w:val="24"/>
          <w:szCs w:val="24"/>
        </w:rPr>
        <w:t>sales_transaction_partitioned</w:t>
      </w:r>
      <w:proofErr w:type="spellEnd"/>
      <w:r w:rsidRPr="00F619E3">
        <w:rPr>
          <w:rFonts w:cstheme="minorHAnsi"/>
          <w:color w:val="FF0000"/>
          <w:sz w:val="24"/>
          <w:szCs w:val="24"/>
        </w:rPr>
        <w:t xml:space="preserve"> where year =2023 and month =10;</w:t>
      </w:r>
    </w:p>
    <w:p w:rsidR="00F619E3" w:rsidRPr="00F619E3" w:rsidRDefault="00F619E3" w:rsidP="009042B0">
      <w:pPr>
        <w:pStyle w:val="ListParagraph"/>
        <w:spacing w:before="240" w:after="240"/>
        <w:ind w:left="750"/>
        <w:jc w:val="both"/>
        <w:rPr>
          <w:rFonts w:cstheme="minorHAnsi"/>
          <w:color w:val="FF0000"/>
          <w:sz w:val="24"/>
          <w:szCs w:val="24"/>
        </w:rPr>
      </w:pPr>
    </w:p>
    <w:p w:rsidR="00722F62" w:rsidRPr="00F619E3" w:rsidRDefault="00722F62" w:rsidP="009042B0">
      <w:pPr>
        <w:pStyle w:val="ListParagraph"/>
        <w:numPr>
          <w:ilvl w:val="0"/>
          <w:numId w:val="4"/>
        </w:numPr>
        <w:spacing w:before="240" w:after="240"/>
        <w:jc w:val="both"/>
        <w:rPr>
          <w:rFonts w:cstheme="minorHAnsi"/>
          <w:sz w:val="24"/>
          <w:szCs w:val="24"/>
        </w:rPr>
      </w:pPr>
      <w:r w:rsidRPr="00F619E3">
        <w:rPr>
          <w:rFonts w:cstheme="minorHAnsi"/>
          <w:sz w:val="24"/>
          <w:szCs w:val="24"/>
        </w:rPr>
        <w:t>Explain bucket table. Give example</w:t>
      </w:r>
    </w:p>
    <w:p w:rsidR="009042B0" w:rsidRPr="00F619E3" w:rsidRDefault="009042B0" w:rsidP="009042B0">
      <w:pPr>
        <w:pStyle w:val="ListParagraph"/>
        <w:spacing w:before="240" w:after="240"/>
        <w:ind w:left="750"/>
        <w:jc w:val="both"/>
        <w:rPr>
          <w:rFonts w:cstheme="minorHAnsi"/>
          <w:color w:val="FF0000"/>
          <w:sz w:val="24"/>
          <w:szCs w:val="24"/>
          <w:shd w:val="clear" w:color="auto" w:fill="F7F7F8"/>
        </w:rPr>
      </w:pPr>
      <w:r w:rsidRPr="00F619E3">
        <w:rPr>
          <w:rFonts w:cstheme="minorHAnsi"/>
          <w:color w:val="FF0000"/>
          <w:sz w:val="24"/>
          <w:szCs w:val="24"/>
          <w:shd w:val="clear" w:color="auto" w:fill="F7F7F8"/>
        </w:rPr>
        <w:t>Bucketed table in Hive is a way of organizing data within a table by dividing it into a fixed number of buckets based on the hash values of one or more columns. Bucketing is used to evenly distribute data across a predefined number of files, which can help improve query performance, especially when performing join operations.</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shd w:val="clear" w:color="auto" w:fill="F7F7F8"/>
        </w:rPr>
        <w:lastRenderedPageBreak/>
        <w:tab/>
      </w:r>
      <w:proofErr w:type="spellStart"/>
      <w:r w:rsidRPr="00F619E3">
        <w:rPr>
          <w:rFonts w:cstheme="minorHAnsi"/>
          <w:color w:val="FF0000"/>
          <w:sz w:val="24"/>
          <w:szCs w:val="24"/>
          <w:shd w:val="clear" w:color="auto" w:fill="F7F7F8"/>
        </w:rPr>
        <w:t>Eg</w:t>
      </w:r>
      <w:proofErr w:type="spellEnd"/>
      <w:r w:rsidRPr="00F619E3">
        <w:rPr>
          <w:rFonts w:cstheme="minorHAnsi"/>
          <w:color w:val="FF0000"/>
          <w:sz w:val="24"/>
          <w:szCs w:val="24"/>
          <w:shd w:val="clear" w:color="auto" w:fill="F7F7F8"/>
        </w:rPr>
        <w:t xml:space="preserve">: </w:t>
      </w:r>
      <w:r w:rsidRPr="00F619E3">
        <w:rPr>
          <w:rFonts w:cstheme="minorHAnsi"/>
          <w:color w:val="FF0000"/>
          <w:sz w:val="24"/>
          <w:szCs w:val="24"/>
        </w:rPr>
        <w:t xml:space="preserve">CREATE TABLE </w:t>
      </w:r>
      <w:proofErr w:type="spellStart"/>
      <w:r w:rsidRPr="00F619E3">
        <w:rPr>
          <w:rFonts w:cstheme="minorHAnsi"/>
          <w:color w:val="FF0000"/>
          <w:sz w:val="24"/>
          <w:szCs w:val="24"/>
        </w:rPr>
        <w:t>sales_order_</w:t>
      </w:r>
      <w:proofErr w:type="gramStart"/>
      <w:r w:rsidRPr="00F619E3">
        <w:rPr>
          <w:rFonts w:cstheme="minorHAnsi"/>
          <w:color w:val="FF0000"/>
          <w:sz w:val="24"/>
          <w:szCs w:val="24"/>
        </w:rPr>
        <w:t>bucket</w:t>
      </w:r>
      <w:proofErr w:type="spellEnd"/>
      <w:r w:rsidRPr="00F619E3">
        <w:rPr>
          <w:rFonts w:cstheme="minorHAnsi"/>
          <w:color w:val="FF0000"/>
          <w:sz w:val="24"/>
          <w:szCs w:val="24"/>
        </w:rPr>
        <w:t>(</w:t>
      </w:r>
      <w:proofErr w:type="gramEnd"/>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r>
      <w:proofErr w:type="spellStart"/>
      <w:proofErr w:type="gramStart"/>
      <w:r w:rsidRPr="00F619E3">
        <w:rPr>
          <w:rFonts w:cstheme="minorHAnsi"/>
          <w:color w:val="FF0000"/>
          <w:sz w:val="24"/>
          <w:szCs w:val="24"/>
        </w:rPr>
        <w:t>order_id</w:t>
      </w:r>
      <w:proofErr w:type="spellEnd"/>
      <w:proofErr w:type="gramEnd"/>
      <w:r w:rsidRPr="00F619E3">
        <w:rPr>
          <w:rFonts w:cstheme="minorHAnsi"/>
          <w:color w:val="FF0000"/>
          <w:sz w:val="24"/>
          <w:szCs w:val="24"/>
        </w:rPr>
        <w:t xml:space="preserve"> INT,</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r>
      <w:proofErr w:type="spellStart"/>
      <w:proofErr w:type="gramStart"/>
      <w:r w:rsidRPr="00F619E3">
        <w:rPr>
          <w:rFonts w:cstheme="minorHAnsi"/>
          <w:color w:val="FF0000"/>
          <w:sz w:val="24"/>
          <w:szCs w:val="24"/>
        </w:rPr>
        <w:t>customer_id</w:t>
      </w:r>
      <w:proofErr w:type="spellEnd"/>
      <w:proofErr w:type="gramEnd"/>
      <w:r w:rsidRPr="00F619E3">
        <w:rPr>
          <w:rFonts w:cstheme="minorHAnsi"/>
          <w:color w:val="FF0000"/>
          <w:sz w:val="24"/>
          <w:szCs w:val="24"/>
        </w:rPr>
        <w:t xml:space="preserve"> INT,</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r>
      <w:proofErr w:type="gramStart"/>
      <w:r w:rsidRPr="00F619E3">
        <w:rPr>
          <w:rFonts w:cstheme="minorHAnsi"/>
          <w:color w:val="FF0000"/>
          <w:sz w:val="24"/>
          <w:szCs w:val="24"/>
        </w:rPr>
        <w:t>amount</w:t>
      </w:r>
      <w:proofErr w:type="gramEnd"/>
      <w:r w:rsidRPr="00F619E3">
        <w:rPr>
          <w:rFonts w:cstheme="minorHAnsi"/>
          <w:color w:val="FF0000"/>
          <w:sz w:val="24"/>
          <w:szCs w:val="24"/>
        </w:rPr>
        <w:t xml:space="preserve"> INT )</w:t>
      </w:r>
    </w:p>
    <w:p w:rsidR="009042B0" w:rsidRPr="00F619E3"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ab/>
        <w:t>CLUSTERED BY (</w:t>
      </w:r>
      <w:proofErr w:type="spellStart"/>
      <w:r w:rsidRPr="00F619E3">
        <w:rPr>
          <w:rFonts w:cstheme="minorHAnsi"/>
          <w:color w:val="FF0000"/>
          <w:sz w:val="24"/>
          <w:szCs w:val="24"/>
        </w:rPr>
        <w:t>customer_id</w:t>
      </w:r>
      <w:proofErr w:type="spellEnd"/>
      <w:r w:rsidRPr="00F619E3">
        <w:rPr>
          <w:rFonts w:cstheme="minorHAnsi"/>
          <w:color w:val="FF0000"/>
          <w:sz w:val="24"/>
          <w:szCs w:val="24"/>
        </w:rPr>
        <w:t>) INTO 4 BUCKETS</w:t>
      </w:r>
    </w:p>
    <w:p w:rsidR="009042B0" w:rsidRDefault="009042B0" w:rsidP="009042B0">
      <w:pPr>
        <w:pStyle w:val="ListParagraph"/>
        <w:spacing w:before="240" w:after="240"/>
        <w:ind w:left="750"/>
        <w:jc w:val="both"/>
        <w:rPr>
          <w:rFonts w:cstheme="minorHAnsi"/>
          <w:color w:val="FF0000"/>
          <w:sz w:val="24"/>
          <w:szCs w:val="24"/>
        </w:rPr>
      </w:pPr>
      <w:r w:rsidRPr="00F619E3">
        <w:rPr>
          <w:rFonts w:cstheme="minorHAnsi"/>
          <w:color w:val="FF0000"/>
          <w:sz w:val="24"/>
          <w:szCs w:val="24"/>
        </w:rPr>
        <w:t xml:space="preserve">Based on the 4 </w:t>
      </w:r>
      <w:proofErr w:type="gramStart"/>
      <w:r w:rsidRPr="00F619E3">
        <w:rPr>
          <w:rFonts w:cstheme="minorHAnsi"/>
          <w:color w:val="FF0000"/>
          <w:sz w:val="24"/>
          <w:szCs w:val="24"/>
        </w:rPr>
        <w:t>buckets ,we</w:t>
      </w:r>
      <w:proofErr w:type="gramEnd"/>
      <w:r w:rsidRPr="00F619E3">
        <w:rPr>
          <w:rFonts w:cstheme="minorHAnsi"/>
          <w:color w:val="FF0000"/>
          <w:sz w:val="24"/>
          <w:szCs w:val="24"/>
        </w:rPr>
        <w:t xml:space="preserve"> can use join and other operations</w:t>
      </w:r>
    </w:p>
    <w:p w:rsidR="00537A36" w:rsidRPr="00F619E3" w:rsidRDefault="00537A36" w:rsidP="009042B0">
      <w:pPr>
        <w:pStyle w:val="ListParagraph"/>
        <w:spacing w:before="240" w:after="240"/>
        <w:ind w:left="750"/>
        <w:jc w:val="both"/>
        <w:rPr>
          <w:rFonts w:cstheme="minorHAnsi"/>
          <w:color w:val="FF0000"/>
          <w:sz w:val="24"/>
          <w:szCs w:val="24"/>
        </w:rPr>
      </w:pPr>
      <w:bookmarkStart w:id="0" w:name="_GoBack"/>
      <w:bookmarkEnd w:id="0"/>
    </w:p>
    <w:p w:rsidR="00722F62" w:rsidRPr="00F619E3" w:rsidRDefault="00722F62" w:rsidP="00F619E3">
      <w:pPr>
        <w:pStyle w:val="ListParagraph"/>
        <w:numPr>
          <w:ilvl w:val="0"/>
          <w:numId w:val="4"/>
        </w:numPr>
        <w:spacing w:before="240" w:after="240"/>
        <w:rPr>
          <w:rFonts w:cstheme="minorHAnsi"/>
          <w:sz w:val="24"/>
          <w:szCs w:val="24"/>
        </w:rPr>
      </w:pPr>
      <w:r w:rsidRPr="00F619E3">
        <w:rPr>
          <w:rFonts w:cstheme="minorHAnsi"/>
          <w:sz w:val="24"/>
          <w:szCs w:val="24"/>
        </w:rPr>
        <w:t>Diff between partition and bucketed table.</w:t>
      </w:r>
    </w:p>
    <w:p w:rsidR="00F619E3" w:rsidRPr="00F619E3" w:rsidRDefault="00F619E3" w:rsidP="00F619E3">
      <w:pPr>
        <w:pStyle w:val="NormalWeb"/>
        <w:shd w:val="clear" w:color="auto" w:fill="FFFFFF"/>
        <w:spacing w:before="0" w:beforeAutospacing="0" w:after="283" w:afterAutospacing="0"/>
        <w:ind w:left="750"/>
        <w:jc w:val="both"/>
        <w:rPr>
          <w:rFonts w:asciiTheme="minorHAnsi" w:hAnsiTheme="minorHAnsi" w:cstheme="minorHAnsi"/>
          <w:color w:val="FF0000"/>
        </w:rPr>
      </w:pPr>
      <w:r w:rsidRPr="00F619E3">
        <w:rPr>
          <w:rFonts w:asciiTheme="minorHAnsi" w:hAnsiTheme="minorHAnsi" w:cstheme="minorHAnsi"/>
          <w:color w:val="FF0000"/>
        </w:rPr>
        <w:t xml:space="preserve">Partition table: </w:t>
      </w:r>
      <w:r w:rsidRPr="00F619E3">
        <w:rPr>
          <w:rFonts w:asciiTheme="minorHAnsi" w:hAnsiTheme="minorHAnsi" w:cstheme="minorHAnsi"/>
          <w:color w:val="FF0000"/>
          <w:shd w:val="clear" w:color="auto" w:fill="FFFFFF"/>
        </w:rPr>
        <w:t>Based on values of columns of a table, Partition divides large amount of data into multiple slices. What that means is we are able to differentiate a large amount of data on the basis of our need, for example if we have the data for all the employees working in a particular company ( with huge number of employees) but we need to survey only the employees which belong to a particular category, in the absence of partitioning our process would be to scan through all the entries and find those out, but if we partition our table on the basis of category then it becomes very simple to survey the lot.</w:t>
      </w:r>
    </w:p>
    <w:p w:rsidR="00F619E3" w:rsidRPr="00F619E3" w:rsidRDefault="00F619E3" w:rsidP="00F619E3">
      <w:pPr>
        <w:pStyle w:val="NormalWeb"/>
        <w:shd w:val="clear" w:color="auto" w:fill="FFFFFF"/>
        <w:spacing w:before="0" w:beforeAutospacing="0" w:after="283" w:afterAutospacing="0"/>
        <w:ind w:left="750"/>
        <w:jc w:val="both"/>
        <w:rPr>
          <w:rFonts w:asciiTheme="minorHAnsi" w:hAnsiTheme="minorHAnsi" w:cstheme="minorHAnsi"/>
          <w:color w:val="FF0000"/>
        </w:rPr>
      </w:pPr>
      <w:r w:rsidRPr="00F619E3">
        <w:rPr>
          <w:rFonts w:asciiTheme="minorHAnsi" w:hAnsiTheme="minorHAnsi" w:cstheme="minorHAnsi"/>
          <w:color w:val="FF0000"/>
        </w:rPr>
        <w:t>Bucketed table</w:t>
      </w:r>
      <w:r w:rsidRPr="00F619E3">
        <w:rPr>
          <w:rFonts w:asciiTheme="minorHAnsi" w:hAnsiTheme="minorHAnsi" w:cstheme="minorHAnsi"/>
          <w:color w:val="FF0000"/>
          <w:shd w:val="clear" w:color="auto" w:fill="FFFFFF"/>
        </w:rPr>
        <w:t>: Bucketing basically puts data into more manageable or equal parts. When we go for partitioning, we might end up with multiple small partitions based on column values. But when we go for bucketing, we restrict number of buckets to store the data. It is useful for the situation in which the field has high cardinality and data is evenly spread among all buckets</w:t>
      </w:r>
    </w:p>
    <w:p w:rsidR="00522C2C" w:rsidRPr="00F619E3" w:rsidRDefault="00522C2C" w:rsidP="00722F62">
      <w:pPr>
        <w:rPr>
          <w:rFonts w:asciiTheme="minorHAnsi" w:hAnsiTheme="minorHAnsi" w:cstheme="minorHAnsi"/>
          <w:sz w:val="24"/>
          <w:szCs w:val="24"/>
        </w:rPr>
      </w:pPr>
    </w:p>
    <w:sectPr w:rsidR="00522C2C" w:rsidRPr="00F61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42B1"/>
    <w:multiLevelType w:val="hybridMultilevel"/>
    <w:tmpl w:val="89C28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C10B41"/>
    <w:multiLevelType w:val="hybridMultilevel"/>
    <w:tmpl w:val="618008AA"/>
    <w:lvl w:ilvl="0" w:tplc="27F4304C">
      <w:start w:val="1"/>
      <w:numFmt w:val="decimal"/>
      <w:lvlText w:val="%1."/>
      <w:lvlJc w:val="left"/>
      <w:pPr>
        <w:ind w:left="30" w:hanging="39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nsid w:val="1FFA7185"/>
    <w:multiLevelType w:val="multilevel"/>
    <w:tmpl w:val="8700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DB3FC3"/>
    <w:multiLevelType w:val="multilevel"/>
    <w:tmpl w:val="A1F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AF7550"/>
    <w:multiLevelType w:val="hybridMultilevel"/>
    <w:tmpl w:val="B786487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5">
    <w:nsid w:val="5E4B312B"/>
    <w:multiLevelType w:val="multilevel"/>
    <w:tmpl w:val="DB90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604686"/>
    <w:multiLevelType w:val="hybridMultilevel"/>
    <w:tmpl w:val="ADE2535C"/>
    <w:lvl w:ilvl="0" w:tplc="3316492C">
      <w:start w:val="1"/>
      <w:numFmt w:val="decimal"/>
      <w:lvlText w:val="%1."/>
      <w:lvlJc w:val="left"/>
      <w:pPr>
        <w:ind w:left="750" w:hanging="39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AC"/>
    <w:rsid w:val="000066AE"/>
    <w:rsid w:val="00012252"/>
    <w:rsid w:val="00063411"/>
    <w:rsid w:val="000E1460"/>
    <w:rsid w:val="00136A3B"/>
    <w:rsid w:val="001412B9"/>
    <w:rsid w:val="001B4347"/>
    <w:rsid w:val="00257F19"/>
    <w:rsid w:val="00263FAF"/>
    <w:rsid w:val="002C6A8E"/>
    <w:rsid w:val="003750F3"/>
    <w:rsid w:val="00417788"/>
    <w:rsid w:val="00423C69"/>
    <w:rsid w:val="004D06AC"/>
    <w:rsid w:val="00522C2C"/>
    <w:rsid w:val="005348BD"/>
    <w:rsid w:val="00537A36"/>
    <w:rsid w:val="00644F92"/>
    <w:rsid w:val="00666EEB"/>
    <w:rsid w:val="00722F62"/>
    <w:rsid w:val="007768C2"/>
    <w:rsid w:val="008433E2"/>
    <w:rsid w:val="008D3C42"/>
    <w:rsid w:val="009042B0"/>
    <w:rsid w:val="009D4CEF"/>
    <w:rsid w:val="009F077E"/>
    <w:rsid w:val="00A10CEF"/>
    <w:rsid w:val="00A415F7"/>
    <w:rsid w:val="00AE6767"/>
    <w:rsid w:val="00AF12D1"/>
    <w:rsid w:val="00C22527"/>
    <w:rsid w:val="00D8694F"/>
    <w:rsid w:val="00E77D12"/>
    <w:rsid w:val="00EB76B2"/>
    <w:rsid w:val="00ED50B1"/>
    <w:rsid w:val="00F61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934FC-8556-4D70-8C39-8E726093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F62"/>
    <w:rPr>
      <w:rFonts w:ascii="Calibri" w:eastAsia="Calibri" w:hAnsi="Calibri" w:cs="Calibri"/>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6A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C22527"/>
    <w:pPr>
      <w:ind w:left="720"/>
      <w:contextualSpacing/>
    </w:pPr>
    <w:rPr>
      <w:rFonts w:asciiTheme="minorHAnsi" w:eastAsiaTheme="minorHAnsi" w:hAnsiTheme="minorHAnsi" w:cstheme="minorBidi"/>
      <w:lang w:val="en-GB" w:eastAsia="en-US"/>
    </w:rPr>
  </w:style>
  <w:style w:type="character" w:styleId="Strong">
    <w:name w:val="Strong"/>
    <w:basedOn w:val="DefaultParagraphFont"/>
    <w:uiPriority w:val="22"/>
    <w:qFormat/>
    <w:rsid w:val="00A10CEF"/>
    <w:rPr>
      <w:b/>
      <w:bCs/>
    </w:rPr>
  </w:style>
  <w:style w:type="character" w:styleId="Hyperlink">
    <w:name w:val="Hyperlink"/>
    <w:basedOn w:val="DefaultParagraphFont"/>
    <w:uiPriority w:val="99"/>
    <w:semiHidden/>
    <w:unhideWhenUsed/>
    <w:rsid w:val="00A10CEF"/>
    <w:rPr>
      <w:color w:val="0000FF"/>
      <w:u w:val="single"/>
    </w:rPr>
  </w:style>
  <w:style w:type="character" w:styleId="HTMLDefinition">
    <w:name w:val="HTML Definition"/>
    <w:basedOn w:val="DefaultParagraphFont"/>
    <w:uiPriority w:val="99"/>
    <w:semiHidden/>
    <w:unhideWhenUsed/>
    <w:rsid w:val="00AE6767"/>
    <w:rPr>
      <w:i/>
      <w:iCs/>
    </w:rPr>
  </w:style>
  <w:style w:type="table" w:styleId="TableGrid">
    <w:name w:val="Table Grid"/>
    <w:basedOn w:val="TableNormal"/>
    <w:uiPriority w:val="39"/>
    <w:rsid w:val="00666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171134">
      <w:bodyDiv w:val="1"/>
      <w:marLeft w:val="0"/>
      <w:marRight w:val="0"/>
      <w:marTop w:val="0"/>
      <w:marBottom w:val="0"/>
      <w:divBdr>
        <w:top w:val="none" w:sz="0" w:space="0" w:color="auto"/>
        <w:left w:val="none" w:sz="0" w:space="0" w:color="auto"/>
        <w:bottom w:val="none" w:sz="0" w:space="0" w:color="auto"/>
        <w:right w:val="none" w:sz="0" w:space="0" w:color="auto"/>
      </w:divBdr>
    </w:div>
    <w:div w:id="618411091">
      <w:bodyDiv w:val="1"/>
      <w:marLeft w:val="0"/>
      <w:marRight w:val="0"/>
      <w:marTop w:val="0"/>
      <w:marBottom w:val="0"/>
      <w:divBdr>
        <w:top w:val="none" w:sz="0" w:space="0" w:color="auto"/>
        <w:left w:val="none" w:sz="0" w:space="0" w:color="auto"/>
        <w:bottom w:val="none" w:sz="0" w:space="0" w:color="auto"/>
        <w:right w:val="none" w:sz="0" w:space="0" w:color="auto"/>
      </w:divBdr>
    </w:div>
    <w:div w:id="733550592">
      <w:bodyDiv w:val="1"/>
      <w:marLeft w:val="0"/>
      <w:marRight w:val="0"/>
      <w:marTop w:val="0"/>
      <w:marBottom w:val="0"/>
      <w:divBdr>
        <w:top w:val="none" w:sz="0" w:space="0" w:color="auto"/>
        <w:left w:val="none" w:sz="0" w:space="0" w:color="auto"/>
        <w:bottom w:val="none" w:sz="0" w:space="0" w:color="auto"/>
        <w:right w:val="none" w:sz="0" w:space="0" w:color="auto"/>
      </w:divBdr>
    </w:div>
    <w:div w:id="968126743">
      <w:bodyDiv w:val="1"/>
      <w:marLeft w:val="0"/>
      <w:marRight w:val="0"/>
      <w:marTop w:val="0"/>
      <w:marBottom w:val="0"/>
      <w:divBdr>
        <w:top w:val="none" w:sz="0" w:space="0" w:color="auto"/>
        <w:left w:val="none" w:sz="0" w:space="0" w:color="auto"/>
        <w:bottom w:val="none" w:sz="0" w:space="0" w:color="auto"/>
        <w:right w:val="none" w:sz="0" w:space="0" w:color="auto"/>
      </w:divBdr>
    </w:div>
    <w:div w:id="1114133266">
      <w:bodyDiv w:val="1"/>
      <w:marLeft w:val="0"/>
      <w:marRight w:val="0"/>
      <w:marTop w:val="0"/>
      <w:marBottom w:val="0"/>
      <w:divBdr>
        <w:top w:val="none" w:sz="0" w:space="0" w:color="auto"/>
        <w:left w:val="none" w:sz="0" w:space="0" w:color="auto"/>
        <w:bottom w:val="none" w:sz="0" w:space="0" w:color="auto"/>
        <w:right w:val="none" w:sz="0" w:space="0" w:color="auto"/>
      </w:divBdr>
    </w:div>
    <w:div w:id="1216701832">
      <w:bodyDiv w:val="1"/>
      <w:marLeft w:val="0"/>
      <w:marRight w:val="0"/>
      <w:marTop w:val="0"/>
      <w:marBottom w:val="0"/>
      <w:divBdr>
        <w:top w:val="none" w:sz="0" w:space="0" w:color="auto"/>
        <w:left w:val="none" w:sz="0" w:space="0" w:color="auto"/>
        <w:bottom w:val="none" w:sz="0" w:space="0" w:color="auto"/>
        <w:right w:val="none" w:sz="0" w:space="0" w:color="auto"/>
      </w:divBdr>
    </w:div>
    <w:div w:id="1242105451">
      <w:bodyDiv w:val="1"/>
      <w:marLeft w:val="0"/>
      <w:marRight w:val="0"/>
      <w:marTop w:val="0"/>
      <w:marBottom w:val="0"/>
      <w:divBdr>
        <w:top w:val="none" w:sz="0" w:space="0" w:color="auto"/>
        <w:left w:val="none" w:sz="0" w:space="0" w:color="auto"/>
        <w:bottom w:val="none" w:sz="0" w:space="0" w:color="auto"/>
        <w:right w:val="none" w:sz="0" w:space="0" w:color="auto"/>
      </w:divBdr>
    </w:div>
    <w:div w:id="1441487560">
      <w:bodyDiv w:val="1"/>
      <w:marLeft w:val="0"/>
      <w:marRight w:val="0"/>
      <w:marTop w:val="0"/>
      <w:marBottom w:val="0"/>
      <w:divBdr>
        <w:top w:val="none" w:sz="0" w:space="0" w:color="auto"/>
        <w:left w:val="none" w:sz="0" w:space="0" w:color="auto"/>
        <w:bottom w:val="none" w:sz="0" w:space="0" w:color="auto"/>
        <w:right w:val="none" w:sz="0" w:space="0" w:color="auto"/>
      </w:divBdr>
    </w:div>
    <w:div w:id="1476945774">
      <w:bodyDiv w:val="1"/>
      <w:marLeft w:val="0"/>
      <w:marRight w:val="0"/>
      <w:marTop w:val="0"/>
      <w:marBottom w:val="0"/>
      <w:divBdr>
        <w:top w:val="none" w:sz="0" w:space="0" w:color="auto"/>
        <w:left w:val="none" w:sz="0" w:space="0" w:color="auto"/>
        <w:bottom w:val="none" w:sz="0" w:space="0" w:color="auto"/>
        <w:right w:val="none" w:sz="0" w:space="0" w:color="auto"/>
      </w:divBdr>
    </w:div>
    <w:div w:id="1520703979">
      <w:bodyDiv w:val="1"/>
      <w:marLeft w:val="0"/>
      <w:marRight w:val="0"/>
      <w:marTop w:val="0"/>
      <w:marBottom w:val="0"/>
      <w:divBdr>
        <w:top w:val="none" w:sz="0" w:space="0" w:color="auto"/>
        <w:left w:val="none" w:sz="0" w:space="0" w:color="auto"/>
        <w:bottom w:val="none" w:sz="0" w:space="0" w:color="auto"/>
        <w:right w:val="none" w:sz="0" w:space="0" w:color="auto"/>
      </w:divBdr>
    </w:div>
    <w:div w:id="1536238497">
      <w:bodyDiv w:val="1"/>
      <w:marLeft w:val="0"/>
      <w:marRight w:val="0"/>
      <w:marTop w:val="0"/>
      <w:marBottom w:val="0"/>
      <w:divBdr>
        <w:top w:val="none" w:sz="0" w:space="0" w:color="auto"/>
        <w:left w:val="none" w:sz="0" w:space="0" w:color="auto"/>
        <w:bottom w:val="none" w:sz="0" w:space="0" w:color="auto"/>
        <w:right w:val="none" w:sz="0" w:space="0" w:color="auto"/>
      </w:divBdr>
    </w:div>
    <w:div w:id="1666937526">
      <w:bodyDiv w:val="1"/>
      <w:marLeft w:val="0"/>
      <w:marRight w:val="0"/>
      <w:marTop w:val="0"/>
      <w:marBottom w:val="0"/>
      <w:divBdr>
        <w:top w:val="none" w:sz="0" w:space="0" w:color="auto"/>
        <w:left w:val="none" w:sz="0" w:space="0" w:color="auto"/>
        <w:bottom w:val="none" w:sz="0" w:space="0" w:color="auto"/>
        <w:right w:val="none" w:sz="0" w:space="0" w:color="auto"/>
      </w:divBdr>
    </w:div>
    <w:div w:id="1877885984">
      <w:bodyDiv w:val="1"/>
      <w:marLeft w:val="0"/>
      <w:marRight w:val="0"/>
      <w:marTop w:val="0"/>
      <w:marBottom w:val="0"/>
      <w:divBdr>
        <w:top w:val="none" w:sz="0" w:space="0" w:color="auto"/>
        <w:left w:val="none" w:sz="0" w:space="0" w:color="auto"/>
        <w:bottom w:val="none" w:sz="0" w:space="0" w:color="auto"/>
        <w:right w:val="none" w:sz="0" w:space="0" w:color="auto"/>
      </w:divBdr>
    </w:div>
    <w:div w:id="20222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EF5F-5232-491A-A274-AC135F05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2023-08-08T07:23:00Z</dcterms:created>
  <dcterms:modified xsi:type="dcterms:W3CDTF">2023-08-08T11:23:00Z</dcterms:modified>
</cp:coreProperties>
</file>