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8FB99" w14:textId="77777777" w:rsidR="005B450F" w:rsidRDefault="005B450F" w:rsidP="005B450F">
      <w:pPr>
        <w:rPr>
          <w:b/>
          <w:bCs/>
        </w:rPr>
      </w:pPr>
    </w:p>
    <w:p w14:paraId="6E4922ED" w14:textId="77777777" w:rsidR="005B450F" w:rsidRDefault="005B450F" w:rsidP="005B450F"/>
    <w:p w14:paraId="06CDD22A" w14:textId="77777777" w:rsidR="005B450F" w:rsidRDefault="005B450F" w:rsidP="005B450F"/>
    <w:p w14:paraId="210456AC" w14:textId="77777777" w:rsidR="005B450F" w:rsidRDefault="005B450F" w:rsidP="005B450F"/>
    <w:p w14:paraId="3E7DCDEA" w14:textId="77777777" w:rsidR="005B450F" w:rsidRDefault="005B450F" w:rsidP="005B450F"/>
    <w:p w14:paraId="7B516425" w14:textId="77777777" w:rsidR="005B450F" w:rsidRDefault="005B450F" w:rsidP="005B450F"/>
    <w:p w14:paraId="7C7BCCFC" w14:textId="77777777" w:rsidR="005B450F" w:rsidRDefault="005B450F" w:rsidP="005B450F"/>
    <w:p w14:paraId="3473CEF7" w14:textId="77777777" w:rsidR="005B450F" w:rsidRDefault="005B450F" w:rsidP="005B450F"/>
    <w:p w14:paraId="59D7B777" w14:textId="7BCCAFD1" w:rsidR="005B450F" w:rsidRDefault="005B450F" w:rsidP="005B450F">
      <w:pPr>
        <w:jc w:val="center"/>
      </w:pPr>
      <w:r w:rsidRPr="00905A3B">
        <w:t xml:space="preserve">Assignment </w:t>
      </w:r>
      <w:r>
        <w:t>6</w:t>
      </w:r>
      <w:r w:rsidRPr="00905A3B">
        <w:t xml:space="preserve">.1: </w:t>
      </w:r>
      <w:r w:rsidR="00756E96" w:rsidRPr="00756E96">
        <w:t>Penetration Test – Reconnaissance</w:t>
      </w:r>
    </w:p>
    <w:p w14:paraId="43A632FC" w14:textId="77777777" w:rsidR="005B450F" w:rsidRDefault="005B450F" w:rsidP="005B450F">
      <w:pPr>
        <w:jc w:val="center"/>
      </w:pPr>
      <w:r>
        <w:t>Raymond Olmos</w:t>
      </w:r>
    </w:p>
    <w:p w14:paraId="59FED6D2" w14:textId="77777777" w:rsidR="005B450F" w:rsidRDefault="005B450F" w:rsidP="005B450F">
      <w:pPr>
        <w:jc w:val="center"/>
      </w:pPr>
      <w:r>
        <w:t>University of San Diego</w:t>
      </w:r>
    </w:p>
    <w:p w14:paraId="208417FF" w14:textId="77777777" w:rsidR="005B450F" w:rsidRDefault="005B450F" w:rsidP="005B450F">
      <w:pPr>
        <w:jc w:val="center"/>
      </w:pPr>
      <w:r>
        <w:t>CYBR-510-01B: Security Test Engineering</w:t>
      </w:r>
    </w:p>
    <w:p w14:paraId="06996616" w14:textId="77777777" w:rsidR="005B450F" w:rsidRDefault="005B450F" w:rsidP="005B450F">
      <w:pPr>
        <w:jc w:val="center"/>
      </w:pPr>
      <w:r>
        <w:t>Professor Mark Heckman</w:t>
      </w:r>
    </w:p>
    <w:p w14:paraId="45EE024E" w14:textId="5EA9966A" w:rsidR="005B450F" w:rsidRDefault="005B450F" w:rsidP="005B450F">
      <w:pPr>
        <w:jc w:val="center"/>
      </w:pPr>
      <w:r>
        <w:t xml:space="preserve">October </w:t>
      </w:r>
      <w:r w:rsidR="00756E96">
        <w:t>12</w:t>
      </w:r>
      <w:r>
        <w:t>, 2026</w:t>
      </w:r>
    </w:p>
    <w:p w14:paraId="56DB3989" w14:textId="77777777" w:rsidR="005B450F" w:rsidRDefault="005B450F" w:rsidP="005B450F">
      <w:pPr>
        <w:jc w:val="center"/>
      </w:pPr>
    </w:p>
    <w:p w14:paraId="333B1663" w14:textId="77777777" w:rsidR="005B450F" w:rsidRDefault="005B450F" w:rsidP="005B450F">
      <w:pPr>
        <w:jc w:val="center"/>
      </w:pPr>
    </w:p>
    <w:p w14:paraId="7CD690BA" w14:textId="77777777" w:rsidR="005B450F" w:rsidRDefault="005B450F" w:rsidP="005B450F">
      <w:pPr>
        <w:jc w:val="center"/>
      </w:pPr>
    </w:p>
    <w:p w14:paraId="4E7B3BB0" w14:textId="77777777" w:rsidR="005B450F" w:rsidRDefault="005B450F" w:rsidP="005B450F">
      <w:pPr>
        <w:jc w:val="center"/>
      </w:pPr>
    </w:p>
    <w:p w14:paraId="3CA60E6E" w14:textId="77777777" w:rsidR="005B450F" w:rsidRDefault="005B450F"/>
    <w:p w14:paraId="787325C7" w14:textId="77777777" w:rsidR="005B450F" w:rsidRDefault="005B450F"/>
    <w:p w14:paraId="05B2A3F4" w14:textId="77777777" w:rsidR="005B450F" w:rsidRDefault="005B450F"/>
    <w:p w14:paraId="4720631E" w14:textId="77777777" w:rsidR="005B450F" w:rsidRDefault="005B450F"/>
    <w:p w14:paraId="2415FFCC" w14:textId="77777777" w:rsidR="005B450F" w:rsidRDefault="005B450F"/>
    <w:p w14:paraId="3C257732" w14:textId="77777777" w:rsidR="005B450F" w:rsidRDefault="005B450F"/>
    <w:p w14:paraId="215EE3B1" w14:textId="77777777" w:rsidR="005B450F" w:rsidRDefault="005B450F"/>
    <w:p w14:paraId="6DE29B51" w14:textId="77777777" w:rsidR="005B450F" w:rsidRDefault="005B450F"/>
    <w:p w14:paraId="6677605F" w14:textId="77777777" w:rsidR="005B450F" w:rsidRDefault="005B450F"/>
    <w:p w14:paraId="7D54D9FD" w14:textId="296D703B" w:rsidR="00663F79" w:rsidRPr="00C40016" w:rsidRDefault="00663F79">
      <w:pPr>
        <w:rPr>
          <w:b/>
          <w:bCs/>
        </w:rPr>
      </w:pPr>
      <w:r w:rsidRPr="00C40016">
        <w:rPr>
          <w:b/>
          <w:bCs/>
        </w:rPr>
        <w:lastRenderedPageBreak/>
        <w:t>Objective and Scope</w:t>
      </w:r>
    </w:p>
    <w:p w14:paraId="4437C256" w14:textId="6A136C00" w:rsidR="00663F79" w:rsidRDefault="00A14359">
      <w:r>
        <w:t xml:space="preserve">This report documents publicly available information about the University of San Diego’s IT environment and the results of the reconnaissance activities </w:t>
      </w:r>
      <w:r w:rsidR="00F10F02">
        <w:t xml:space="preserve">specified in Assignment 6.1. The objective was to identify published organizational information, technologies, domain-registration details, network-address information, certificate details, and externally indexed or DNS-discoverable services. </w:t>
      </w:r>
    </w:p>
    <w:p w14:paraId="0EF7BD84" w14:textId="712C461C" w:rsidR="00F10F02" w:rsidRDefault="00F10F02">
      <w:r>
        <w:t xml:space="preserve">Findings are limited to the sources and observations collected during the exercise. Published service descriptions, DNS </w:t>
      </w:r>
      <w:r w:rsidR="00685536">
        <w:t>records</w:t>
      </w:r>
      <w:r>
        <w:t xml:space="preserve">, and indexed aners were not </w:t>
      </w:r>
      <w:r w:rsidR="00685536">
        <w:t xml:space="preserve">treated as proof of vulnerabilities, current system privileges, or unauthorized access. Recommendations for additional assessment are hypothetical and separated from activities actually performed. </w:t>
      </w:r>
    </w:p>
    <w:p w14:paraId="45D10164" w14:textId="77777777" w:rsidR="00C53860" w:rsidRDefault="00C53860" w:rsidP="00C53860"/>
    <w:p w14:paraId="7160C618" w14:textId="77777777" w:rsidR="00C53860" w:rsidRDefault="00C53860" w:rsidP="00C53860"/>
    <w:p w14:paraId="186F57CB" w14:textId="77777777" w:rsidR="00C53860" w:rsidRDefault="00C53860" w:rsidP="00C53860"/>
    <w:p w14:paraId="2E8C7106" w14:textId="77777777" w:rsidR="00C53860" w:rsidRDefault="00C53860" w:rsidP="00C53860"/>
    <w:p w14:paraId="01F69BC0" w14:textId="77777777" w:rsidR="00C53860" w:rsidRDefault="00C53860" w:rsidP="00C53860"/>
    <w:p w14:paraId="5EA187F8" w14:textId="77777777" w:rsidR="00C53860" w:rsidRDefault="00C53860" w:rsidP="00C53860"/>
    <w:p w14:paraId="3447FF14" w14:textId="77777777" w:rsidR="00C53860" w:rsidRDefault="00C53860" w:rsidP="00C53860"/>
    <w:p w14:paraId="3AC8180A" w14:textId="77777777" w:rsidR="00C53860" w:rsidRDefault="00C53860" w:rsidP="00C53860"/>
    <w:p w14:paraId="5769F721" w14:textId="77777777" w:rsidR="00C53860" w:rsidRDefault="00C53860" w:rsidP="00C53860"/>
    <w:p w14:paraId="3F3B97AF" w14:textId="77777777" w:rsidR="00C53860" w:rsidRDefault="00C53860" w:rsidP="00C53860"/>
    <w:p w14:paraId="1020844F" w14:textId="77777777" w:rsidR="00C53860" w:rsidRDefault="00C53860" w:rsidP="00C53860"/>
    <w:p w14:paraId="3CA96AB6" w14:textId="77777777" w:rsidR="00C53860" w:rsidRDefault="00C53860" w:rsidP="00C53860"/>
    <w:p w14:paraId="38A7BA0A" w14:textId="77777777" w:rsidR="00C53860" w:rsidRDefault="00C53860" w:rsidP="00C53860"/>
    <w:p w14:paraId="22A5FFA3" w14:textId="77777777" w:rsidR="00C53860" w:rsidRDefault="00C53860" w:rsidP="00C53860"/>
    <w:p w14:paraId="7F1E5666" w14:textId="77777777" w:rsidR="00C53860" w:rsidRDefault="00C53860" w:rsidP="00C53860"/>
    <w:p w14:paraId="0315DCA9" w14:textId="77777777" w:rsidR="00C53860" w:rsidRDefault="00C53860" w:rsidP="00C53860"/>
    <w:p w14:paraId="529D2DFC" w14:textId="77777777" w:rsidR="00C53860" w:rsidRDefault="00C53860" w:rsidP="00C53860"/>
    <w:p w14:paraId="7AD580FA" w14:textId="77777777" w:rsidR="00C53860" w:rsidRDefault="00C53860" w:rsidP="00C53860"/>
    <w:p w14:paraId="3F788A7F" w14:textId="77777777" w:rsidR="00901B88" w:rsidRDefault="00901B88" w:rsidP="00C53860"/>
    <w:p w14:paraId="52DE2315" w14:textId="02BD9E8F" w:rsidR="00F77954" w:rsidRPr="00C53860" w:rsidRDefault="00663F79" w:rsidP="00C53860">
      <w:r w:rsidRPr="00C53860">
        <w:rPr>
          <w:b/>
          <w:bCs/>
        </w:rPr>
        <w:lastRenderedPageBreak/>
        <w:t>Public Information Report</w:t>
      </w:r>
    </w:p>
    <w:p w14:paraId="2EF4CA7A" w14:textId="77777777" w:rsidR="00F77954" w:rsidRPr="00F77954" w:rsidRDefault="00F77954" w:rsidP="00F77954">
      <w:pPr>
        <w:pStyle w:val="ListParagraph"/>
        <w:rPr>
          <w:b/>
          <w:bCs/>
        </w:rPr>
      </w:pPr>
    </w:p>
    <w:p w14:paraId="000868BD" w14:textId="331D62C7" w:rsidR="00F77954" w:rsidRPr="00F77954" w:rsidRDefault="00F77954" w:rsidP="00F77954">
      <w:pPr>
        <w:pStyle w:val="ListParagraph"/>
        <w:rPr>
          <w:b/>
          <w:bCs/>
        </w:rPr>
      </w:pPr>
      <w:r w:rsidRPr="00F77954">
        <w:rPr>
          <w:b/>
          <w:bCs/>
        </w:rPr>
        <w:t>1.</w:t>
      </w:r>
      <w:r>
        <w:rPr>
          <w:b/>
          <w:bCs/>
        </w:rPr>
        <w:t>1</w:t>
      </w:r>
      <w:r w:rsidRPr="00F77954">
        <w:rPr>
          <w:b/>
          <w:bCs/>
        </w:rPr>
        <w:t xml:space="preserve"> University Overview and Physical Locations</w:t>
      </w:r>
    </w:p>
    <w:p w14:paraId="3893D853" w14:textId="77777777" w:rsidR="00F77954" w:rsidRDefault="00F77954" w:rsidP="00F77954">
      <w:pPr>
        <w:pStyle w:val="ListParagraph"/>
      </w:pPr>
      <w:r>
        <w:t>The University of San Diego’s public About page describes an institution focused on academic excellence, inspired by faith and contemporary Catholic values, and supported by a community environment. The page places the university in San Diego and highlights the city’s proximity to the U.S.–Mexico border as part of its regional context.</w:t>
      </w:r>
    </w:p>
    <w:p w14:paraId="1ADECB5C" w14:textId="77777777" w:rsidR="00F77954" w:rsidRDefault="00F77954" w:rsidP="00F77954">
      <w:pPr>
        <w:pStyle w:val="ListParagraph"/>
      </w:pPr>
    </w:p>
    <w:p w14:paraId="702C4EC7" w14:textId="77777777" w:rsidR="00F77954" w:rsidRDefault="00F77954" w:rsidP="00F77954">
      <w:pPr>
        <w:pStyle w:val="ListParagraph"/>
      </w:pPr>
      <w:r>
        <w:t xml:space="preserve">USD’s official campus map lists the university’s address as 5998 Alcalá Park, San Diego, CA 92110. The map shows the campus in relation to surrounding neighborhoods and transportation routes, including Linda Vista, Morena, Mission Valley, Interstate 5, and Interstate 8. The public map interface also offers categories </w:t>
      </w:r>
      <w:proofErr w:type="gramStart"/>
      <w:r>
        <w:t>for</w:t>
      </w:r>
      <w:proofErr w:type="gramEnd"/>
      <w:r>
        <w:t xml:space="preserve"> academic and administrative facilities, athletics facilities, churches, and computer labs. These categories provide a starting point for documenting publicly identified university facilities.</w:t>
      </w:r>
    </w:p>
    <w:p w14:paraId="6ED717A2" w14:textId="77777777" w:rsidR="00F77954" w:rsidRDefault="00F77954" w:rsidP="00F77954">
      <w:pPr>
        <w:pStyle w:val="ListParagraph"/>
      </w:pPr>
    </w:p>
    <w:p w14:paraId="5DA6D9E6" w14:textId="4CB29F0E" w:rsidR="00F77954" w:rsidRDefault="00F77954" w:rsidP="00F77954">
      <w:pPr>
        <w:pStyle w:val="ListParagraph"/>
      </w:pPr>
      <w:r>
        <w:t>These findings establish the university’s published location and general campus context. They do not identify the locations of production servers, network equipment, or protected student records. Neither screenshot establishes building-access permissions or the effectiveness of physical security controls.</w:t>
      </w:r>
    </w:p>
    <w:p w14:paraId="632E741C" w14:textId="77777777" w:rsidR="00F77954" w:rsidRDefault="00F77954" w:rsidP="00F77954">
      <w:pPr>
        <w:pStyle w:val="ListParagraph"/>
      </w:pPr>
    </w:p>
    <w:tbl>
      <w:tblPr>
        <w:tblStyle w:val="TableGrid"/>
        <w:tblW w:w="0" w:type="auto"/>
        <w:tblInd w:w="720" w:type="dxa"/>
        <w:tblLook w:val="04A0" w:firstRow="1" w:lastRow="0" w:firstColumn="1" w:lastColumn="0" w:noHBand="0" w:noVBand="1"/>
      </w:tblPr>
      <w:tblGrid>
        <w:gridCol w:w="2596"/>
        <w:gridCol w:w="2660"/>
        <w:gridCol w:w="3374"/>
      </w:tblGrid>
      <w:tr w:rsidR="00F77954" w14:paraId="46085097" w14:textId="77777777" w:rsidTr="00567935">
        <w:tc>
          <w:tcPr>
            <w:tcW w:w="2876" w:type="dxa"/>
            <w:shd w:val="clear" w:color="auto" w:fill="DAE9F7" w:themeFill="text2" w:themeFillTint="1A"/>
            <w:vAlign w:val="center"/>
          </w:tcPr>
          <w:p w14:paraId="3AA3814C" w14:textId="0D921758" w:rsidR="00F77954" w:rsidRDefault="00F77954" w:rsidP="00F77954">
            <w:pPr>
              <w:pStyle w:val="ListParagraph"/>
              <w:ind w:left="0"/>
              <w:jc w:val="center"/>
            </w:pPr>
            <w:r w:rsidRPr="00F50E64">
              <w:t>Source</w:t>
            </w:r>
          </w:p>
        </w:tc>
        <w:tc>
          <w:tcPr>
            <w:tcW w:w="2877" w:type="dxa"/>
            <w:shd w:val="clear" w:color="auto" w:fill="DAE9F7" w:themeFill="text2" w:themeFillTint="1A"/>
            <w:vAlign w:val="center"/>
          </w:tcPr>
          <w:p w14:paraId="2DA41E45" w14:textId="389639E0" w:rsidR="00F77954" w:rsidRDefault="00F77954" w:rsidP="00F77954">
            <w:pPr>
              <w:pStyle w:val="ListParagraph"/>
              <w:ind w:left="0"/>
              <w:jc w:val="center"/>
            </w:pPr>
            <w:r w:rsidRPr="00F50E64">
              <w:t>Information documented</w:t>
            </w:r>
          </w:p>
        </w:tc>
        <w:tc>
          <w:tcPr>
            <w:tcW w:w="2877" w:type="dxa"/>
            <w:shd w:val="clear" w:color="auto" w:fill="DAE9F7" w:themeFill="text2" w:themeFillTint="1A"/>
            <w:vAlign w:val="center"/>
          </w:tcPr>
          <w:p w14:paraId="0C2A18DB" w14:textId="763714F9" w:rsidR="00F77954" w:rsidRDefault="00F77954" w:rsidP="00F77954">
            <w:pPr>
              <w:pStyle w:val="ListParagraph"/>
              <w:ind w:left="0"/>
              <w:jc w:val="center"/>
            </w:pPr>
            <w:r w:rsidRPr="00F50E64">
              <w:t>URL</w:t>
            </w:r>
          </w:p>
        </w:tc>
      </w:tr>
      <w:tr w:rsidR="00F77954" w14:paraId="5D38555A" w14:textId="77777777" w:rsidTr="00F77954">
        <w:tc>
          <w:tcPr>
            <w:tcW w:w="2876" w:type="dxa"/>
          </w:tcPr>
          <w:p w14:paraId="48089230" w14:textId="3A2C830D" w:rsidR="00F77954" w:rsidRDefault="00F77954" w:rsidP="00F77954">
            <w:pPr>
              <w:pStyle w:val="ListParagraph"/>
              <w:ind w:left="0"/>
            </w:pPr>
            <w:r w:rsidRPr="00F50E64">
              <w:t>USD About page</w:t>
            </w:r>
          </w:p>
        </w:tc>
        <w:tc>
          <w:tcPr>
            <w:tcW w:w="2877" w:type="dxa"/>
          </w:tcPr>
          <w:p w14:paraId="0BDD1368" w14:textId="58AC6775" w:rsidR="00F77954" w:rsidRDefault="00F77954" w:rsidP="00F77954">
            <w:pPr>
              <w:pStyle w:val="ListParagraph"/>
              <w:ind w:left="0"/>
            </w:pPr>
            <w:r w:rsidRPr="00F50E64">
              <w:t>Institutional description, Catholic values, and regional context</w:t>
            </w:r>
          </w:p>
        </w:tc>
        <w:tc>
          <w:tcPr>
            <w:tcW w:w="2877" w:type="dxa"/>
          </w:tcPr>
          <w:p w14:paraId="3B3E39B3" w14:textId="6909D642" w:rsidR="00F77954" w:rsidRDefault="00F77954" w:rsidP="00F77954">
            <w:pPr>
              <w:pStyle w:val="ListParagraph"/>
              <w:ind w:left="0"/>
            </w:pPr>
            <w:r w:rsidRPr="00F50E64">
              <w:t>https://www.sandiego.edu/about/</w:t>
            </w:r>
          </w:p>
        </w:tc>
      </w:tr>
      <w:tr w:rsidR="00F77954" w14:paraId="12900852" w14:textId="77777777" w:rsidTr="00F77954">
        <w:tc>
          <w:tcPr>
            <w:tcW w:w="2876" w:type="dxa"/>
          </w:tcPr>
          <w:p w14:paraId="552F48EB" w14:textId="396D8B40" w:rsidR="00F77954" w:rsidRDefault="00F77954" w:rsidP="00F77954">
            <w:pPr>
              <w:pStyle w:val="ListParagraph"/>
              <w:ind w:left="0"/>
            </w:pPr>
            <w:r w:rsidRPr="00F50E64">
              <w:t>USD campus map</w:t>
            </w:r>
          </w:p>
        </w:tc>
        <w:tc>
          <w:tcPr>
            <w:tcW w:w="2877" w:type="dxa"/>
          </w:tcPr>
          <w:p w14:paraId="120D3671" w14:textId="3A83F7F5" w:rsidR="00F77954" w:rsidRDefault="00F77954" w:rsidP="00F77954">
            <w:pPr>
              <w:pStyle w:val="ListParagraph"/>
              <w:ind w:left="0"/>
            </w:pPr>
            <w:r w:rsidRPr="00F50E64">
              <w:t>University address, campus setting, and facility-category navigation</w:t>
            </w:r>
          </w:p>
        </w:tc>
        <w:tc>
          <w:tcPr>
            <w:tcW w:w="2877" w:type="dxa"/>
          </w:tcPr>
          <w:p w14:paraId="1FEE4314" w14:textId="73CC4672" w:rsidR="00F77954" w:rsidRDefault="00F77954" w:rsidP="00F77954">
            <w:pPr>
              <w:pStyle w:val="ListParagraph"/>
              <w:ind w:left="0"/>
            </w:pPr>
            <w:r w:rsidRPr="00F50E64">
              <w:t>https://www.sandiego.edu/maps/</w:t>
            </w:r>
          </w:p>
        </w:tc>
      </w:tr>
    </w:tbl>
    <w:p w14:paraId="304EA750" w14:textId="77777777" w:rsidR="00F77954" w:rsidRDefault="00F77954" w:rsidP="00F77954">
      <w:pPr>
        <w:pStyle w:val="ListParagraph"/>
      </w:pPr>
    </w:p>
    <w:p w14:paraId="58636769" w14:textId="566D4256" w:rsidR="00F77954" w:rsidRDefault="00F77954" w:rsidP="00F77954">
      <w:pPr>
        <w:pStyle w:val="ListParagraph"/>
      </w:pPr>
      <w:r>
        <w:rPr>
          <w:noProof/>
        </w:rPr>
        <w:lastRenderedPageBreak/>
        <w:drawing>
          <wp:inline distT="0" distB="0" distL="0" distR="0" wp14:anchorId="3896C2C5" wp14:editId="2F1B7E8D">
            <wp:extent cx="5943600" cy="3113405"/>
            <wp:effectExtent l="0" t="0" r="0" b="0"/>
            <wp:docPr id="1978992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92884" name="Picture 19789928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13405"/>
                    </a:xfrm>
                    <a:prstGeom prst="rect">
                      <a:avLst/>
                    </a:prstGeom>
                  </pic:spPr>
                </pic:pic>
              </a:graphicData>
            </a:graphic>
          </wp:inline>
        </w:drawing>
      </w:r>
    </w:p>
    <w:p w14:paraId="52EDA4DA" w14:textId="50692E8E" w:rsidR="00F77954" w:rsidRDefault="00F77954" w:rsidP="00F77954">
      <w:pPr>
        <w:pStyle w:val="ListParagraph"/>
      </w:pPr>
      <w:r>
        <w:rPr>
          <w:noProof/>
        </w:rPr>
        <w:drawing>
          <wp:inline distT="0" distB="0" distL="0" distR="0" wp14:anchorId="6E2BF11F" wp14:editId="72369804">
            <wp:extent cx="5943600" cy="3049905"/>
            <wp:effectExtent l="0" t="0" r="0" b="0"/>
            <wp:docPr id="54614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49121" name=""/>
                    <pic:cNvPicPr/>
                  </pic:nvPicPr>
                  <pic:blipFill>
                    <a:blip r:embed="rId7"/>
                    <a:stretch>
                      <a:fillRect/>
                    </a:stretch>
                  </pic:blipFill>
                  <pic:spPr>
                    <a:xfrm>
                      <a:off x="0" y="0"/>
                      <a:ext cx="5943600" cy="3049905"/>
                    </a:xfrm>
                    <a:prstGeom prst="rect">
                      <a:avLst/>
                    </a:prstGeom>
                  </pic:spPr>
                </pic:pic>
              </a:graphicData>
            </a:graphic>
          </wp:inline>
        </w:drawing>
      </w:r>
    </w:p>
    <w:p w14:paraId="544709C8" w14:textId="4834CCE9" w:rsidR="00F77954" w:rsidRDefault="00567935" w:rsidP="00F77954">
      <w:pPr>
        <w:pStyle w:val="ListParagraph"/>
        <w:rPr>
          <w:i/>
          <w:iCs/>
        </w:rPr>
      </w:pPr>
      <w:r>
        <w:rPr>
          <w:i/>
          <w:iCs/>
        </w:rPr>
        <w:t xml:space="preserve">Figure 1. </w:t>
      </w:r>
      <w:r w:rsidR="00901B88">
        <w:rPr>
          <w:i/>
          <w:iCs/>
        </w:rPr>
        <w:t xml:space="preserve">USD </w:t>
      </w:r>
      <w:r>
        <w:rPr>
          <w:i/>
          <w:iCs/>
        </w:rPr>
        <w:t>address and site map, along with description of what USD is about.</w:t>
      </w:r>
    </w:p>
    <w:p w14:paraId="0D74BF69" w14:textId="77777777" w:rsidR="00567935" w:rsidRPr="00901B88" w:rsidRDefault="00567935" w:rsidP="00F77954">
      <w:pPr>
        <w:pStyle w:val="ListParagraph"/>
        <w:rPr>
          <w:i/>
          <w:iCs/>
        </w:rPr>
      </w:pPr>
    </w:p>
    <w:p w14:paraId="65023215" w14:textId="3F78242E" w:rsidR="00F77954" w:rsidRDefault="00F77954" w:rsidP="00F77954">
      <w:pPr>
        <w:pStyle w:val="ListParagraph"/>
        <w:rPr>
          <w:b/>
          <w:bCs/>
        </w:rPr>
      </w:pPr>
      <w:r w:rsidRPr="00F77954">
        <w:rPr>
          <w:b/>
          <w:bCs/>
        </w:rPr>
        <w:t>1.</w:t>
      </w:r>
      <w:r>
        <w:rPr>
          <w:b/>
          <w:bCs/>
        </w:rPr>
        <w:t>2</w:t>
      </w:r>
      <w:r w:rsidRPr="00F77954">
        <w:rPr>
          <w:b/>
          <w:bCs/>
        </w:rPr>
        <w:t xml:space="preserve"> University Leadership and IT Organization</w:t>
      </w:r>
    </w:p>
    <w:p w14:paraId="16477E6B" w14:textId="77777777" w:rsidR="00F77954" w:rsidRDefault="00F77954" w:rsidP="00F77954">
      <w:pPr>
        <w:pStyle w:val="ListParagraph"/>
        <w:rPr>
          <w:b/>
          <w:bCs/>
        </w:rPr>
      </w:pPr>
    </w:p>
    <w:p w14:paraId="29CC4EBB" w14:textId="62D77F0C" w:rsidR="00F77954" w:rsidRDefault="00F77954" w:rsidP="00F77954">
      <w:pPr>
        <w:pStyle w:val="ListParagraph"/>
      </w:pPr>
      <w:r w:rsidRPr="00F77954">
        <w:t xml:space="preserve">The University of San Diego’s public leadership directory identifies James T. Harris, </w:t>
      </w:r>
      <w:proofErr w:type="spellStart"/>
      <w:r w:rsidRPr="00F77954">
        <w:t>DEd</w:t>
      </w:r>
      <w:proofErr w:type="spellEnd"/>
      <w:r w:rsidRPr="00F77954">
        <w:t xml:space="preserve">, as President and James Antony as Provost and Vice President for Academic Affairs. The captured page also lists Gail F. Baker, PhD, as Counselor to the President; Theresa Byrd, EdD, as Dean, University Library; and Jane Georges, PhD, RN, FAAN, as Dean and Professor. These entries document published leadership titles and business contacts at </w:t>
      </w:r>
      <w:r w:rsidRPr="00F77954">
        <w:lastRenderedPageBreak/>
        <w:t>the time of collection. The screenshot does not establish a complete reporting hierarchy or show every university leadership position.</w:t>
      </w:r>
    </w:p>
    <w:tbl>
      <w:tblPr>
        <w:tblStyle w:val="TableGrid"/>
        <w:tblW w:w="0" w:type="auto"/>
        <w:tblInd w:w="720" w:type="dxa"/>
        <w:tblLook w:val="04A0" w:firstRow="1" w:lastRow="0" w:firstColumn="1" w:lastColumn="0" w:noHBand="0" w:noVBand="1"/>
      </w:tblPr>
      <w:tblGrid>
        <w:gridCol w:w="1519"/>
        <w:gridCol w:w="1569"/>
        <w:gridCol w:w="2577"/>
        <w:gridCol w:w="1447"/>
        <w:gridCol w:w="1518"/>
      </w:tblGrid>
      <w:tr w:rsidR="00F77954" w14:paraId="2326F47F" w14:textId="77777777" w:rsidTr="00901B88">
        <w:tc>
          <w:tcPr>
            <w:tcW w:w="1726" w:type="dxa"/>
            <w:shd w:val="clear" w:color="auto" w:fill="DAE9F7" w:themeFill="text2" w:themeFillTint="1A"/>
            <w:vAlign w:val="center"/>
          </w:tcPr>
          <w:p w14:paraId="18F6BC3F" w14:textId="0328815E" w:rsidR="00F77954" w:rsidRDefault="00F77954" w:rsidP="00F77954">
            <w:pPr>
              <w:pStyle w:val="ListParagraph"/>
              <w:ind w:left="0"/>
              <w:jc w:val="center"/>
            </w:pPr>
            <w:r w:rsidRPr="0011729A">
              <w:t>Name</w:t>
            </w:r>
          </w:p>
        </w:tc>
        <w:tc>
          <w:tcPr>
            <w:tcW w:w="1726" w:type="dxa"/>
            <w:shd w:val="clear" w:color="auto" w:fill="DAE9F7" w:themeFill="text2" w:themeFillTint="1A"/>
            <w:vAlign w:val="center"/>
          </w:tcPr>
          <w:p w14:paraId="4CA08198" w14:textId="43F7A5CD" w:rsidR="00F77954" w:rsidRDefault="00F77954" w:rsidP="00F77954">
            <w:pPr>
              <w:pStyle w:val="ListParagraph"/>
              <w:ind w:left="0"/>
              <w:jc w:val="center"/>
            </w:pPr>
            <w:r w:rsidRPr="0011729A">
              <w:t>Title shown</w:t>
            </w:r>
          </w:p>
        </w:tc>
        <w:tc>
          <w:tcPr>
            <w:tcW w:w="1726" w:type="dxa"/>
            <w:shd w:val="clear" w:color="auto" w:fill="DAE9F7" w:themeFill="text2" w:themeFillTint="1A"/>
            <w:vAlign w:val="center"/>
          </w:tcPr>
          <w:p w14:paraId="449893B6" w14:textId="0EA07B3A" w:rsidR="00F77954" w:rsidRDefault="00F77954" w:rsidP="00F77954">
            <w:pPr>
              <w:pStyle w:val="ListParagraph"/>
              <w:ind w:left="0"/>
              <w:jc w:val="center"/>
            </w:pPr>
            <w:r w:rsidRPr="0011729A">
              <w:t>Business email</w:t>
            </w:r>
          </w:p>
        </w:tc>
        <w:tc>
          <w:tcPr>
            <w:tcW w:w="1726" w:type="dxa"/>
            <w:shd w:val="clear" w:color="auto" w:fill="DAE9F7" w:themeFill="text2" w:themeFillTint="1A"/>
            <w:vAlign w:val="center"/>
          </w:tcPr>
          <w:p w14:paraId="2C6791BF" w14:textId="3DA40AB4" w:rsidR="00F77954" w:rsidRDefault="00F77954" w:rsidP="00F77954">
            <w:pPr>
              <w:pStyle w:val="ListParagraph"/>
              <w:ind w:left="0"/>
              <w:jc w:val="center"/>
            </w:pPr>
            <w:r w:rsidRPr="0011729A">
              <w:t>Phone shown</w:t>
            </w:r>
          </w:p>
        </w:tc>
        <w:tc>
          <w:tcPr>
            <w:tcW w:w="1726" w:type="dxa"/>
            <w:shd w:val="clear" w:color="auto" w:fill="DAE9F7" w:themeFill="text2" w:themeFillTint="1A"/>
            <w:vAlign w:val="center"/>
          </w:tcPr>
          <w:p w14:paraId="1C4F240E" w14:textId="593B82CA" w:rsidR="00F77954" w:rsidRDefault="00F77954" w:rsidP="00F77954">
            <w:pPr>
              <w:pStyle w:val="ListParagraph"/>
              <w:ind w:left="0"/>
              <w:jc w:val="center"/>
            </w:pPr>
            <w:r w:rsidRPr="0011729A">
              <w:t>Location shown</w:t>
            </w:r>
          </w:p>
        </w:tc>
      </w:tr>
      <w:tr w:rsidR="00F77954" w14:paraId="7F739F64" w14:textId="77777777" w:rsidTr="00F77954">
        <w:tc>
          <w:tcPr>
            <w:tcW w:w="1726" w:type="dxa"/>
          </w:tcPr>
          <w:p w14:paraId="287E6396" w14:textId="5B1572B2" w:rsidR="00F77954" w:rsidRDefault="00F77954" w:rsidP="00F77954">
            <w:pPr>
              <w:pStyle w:val="ListParagraph"/>
              <w:ind w:left="0"/>
            </w:pPr>
            <w:r w:rsidRPr="0011729A">
              <w:t xml:space="preserve">James T. Harris, </w:t>
            </w:r>
            <w:proofErr w:type="spellStart"/>
            <w:r w:rsidRPr="0011729A">
              <w:t>DEd</w:t>
            </w:r>
            <w:proofErr w:type="spellEnd"/>
          </w:p>
        </w:tc>
        <w:tc>
          <w:tcPr>
            <w:tcW w:w="1726" w:type="dxa"/>
          </w:tcPr>
          <w:p w14:paraId="13BF34DB" w14:textId="60DE0568" w:rsidR="00F77954" w:rsidRDefault="00F77954" w:rsidP="00F77954">
            <w:pPr>
              <w:pStyle w:val="ListParagraph"/>
              <w:ind w:left="0"/>
            </w:pPr>
            <w:r w:rsidRPr="0011729A">
              <w:t>President</w:t>
            </w:r>
          </w:p>
        </w:tc>
        <w:tc>
          <w:tcPr>
            <w:tcW w:w="1726" w:type="dxa"/>
          </w:tcPr>
          <w:p w14:paraId="295B745A" w14:textId="40825274" w:rsidR="00F77954" w:rsidRDefault="00F77954" w:rsidP="00F77954">
            <w:pPr>
              <w:pStyle w:val="ListParagraph"/>
              <w:ind w:left="0"/>
            </w:pPr>
            <w:r w:rsidRPr="0011729A">
              <w:t>president@sandiego.edu</w:t>
            </w:r>
          </w:p>
        </w:tc>
        <w:tc>
          <w:tcPr>
            <w:tcW w:w="1726" w:type="dxa"/>
          </w:tcPr>
          <w:p w14:paraId="348B5C6A" w14:textId="62A206A7" w:rsidR="00F77954" w:rsidRDefault="00F77954" w:rsidP="00F77954">
            <w:pPr>
              <w:pStyle w:val="ListParagraph"/>
              <w:ind w:left="0"/>
            </w:pPr>
            <w:r w:rsidRPr="0011729A">
              <w:t>(619) 260-4520</w:t>
            </w:r>
          </w:p>
        </w:tc>
        <w:tc>
          <w:tcPr>
            <w:tcW w:w="1726" w:type="dxa"/>
          </w:tcPr>
          <w:p w14:paraId="61651F6E" w14:textId="7CE61EB0" w:rsidR="00F77954" w:rsidRDefault="00F77954" w:rsidP="00F77954">
            <w:pPr>
              <w:pStyle w:val="ListParagraph"/>
              <w:ind w:left="0"/>
            </w:pPr>
            <w:r w:rsidRPr="0011729A">
              <w:t>Not shown</w:t>
            </w:r>
          </w:p>
        </w:tc>
      </w:tr>
      <w:tr w:rsidR="00F77954" w14:paraId="25284099" w14:textId="77777777" w:rsidTr="00F77954">
        <w:tc>
          <w:tcPr>
            <w:tcW w:w="1726" w:type="dxa"/>
          </w:tcPr>
          <w:p w14:paraId="11B6B6C4" w14:textId="233446F7" w:rsidR="00F77954" w:rsidRDefault="00F77954" w:rsidP="00F77954">
            <w:pPr>
              <w:pStyle w:val="ListParagraph"/>
              <w:ind w:left="0"/>
            </w:pPr>
            <w:r w:rsidRPr="0011729A">
              <w:t>James Antony</w:t>
            </w:r>
          </w:p>
        </w:tc>
        <w:tc>
          <w:tcPr>
            <w:tcW w:w="1726" w:type="dxa"/>
          </w:tcPr>
          <w:p w14:paraId="298E455C" w14:textId="2793437B" w:rsidR="00F77954" w:rsidRDefault="00F77954" w:rsidP="00F77954">
            <w:pPr>
              <w:pStyle w:val="ListParagraph"/>
              <w:ind w:left="0"/>
            </w:pPr>
            <w:r w:rsidRPr="0011729A">
              <w:t>Provost and Vice President for Academic Affairs</w:t>
            </w:r>
          </w:p>
        </w:tc>
        <w:tc>
          <w:tcPr>
            <w:tcW w:w="1726" w:type="dxa"/>
          </w:tcPr>
          <w:p w14:paraId="5207B130" w14:textId="57907FAD" w:rsidR="00F77954" w:rsidRDefault="00F77954" w:rsidP="00F77954">
            <w:pPr>
              <w:pStyle w:val="ListParagraph"/>
              <w:ind w:left="0"/>
            </w:pPr>
            <w:r w:rsidRPr="0011729A">
              <w:t>provost@sandiego.edu</w:t>
            </w:r>
          </w:p>
        </w:tc>
        <w:tc>
          <w:tcPr>
            <w:tcW w:w="1726" w:type="dxa"/>
          </w:tcPr>
          <w:p w14:paraId="0C256551" w14:textId="5D7F0050" w:rsidR="00F77954" w:rsidRDefault="00F77954" w:rsidP="00F77954">
            <w:pPr>
              <w:pStyle w:val="ListParagraph"/>
              <w:ind w:left="0"/>
            </w:pPr>
            <w:r w:rsidRPr="0011729A">
              <w:t>Not shown</w:t>
            </w:r>
          </w:p>
        </w:tc>
        <w:tc>
          <w:tcPr>
            <w:tcW w:w="1726" w:type="dxa"/>
          </w:tcPr>
          <w:p w14:paraId="11AC96F7" w14:textId="6C3BEF8D" w:rsidR="00F77954" w:rsidRDefault="00F77954" w:rsidP="00F77954">
            <w:pPr>
              <w:pStyle w:val="ListParagraph"/>
              <w:ind w:left="0"/>
            </w:pPr>
            <w:r w:rsidRPr="0011729A">
              <w:t>Not shown</w:t>
            </w:r>
          </w:p>
        </w:tc>
      </w:tr>
      <w:tr w:rsidR="00F77954" w14:paraId="6CD661E5" w14:textId="77777777" w:rsidTr="00F77954">
        <w:tc>
          <w:tcPr>
            <w:tcW w:w="1726" w:type="dxa"/>
          </w:tcPr>
          <w:p w14:paraId="1442F045" w14:textId="5261E30A" w:rsidR="00F77954" w:rsidRDefault="00F77954" w:rsidP="00F77954">
            <w:pPr>
              <w:pStyle w:val="ListParagraph"/>
              <w:ind w:left="0"/>
            </w:pPr>
            <w:r w:rsidRPr="0011729A">
              <w:t>Gail F. Baker, PhD</w:t>
            </w:r>
          </w:p>
        </w:tc>
        <w:tc>
          <w:tcPr>
            <w:tcW w:w="1726" w:type="dxa"/>
          </w:tcPr>
          <w:p w14:paraId="670853DE" w14:textId="104FE95A" w:rsidR="00F77954" w:rsidRDefault="00F77954" w:rsidP="00F77954">
            <w:pPr>
              <w:pStyle w:val="ListParagraph"/>
              <w:ind w:left="0"/>
            </w:pPr>
            <w:r w:rsidRPr="0011729A">
              <w:t>Counselor to the President</w:t>
            </w:r>
          </w:p>
        </w:tc>
        <w:tc>
          <w:tcPr>
            <w:tcW w:w="1726" w:type="dxa"/>
          </w:tcPr>
          <w:p w14:paraId="45864C75" w14:textId="64B7D8B1" w:rsidR="00F77954" w:rsidRDefault="00F77954" w:rsidP="00F77954">
            <w:pPr>
              <w:pStyle w:val="ListParagraph"/>
              <w:ind w:left="0"/>
            </w:pPr>
            <w:r w:rsidRPr="0011729A">
              <w:t>gfbaker@sandiego.edu</w:t>
            </w:r>
          </w:p>
        </w:tc>
        <w:tc>
          <w:tcPr>
            <w:tcW w:w="1726" w:type="dxa"/>
          </w:tcPr>
          <w:p w14:paraId="4C2FF20E" w14:textId="7C00E493" w:rsidR="00F77954" w:rsidRDefault="00F77954" w:rsidP="00F77954">
            <w:pPr>
              <w:pStyle w:val="ListParagraph"/>
              <w:ind w:left="0"/>
            </w:pPr>
            <w:r w:rsidRPr="0011729A">
              <w:t>Not shown</w:t>
            </w:r>
          </w:p>
        </w:tc>
        <w:tc>
          <w:tcPr>
            <w:tcW w:w="1726" w:type="dxa"/>
          </w:tcPr>
          <w:p w14:paraId="6665DCD9" w14:textId="494DD948" w:rsidR="00F77954" w:rsidRDefault="00F77954" w:rsidP="00F77954">
            <w:pPr>
              <w:pStyle w:val="ListParagraph"/>
              <w:ind w:left="0"/>
            </w:pPr>
            <w:r w:rsidRPr="0011729A">
              <w:t>Not shown</w:t>
            </w:r>
          </w:p>
        </w:tc>
      </w:tr>
      <w:tr w:rsidR="00F77954" w14:paraId="533AD2DE" w14:textId="77777777" w:rsidTr="00F77954">
        <w:tc>
          <w:tcPr>
            <w:tcW w:w="1726" w:type="dxa"/>
          </w:tcPr>
          <w:p w14:paraId="77769210" w14:textId="4A957EFD" w:rsidR="00F77954" w:rsidRDefault="00F77954" w:rsidP="00F77954">
            <w:pPr>
              <w:pStyle w:val="ListParagraph"/>
              <w:ind w:left="0"/>
            </w:pPr>
            <w:r w:rsidRPr="0011729A">
              <w:t>Theresa Byrd, EdD</w:t>
            </w:r>
          </w:p>
        </w:tc>
        <w:tc>
          <w:tcPr>
            <w:tcW w:w="1726" w:type="dxa"/>
          </w:tcPr>
          <w:p w14:paraId="1ACE6407" w14:textId="643595F6" w:rsidR="00F77954" w:rsidRDefault="00F77954" w:rsidP="00F77954">
            <w:pPr>
              <w:pStyle w:val="ListParagraph"/>
              <w:ind w:left="0"/>
            </w:pPr>
            <w:r w:rsidRPr="0011729A">
              <w:t>Dean, University Library</w:t>
            </w:r>
          </w:p>
        </w:tc>
        <w:tc>
          <w:tcPr>
            <w:tcW w:w="1726" w:type="dxa"/>
          </w:tcPr>
          <w:p w14:paraId="7AE02FE4" w14:textId="76C6E757" w:rsidR="00F77954" w:rsidRDefault="00F77954" w:rsidP="00F77954">
            <w:pPr>
              <w:pStyle w:val="ListParagraph"/>
              <w:ind w:left="0"/>
            </w:pPr>
            <w:r w:rsidRPr="0011729A">
              <w:t>tsbyrd@sandiego.edu</w:t>
            </w:r>
          </w:p>
        </w:tc>
        <w:tc>
          <w:tcPr>
            <w:tcW w:w="1726" w:type="dxa"/>
          </w:tcPr>
          <w:p w14:paraId="059A2562" w14:textId="47A5E0CD" w:rsidR="00F77954" w:rsidRDefault="00F77954" w:rsidP="00F77954">
            <w:pPr>
              <w:pStyle w:val="ListParagraph"/>
              <w:ind w:left="0"/>
            </w:pPr>
            <w:r w:rsidRPr="0011729A">
              <w:t>Not shown</w:t>
            </w:r>
          </w:p>
        </w:tc>
        <w:tc>
          <w:tcPr>
            <w:tcW w:w="1726" w:type="dxa"/>
          </w:tcPr>
          <w:p w14:paraId="0598D548" w14:textId="41ADFD67" w:rsidR="00F77954" w:rsidRDefault="00F77954" w:rsidP="00F77954">
            <w:pPr>
              <w:pStyle w:val="ListParagraph"/>
              <w:ind w:left="0"/>
            </w:pPr>
            <w:r w:rsidRPr="0011729A">
              <w:t>CH-001B</w:t>
            </w:r>
          </w:p>
        </w:tc>
      </w:tr>
      <w:tr w:rsidR="00F77954" w14:paraId="67E68DD0" w14:textId="77777777" w:rsidTr="00F77954">
        <w:tc>
          <w:tcPr>
            <w:tcW w:w="1726" w:type="dxa"/>
          </w:tcPr>
          <w:p w14:paraId="12B872D5" w14:textId="4ADF2598" w:rsidR="00F77954" w:rsidRDefault="00F77954" w:rsidP="00F77954">
            <w:pPr>
              <w:pStyle w:val="ListParagraph"/>
              <w:ind w:left="0"/>
            </w:pPr>
            <w:r w:rsidRPr="0011729A">
              <w:t>Jane Georges, PhD, RN, FAAN</w:t>
            </w:r>
          </w:p>
        </w:tc>
        <w:tc>
          <w:tcPr>
            <w:tcW w:w="1726" w:type="dxa"/>
          </w:tcPr>
          <w:p w14:paraId="491A033C" w14:textId="6DB21581" w:rsidR="00F77954" w:rsidRDefault="00F77954" w:rsidP="00F77954">
            <w:pPr>
              <w:pStyle w:val="ListParagraph"/>
              <w:ind w:left="0"/>
            </w:pPr>
            <w:r w:rsidRPr="0011729A">
              <w:t>Dean and Professor</w:t>
            </w:r>
          </w:p>
        </w:tc>
        <w:tc>
          <w:tcPr>
            <w:tcW w:w="1726" w:type="dxa"/>
          </w:tcPr>
          <w:p w14:paraId="05FAF4EF" w14:textId="63EFD52C" w:rsidR="00F77954" w:rsidRDefault="00F77954" w:rsidP="00F77954">
            <w:pPr>
              <w:pStyle w:val="ListParagraph"/>
              <w:ind w:left="0"/>
            </w:pPr>
            <w:r w:rsidRPr="0011729A">
              <w:t>nursing@sandiego.edu</w:t>
            </w:r>
          </w:p>
        </w:tc>
        <w:tc>
          <w:tcPr>
            <w:tcW w:w="1726" w:type="dxa"/>
          </w:tcPr>
          <w:p w14:paraId="07932A07" w14:textId="02D1D4A0" w:rsidR="00F77954" w:rsidRDefault="00F77954" w:rsidP="00F77954">
            <w:pPr>
              <w:pStyle w:val="ListParagraph"/>
              <w:ind w:left="0"/>
            </w:pPr>
            <w:r w:rsidRPr="0011729A">
              <w:t>(619) 260-4550</w:t>
            </w:r>
          </w:p>
        </w:tc>
        <w:tc>
          <w:tcPr>
            <w:tcW w:w="1726" w:type="dxa"/>
          </w:tcPr>
          <w:p w14:paraId="33C000AC" w14:textId="46D6B738" w:rsidR="00F77954" w:rsidRDefault="00F77954" w:rsidP="00F77954">
            <w:pPr>
              <w:pStyle w:val="ListParagraph"/>
              <w:ind w:left="0"/>
            </w:pPr>
            <w:r w:rsidRPr="0011729A">
              <w:t>HSN-211</w:t>
            </w:r>
          </w:p>
        </w:tc>
      </w:tr>
    </w:tbl>
    <w:p w14:paraId="037A4F45" w14:textId="77777777" w:rsidR="00F77954" w:rsidRPr="00F77954" w:rsidRDefault="00F77954" w:rsidP="00F77954">
      <w:pPr>
        <w:pStyle w:val="ListParagraph"/>
      </w:pPr>
    </w:p>
    <w:p w14:paraId="3C0F87EE" w14:textId="17EDC0C4" w:rsidR="00F77954" w:rsidRDefault="00F77954" w:rsidP="00F77954">
      <w:pPr>
        <w:pStyle w:val="ListParagraph"/>
        <w:rPr>
          <w:b/>
          <w:bCs/>
        </w:rPr>
      </w:pPr>
      <w:r w:rsidRPr="00F77954">
        <w:rPr>
          <w:b/>
          <w:bCs/>
          <w:noProof/>
        </w:rPr>
        <w:drawing>
          <wp:inline distT="0" distB="0" distL="0" distR="0" wp14:anchorId="1708D23B" wp14:editId="5922F664">
            <wp:extent cx="5943600" cy="4407535"/>
            <wp:effectExtent l="0" t="0" r="0" b="0"/>
            <wp:docPr id="213263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32589" name=""/>
                    <pic:cNvPicPr/>
                  </pic:nvPicPr>
                  <pic:blipFill>
                    <a:blip r:embed="rId8"/>
                    <a:stretch>
                      <a:fillRect/>
                    </a:stretch>
                  </pic:blipFill>
                  <pic:spPr>
                    <a:xfrm>
                      <a:off x="0" y="0"/>
                      <a:ext cx="5943600" cy="4407535"/>
                    </a:xfrm>
                    <a:prstGeom prst="rect">
                      <a:avLst/>
                    </a:prstGeom>
                  </pic:spPr>
                </pic:pic>
              </a:graphicData>
            </a:graphic>
          </wp:inline>
        </w:drawing>
      </w:r>
    </w:p>
    <w:p w14:paraId="6FE7BA8B" w14:textId="7592B2D7" w:rsidR="00F77954" w:rsidRDefault="00567935" w:rsidP="00F77954">
      <w:pPr>
        <w:pStyle w:val="ListParagraph"/>
        <w:rPr>
          <w:i/>
          <w:iCs/>
        </w:rPr>
      </w:pPr>
      <w:r>
        <w:rPr>
          <w:i/>
          <w:iCs/>
        </w:rPr>
        <w:lastRenderedPageBreak/>
        <w:t xml:space="preserve">Figure 2. </w:t>
      </w:r>
      <w:r w:rsidR="00F77954" w:rsidRPr="00F77954">
        <w:rPr>
          <w:i/>
          <w:iCs/>
        </w:rPr>
        <w:t>USD public leadership directory showing selected university leaders, published titles, business contacts, and office codes.</w:t>
      </w:r>
    </w:p>
    <w:p w14:paraId="1D175AE5" w14:textId="77777777" w:rsidR="00567935" w:rsidRDefault="00567935" w:rsidP="00F77954">
      <w:pPr>
        <w:pStyle w:val="ListParagraph"/>
        <w:rPr>
          <w:i/>
          <w:iCs/>
        </w:rPr>
      </w:pPr>
    </w:p>
    <w:p w14:paraId="4575BA4C" w14:textId="77777777" w:rsidR="00F77954" w:rsidRDefault="00F77954" w:rsidP="00F77954">
      <w:pPr>
        <w:pStyle w:val="ListParagraph"/>
      </w:pPr>
      <w:r>
        <w:t>The collected Academic Affairs Organizational Chart, dated January 15, 2024, places Gail F. Baker, Senior Vice President and Provost, at the head of the depicted Academic Affairs organization. The chart includes academic schools, administrative functions, and the Chief Information Officer, Elazar Harel. Its connecting lines place the CIO within the organization under the Senior Vice President and Provost.</w:t>
      </w:r>
    </w:p>
    <w:p w14:paraId="5078DE5C" w14:textId="77777777" w:rsidR="00F77954" w:rsidRDefault="00F77954" w:rsidP="00F77954">
      <w:pPr>
        <w:pStyle w:val="ListParagraph"/>
      </w:pPr>
    </w:p>
    <w:p w14:paraId="1F5BFB4E" w14:textId="47F746B7" w:rsidR="00F77954" w:rsidRDefault="00F77954" w:rsidP="00F77954">
      <w:pPr>
        <w:pStyle w:val="ListParagraph"/>
      </w:pPr>
      <w:r>
        <w:t xml:space="preserve">The CIO branch depicts five functional units: Budget/Admin Services, Customer Support Services, Enterprise Applications, Learning Design Center, and Network Infrastructure. These units are associated with Liza Peterson-Gary, Shahra </w:t>
      </w:r>
      <w:proofErr w:type="spellStart"/>
      <w:r>
        <w:t>Meshkaty</w:t>
      </w:r>
      <w:proofErr w:type="spellEnd"/>
      <w:r>
        <w:t>, Steffanie Hoie, Ashley Kovacs, and Tina Mabe, respectively. This provides documented organizational relationships for the chart’s publication date, rather than relationships inferred solely from staff titles.</w:t>
      </w:r>
    </w:p>
    <w:tbl>
      <w:tblPr>
        <w:tblStyle w:val="TableGrid"/>
        <w:tblW w:w="0" w:type="auto"/>
        <w:tblInd w:w="720" w:type="dxa"/>
        <w:tblLook w:val="04A0" w:firstRow="1" w:lastRow="0" w:firstColumn="1" w:lastColumn="0" w:noHBand="0" w:noVBand="1"/>
      </w:tblPr>
      <w:tblGrid>
        <w:gridCol w:w="4315"/>
        <w:gridCol w:w="4315"/>
      </w:tblGrid>
      <w:tr w:rsidR="00F77954" w14:paraId="5348550E" w14:textId="77777777" w:rsidTr="00F77954">
        <w:tc>
          <w:tcPr>
            <w:tcW w:w="4315" w:type="dxa"/>
            <w:vAlign w:val="center"/>
          </w:tcPr>
          <w:p w14:paraId="51612BA8" w14:textId="55CC04A6" w:rsidR="00F77954" w:rsidRDefault="00F77954" w:rsidP="00F77954">
            <w:pPr>
              <w:pStyle w:val="ListParagraph"/>
              <w:ind w:left="0"/>
              <w:jc w:val="center"/>
            </w:pPr>
            <w:r w:rsidRPr="003C5121">
              <w:t>Position or functional unit</w:t>
            </w:r>
          </w:p>
        </w:tc>
        <w:tc>
          <w:tcPr>
            <w:tcW w:w="4315" w:type="dxa"/>
            <w:vAlign w:val="center"/>
          </w:tcPr>
          <w:p w14:paraId="17D4A19A" w14:textId="0EDB3723" w:rsidR="00F77954" w:rsidRDefault="00F77954" w:rsidP="00F77954">
            <w:pPr>
              <w:pStyle w:val="ListParagraph"/>
              <w:ind w:left="0"/>
              <w:jc w:val="center"/>
            </w:pPr>
            <w:r w:rsidRPr="003C5121">
              <w:t>Person named</w:t>
            </w:r>
          </w:p>
        </w:tc>
      </w:tr>
      <w:tr w:rsidR="00F77954" w14:paraId="3D3C7EB9" w14:textId="77777777" w:rsidTr="00F77954">
        <w:tc>
          <w:tcPr>
            <w:tcW w:w="4315" w:type="dxa"/>
          </w:tcPr>
          <w:p w14:paraId="18F3D833" w14:textId="0ADF0399" w:rsidR="00F77954" w:rsidRDefault="00F77954" w:rsidP="00F77954">
            <w:pPr>
              <w:pStyle w:val="ListParagraph"/>
              <w:ind w:left="0"/>
            </w:pPr>
            <w:r w:rsidRPr="003C5121">
              <w:t>Chief Information Officer</w:t>
            </w:r>
          </w:p>
        </w:tc>
        <w:tc>
          <w:tcPr>
            <w:tcW w:w="4315" w:type="dxa"/>
          </w:tcPr>
          <w:p w14:paraId="5DB9D565" w14:textId="2899BBCE" w:rsidR="00F77954" w:rsidRDefault="00F77954" w:rsidP="00F77954">
            <w:pPr>
              <w:pStyle w:val="ListParagraph"/>
              <w:ind w:left="0"/>
            </w:pPr>
            <w:r w:rsidRPr="003C5121">
              <w:t>Elazar Harel</w:t>
            </w:r>
          </w:p>
        </w:tc>
      </w:tr>
      <w:tr w:rsidR="00F77954" w14:paraId="5D941915" w14:textId="77777777" w:rsidTr="00F77954">
        <w:tc>
          <w:tcPr>
            <w:tcW w:w="4315" w:type="dxa"/>
          </w:tcPr>
          <w:p w14:paraId="54D662C9" w14:textId="2CC6A2A8" w:rsidR="00F77954" w:rsidRDefault="00F77954" w:rsidP="00F77954">
            <w:pPr>
              <w:pStyle w:val="ListParagraph"/>
              <w:ind w:left="0"/>
            </w:pPr>
            <w:r w:rsidRPr="003C5121">
              <w:t>Budget/Admin Services</w:t>
            </w:r>
          </w:p>
        </w:tc>
        <w:tc>
          <w:tcPr>
            <w:tcW w:w="4315" w:type="dxa"/>
          </w:tcPr>
          <w:p w14:paraId="3F98A238" w14:textId="5B5AD22F" w:rsidR="00F77954" w:rsidRDefault="00F77954" w:rsidP="00F77954">
            <w:pPr>
              <w:pStyle w:val="ListParagraph"/>
              <w:ind w:left="0"/>
            </w:pPr>
            <w:r w:rsidRPr="003C5121">
              <w:t>Liza Peterson-Gary</w:t>
            </w:r>
          </w:p>
        </w:tc>
      </w:tr>
      <w:tr w:rsidR="00F77954" w14:paraId="27472EF4" w14:textId="77777777" w:rsidTr="00F77954">
        <w:tc>
          <w:tcPr>
            <w:tcW w:w="4315" w:type="dxa"/>
          </w:tcPr>
          <w:p w14:paraId="15931332" w14:textId="463E3608" w:rsidR="00F77954" w:rsidRDefault="00F77954" w:rsidP="00F77954">
            <w:pPr>
              <w:pStyle w:val="ListParagraph"/>
              <w:ind w:left="0"/>
            </w:pPr>
            <w:r w:rsidRPr="003C5121">
              <w:t>Customer Support Services</w:t>
            </w:r>
          </w:p>
        </w:tc>
        <w:tc>
          <w:tcPr>
            <w:tcW w:w="4315" w:type="dxa"/>
          </w:tcPr>
          <w:p w14:paraId="46543377" w14:textId="5BABAC64" w:rsidR="00F77954" w:rsidRDefault="00F77954" w:rsidP="00F77954">
            <w:pPr>
              <w:pStyle w:val="ListParagraph"/>
              <w:ind w:left="0"/>
            </w:pPr>
            <w:r w:rsidRPr="003C5121">
              <w:t xml:space="preserve">Shahra </w:t>
            </w:r>
            <w:proofErr w:type="spellStart"/>
            <w:r w:rsidRPr="003C5121">
              <w:t>Meshkaty</w:t>
            </w:r>
            <w:proofErr w:type="spellEnd"/>
          </w:p>
        </w:tc>
      </w:tr>
      <w:tr w:rsidR="00F77954" w14:paraId="6C5396D6" w14:textId="77777777" w:rsidTr="00F77954">
        <w:tc>
          <w:tcPr>
            <w:tcW w:w="4315" w:type="dxa"/>
          </w:tcPr>
          <w:p w14:paraId="70E10E7F" w14:textId="64017036" w:rsidR="00F77954" w:rsidRDefault="00F77954" w:rsidP="00F77954">
            <w:pPr>
              <w:pStyle w:val="ListParagraph"/>
              <w:ind w:left="0"/>
            </w:pPr>
            <w:r w:rsidRPr="003C5121">
              <w:t>Enterprise Applications</w:t>
            </w:r>
          </w:p>
        </w:tc>
        <w:tc>
          <w:tcPr>
            <w:tcW w:w="4315" w:type="dxa"/>
          </w:tcPr>
          <w:p w14:paraId="04F5FF66" w14:textId="263AB96F" w:rsidR="00F77954" w:rsidRDefault="00F77954" w:rsidP="00F77954">
            <w:pPr>
              <w:pStyle w:val="ListParagraph"/>
              <w:ind w:left="0"/>
            </w:pPr>
            <w:r w:rsidRPr="003C5121">
              <w:t xml:space="preserve">Steffanie </w:t>
            </w:r>
            <w:proofErr w:type="spellStart"/>
            <w:r w:rsidRPr="003C5121">
              <w:t>Hoie</w:t>
            </w:r>
            <w:proofErr w:type="spellEnd"/>
          </w:p>
        </w:tc>
      </w:tr>
      <w:tr w:rsidR="00F77954" w14:paraId="26FB017B" w14:textId="77777777" w:rsidTr="00F77954">
        <w:tc>
          <w:tcPr>
            <w:tcW w:w="4315" w:type="dxa"/>
          </w:tcPr>
          <w:p w14:paraId="5DCE8514" w14:textId="35E8ADCB" w:rsidR="00F77954" w:rsidRDefault="00F77954" w:rsidP="00F77954">
            <w:pPr>
              <w:pStyle w:val="ListParagraph"/>
              <w:ind w:left="0"/>
            </w:pPr>
            <w:r w:rsidRPr="003C5121">
              <w:t>Learning Design Center</w:t>
            </w:r>
          </w:p>
        </w:tc>
        <w:tc>
          <w:tcPr>
            <w:tcW w:w="4315" w:type="dxa"/>
          </w:tcPr>
          <w:p w14:paraId="56D43B7D" w14:textId="3A600FC0" w:rsidR="00F77954" w:rsidRDefault="00F77954" w:rsidP="00F77954">
            <w:pPr>
              <w:pStyle w:val="ListParagraph"/>
              <w:ind w:left="0"/>
            </w:pPr>
            <w:r w:rsidRPr="003C5121">
              <w:t>Ashley Kovacs</w:t>
            </w:r>
          </w:p>
        </w:tc>
      </w:tr>
      <w:tr w:rsidR="00F77954" w14:paraId="3B1EB959" w14:textId="77777777" w:rsidTr="00F77954">
        <w:tc>
          <w:tcPr>
            <w:tcW w:w="4315" w:type="dxa"/>
          </w:tcPr>
          <w:p w14:paraId="067481B6" w14:textId="12490BC6" w:rsidR="00F77954" w:rsidRDefault="00F77954" w:rsidP="00F77954">
            <w:pPr>
              <w:pStyle w:val="ListParagraph"/>
              <w:ind w:left="0"/>
            </w:pPr>
            <w:r w:rsidRPr="003C5121">
              <w:t>Network Infrastructure</w:t>
            </w:r>
          </w:p>
        </w:tc>
        <w:tc>
          <w:tcPr>
            <w:tcW w:w="4315" w:type="dxa"/>
          </w:tcPr>
          <w:p w14:paraId="3EA0D52B" w14:textId="1755684C" w:rsidR="00F77954" w:rsidRDefault="00F77954" w:rsidP="00F77954">
            <w:pPr>
              <w:pStyle w:val="ListParagraph"/>
              <w:ind w:left="0"/>
            </w:pPr>
            <w:r w:rsidRPr="003C5121">
              <w:t>Tina Mabe</w:t>
            </w:r>
          </w:p>
        </w:tc>
      </w:tr>
    </w:tbl>
    <w:p w14:paraId="529F0EC6" w14:textId="77777777" w:rsidR="00F77954" w:rsidRDefault="00F77954" w:rsidP="00F77954">
      <w:pPr>
        <w:pStyle w:val="ListParagraph"/>
      </w:pPr>
    </w:p>
    <w:p w14:paraId="3AB67933" w14:textId="60617A88" w:rsidR="00F77954" w:rsidRDefault="00F77954" w:rsidP="00F77954">
      <w:pPr>
        <w:pStyle w:val="ListParagraph"/>
      </w:pPr>
      <w:r>
        <w:rPr>
          <w:noProof/>
        </w:rPr>
        <w:lastRenderedPageBreak/>
        <w:drawing>
          <wp:inline distT="0" distB="0" distL="0" distR="0" wp14:anchorId="16A68ADA" wp14:editId="15C2441D">
            <wp:extent cx="5943600" cy="4251325"/>
            <wp:effectExtent l="0" t="0" r="0" b="0"/>
            <wp:docPr id="197078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83677" name=""/>
                    <pic:cNvPicPr/>
                  </pic:nvPicPr>
                  <pic:blipFill>
                    <a:blip r:embed="rId9"/>
                    <a:stretch>
                      <a:fillRect/>
                    </a:stretch>
                  </pic:blipFill>
                  <pic:spPr>
                    <a:xfrm>
                      <a:off x="0" y="0"/>
                      <a:ext cx="5943600" cy="4251325"/>
                    </a:xfrm>
                    <a:prstGeom prst="rect">
                      <a:avLst/>
                    </a:prstGeom>
                  </pic:spPr>
                </pic:pic>
              </a:graphicData>
            </a:graphic>
          </wp:inline>
        </w:drawing>
      </w:r>
    </w:p>
    <w:p w14:paraId="02750E1A" w14:textId="0C339744" w:rsidR="00F77954" w:rsidRPr="00F77954" w:rsidRDefault="00567935" w:rsidP="00F77954">
      <w:pPr>
        <w:pStyle w:val="ListParagraph"/>
        <w:rPr>
          <w:i/>
          <w:iCs/>
        </w:rPr>
      </w:pPr>
      <w:r>
        <w:rPr>
          <w:i/>
          <w:iCs/>
        </w:rPr>
        <w:t xml:space="preserve">Figure 3. </w:t>
      </w:r>
      <w:r w:rsidR="00F77954" w:rsidRPr="00F77954">
        <w:rPr>
          <w:i/>
          <w:iCs/>
        </w:rPr>
        <w:t>USD Academic Affairs Organizational Chart dated January 15, 2024, showing the Chief Information Officer and associated IT functional units within the depicted Academic Affairs structure.</w:t>
      </w:r>
    </w:p>
    <w:p w14:paraId="3499F215" w14:textId="77777777" w:rsidR="00F77954" w:rsidRPr="00F77954" w:rsidRDefault="00F77954" w:rsidP="00F77954">
      <w:pPr>
        <w:pStyle w:val="ListParagraph"/>
      </w:pPr>
    </w:p>
    <w:p w14:paraId="20483BD4" w14:textId="4992E93B" w:rsidR="00F77954" w:rsidRDefault="00F77954" w:rsidP="00F77954">
      <w:pPr>
        <w:pStyle w:val="ListParagraph"/>
      </w:pPr>
      <w:r w:rsidRPr="00F77954">
        <w:t>The University of San Diego’s Information Technology Services staff directory identifies Elazar Harel as Associate Vice President and Chief Information Officer. It also lists senior personnel responsible for enterprise applications, network and infrastructure services, customer support, and budget and administrative services. These published titles describe functional responsibilities, but the directory does not establish a complete reporting hierarchy.</w:t>
      </w:r>
    </w:p>
    <w:p w14:paraId="71687C9F" w14:textId="77777777" w:rsidR="00F77954" w:rsidRDefault="00F77954" w:rsidP="00F77954">
      <w:pPr>
        <w:pStyle w:val="ListParagraph"/>
      </w:pPr>
    </w:p>
    <w:tbl>
      <w:tblPr>
        <w:tblStyle w:val="TableGrid"/>
        <w:tblW w:w="0" w:type="auto"/>
        <w:tblInd w:w="720" w:type="dxa"/>
        <w:tblLook w:val="04A0" w:firstRow="1" w:lastRow="0" w:firstColumn="1" w:lastColumn="0" w:noHBand="0" w:noVBand="1"/>
      </w:tblPr>
      <w:tblGrid>
        <w:gridCol w:w="4315"/>
        <w:gridCol w:w="4315"/>
      </w:tblGrid>
      <w:tr w:rsidR="00F77954" w14:paraId="3B18C1CA" w14:textId="77777777" w:rsidTr="00567935">
        <w:tc>
          <w:tcPr>
            <w:tcW w:w="4315" w:type="dxa"/>
            <w:shd w:val="clear" w:color="auto" w:fill="DAE9F7" w:themeFill="text2" w:themeFillTint="1A"/>
            <w:vAlign w:val="center"/>
          </w:tcPr>
          <w:p w14:paraId="399E7205" w14:textId="202CDE46" w:rsidR="00F77954" w:rsidRDefault="00F77954" w:rsidP="00F77954">
            <w:pPr>
              <w:pStyle w:val="ListParagraph"/>
              <w:ind w:left="0"/>
              <w:jc w:val="center"/>
            </w:pPr>
            <w:r w:rsidRPr="00E730A1">
              <w:t>Name</w:t>
            </w:r>
          </w:p>
        </w:tc>
        <w:tc>
          <w:tcPr>
            <w:tcW w:w="4315" w:type="dxa"/>
            <w:shd w:val="clear" w:color="auto" w:fill="DAE9F7" w:themeFill="text2" w:themeFillTint="1A"/>
            <w:vAlign w:val="center"/>
          </w:tcPr>
          <w:p w14:paraId="0E890F33" w14:textId="7457D5DB" w:rsidR="00F77954" w:rsidRDefault="00F77954" w:rsidP="00F77954">
            <w:pPr>
              <w:pStyle w:val="ListParagraph"/>
              <w:ind w:left="0"/>
              <w:jc w:val="center"/>
            </w:pPr>
            <w:r w:rsidRPr="00E730A1">
              <w:t>Published title</w:t>
            </w:r>
          </w:p>
        </w:tc>
      </w:tr>
      <w:tr w:rsidR="00F77954" w14:paraId="246A71AE" w14:textId="77777777" w:rsidTr="00F77954">
        <w:tc>
          <w:tcPr>
            <w:tcW w:w="4315" w:type="dxa"/>
          </w:tcPr>
          <w:p w14:paraId="3FCF26F1" w14:textId="68B415C3" w:rsidR="00F77954" w:rsidRDefault="00F77954" w:rsidP="00F77954">
            <w:pPr>
              <w:pStyle w:val="ListParagraph"/>
              <w:ind w:left="0"/>
            </w:pPr>
            <w:r w:rsidRPr="00E730A1">
              <w:t>Elazar Harel</w:t>
            </w:r>
          </w:p>
        </w:tc>
        <w:tc>
          <w:tcPr>
            <w:tcW w:w="4315" w:type="dxa"/>
          </w:tcPr>
          <w:p w14:paraId="0915CD1C" w14:textId="5FB3C68F" w:rsidR="00F77954" w:rsidRDefault="00F77954" w:rsidP="00F77954">
            <w:pPr>
              <w:pStyle w:val="ListParagraph"/>
              <w:ind w:left="0"/>
            </w:pPr>
            <w:r w:rsidRPr="00E730A1">
              <w:t>Associate Vice President and Chief Information Officer</w:t>
            </w:r>
          </w:p>
        </w:tc>
      </w:tr>
      <w:tr w:rsidR="00F77954" w14:paraId="36BC5859" w14:textId="77777777" w:rsidTr="00F77954">
        <w:tc>
          <w:tcPr>
            <w:tcW w:w="4315" w:type="dxa"/>
          </w:tcPr>
          <w:p w14:paraId="2297F721" w14:textId="0ED54B4C" w:rsidR="00F77954" w:rsidRDefault="00F77954" w:rsidP="00F77954">
            <w:pPr>
              <w:pStyle w:val="ListParagraph"/>
              <w:ind w:left="0"/>
            </w:pPr>
            <w:r w:rsidRPr="00E730A1">
              <w:t xml:space="preserve">Steffanie </w:t>
            </w:r>
            <w:proofErr w:type="spellStart"/>
            <w:r w:rsidRPr="00E730A1">
              <w:t>Hoie</w:t>
            </w:r>
            <w:proofErr w:type="spellEnd"/>
          </w:p>
        </w:tc>
        <w:tc>
          <w:tcPr>
            <w:tcW w:w="4315" w:type="dxa"/>
          </w:tcPr>
          <w:p w14:paraId="3AF07B70" w14:textId="27B652F1" w:rsidR="00F77954" w:rsidRDefault="00F77954" w:rsidP="00F77954">
            <w:pPr>
              <w:pStyle w:val="ListParagraph"/>
              <w:ind w:left="0"/>
            </w:pPr>
            <w:r w:rsidRPr="00E730A1">
              <w:t>Senior Director of Enterprise Applications</w:t>
            </w:r>
          </w:p>
        </w:tc>
      </w:tr>
      <w:tr w:rsidR="00F77954" w14:paraId="39F1CDB0" w14:textId="77777777" w:rsidTr="00F77954">
        <w:tc>
          <w:tcPr>
            <w:tcW w:w="4315" w:type="dxa"/>
          </w:tcPr>
          <w:p w14:paraId="72960DF2" w14:textId="1898A119" w:rsidR="00F77954" w:rsidRDefault="00F77954" w:rsidP="00F77954">
            <w:pPr>
              <w:pStyle w:val="ListParagraph"/>
              <w:ind w:left="0"/>
            </w:pPr>
            <w:r w:rsidRPr="00E730A1">
              <w:t>Tina Mabe</w:t>
            </w:r>
          </w:p>
        </w:tc>
        <w:tc>
          <w:tcPr>
            <w:tcW w:w="4315" w:type="dxa"/>
          </w:tcPr>
          <w:p w14:paraId="01A1DEED" w14:textId="326902BE" w:rsidR="00F77954" w:rsidRDefault="00F77954" w:rsidP="00F77954">
            <w:pPr>
              <w:pStyle w:val="ListParagraph"/>
              <w:ind w:left="0"/>
            </w:pPr>
            <w:r w:rsidRPr="00E730A1">
              <w:t>Director, Network &amp; Infrastructure Services</w:t>
            </w:r>
          </w:p>
        </w:tc>
      </w:tr>
      <w:tr w:rsidR="00F77954" w14:paraId="37AFC8B3" w14:textId="77777777" w:rsidTr="00F77954">
        <w:tc>
          <w:tcPr>
            <w:tcW w:w="4315" w:type="dxa"/>
          </w:tcPr>
          <w:p w14:paraId="0C6CBD7F" w14:textId="019AF185" w:rsidR="00F77954" w:rsidRDefault="00F77954" w:rsidP="00F77954">
            <w:pPr>
              <w:pStyle w:val="ListParagraph"/>
              <w:ind w:left="0"/>
            </w:pPr>
            <w:r w:rsidRPr="00E730A1">
              <w:t xml:space="preserve">Shahra </w:t>
            </w:r>
            <w:proofErr w:type="spellStart"/>
            <w:r w:rsidRPr="00E730A1">
              <w:t>Meshkaty</w:t>
            </w:r>
            <w:proofErr w:type="spellEnd"/>
          </w:p>
        </w:tc>
        <w:tc>
          <w:tcPr>
            <w:tcW w:w="4315" w:type="dxa"/>
          </w:tcPr>
          <w:p w14:paraId="42AE66EF" w14:textId="30301B2A" w:rsidR="00F77954" w:rsidRDefault="00F77954" w:rsidP="00F77954">
            <w:pPr>
              <w:pStyle w:val="ListParagraph"/>
              <w:ind w:left="0"/>
            </w:pPr>
            <w:r w:rsidRPr="00E730A1">
              <w:t>Senior Director, Customer Support Services</w:t>
            </w:r>
          </w:p>
        </w:tc>
      </w:tr>
      <w:tr w:rsidR="00F77954" w14:paraId="22C9B264" w14:textId="77777777" w:rsidTr="00F77954">
        <w:tc>
          <w:tcPr>
            <w:tcW w:w="4315" w:type="dxa"/>
          </w:tcPr>
          <w:p w14:paraId="6DB347C0" w14:textId="408ED54E" w:rsidR="00F77954" w:rsidRDefault="00F77954" w:rsidP="00F77954">
            <w:pPr>
              <w:pStyle w:val="ListParagraph"/>
              <w:ind w:left="0"/>
            </w:pPr>
            <w:r w:rsidRPr="00E730A1">
              <w:lastRenderedPageBreak/>
              <w:t>Liza Peterson-Gary</w:t>
            </w:r>
          </w:p>
        </w:tc>
        <w:tc>
          <w:tcPr>
            <w:tcW w:w="4315" w:type="dxa"/>
          </w:tcPr>
          <w:p w14:paraId="11D490F5" w14:textId="4299D569" w:rsidR="00F77954" w:rsidRDefault="00F77954" w:rsidP="00F77954">
            <w:pPr>
              <w:pStyle w:val="ListParagraph"/>
              <w:ind w:left="0"/>
            </w:pPr>
            <w:r w:rsidRPr="00E730A1">
              <w:t>Director, Budget and Administrative Services</w:t>
            </w:r>
          </w:p>
        </w:tc>
      </w:tr>
    </w:tbl>
    <w:p w14:paraId="05662315" w14:textId="77777777" w:rsidR="00F77954" w:rsidRDefault="00F77954" w:rsidP="00F77954">
      <w:pPr>
        <w:pStyle w:val="ListParagraph"/>
      </w:pPr>
    </w:p>
    <w:p w14:paraId="26332B2A" w14:textId="5EFA5BAF" w:rsidR="00F77954" w:rsidRDefault="00F77954" w:rsidP="00F77954">
      <w:r>
        <w:rPr>
          <w:noProof/>
        </w:rPr>
        <w:drawing>
          <wp:inline distT="0" distB="0" distL="0" distR="0" wp14:anchorId="459C21AA" wp14:editId="389B6782">
            <wp:extent cx="5943600" cy="2310765"/>
            <wp:effectExtent l="0" t="0" r="0" b="0"/>
            <wp:docPr id="57694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44500" name=""/>
                    <pic:cNvPicPr/>
                  </pic:nvPicPr>
                  <pic:blipFill>
                    <a:blip r:embed="rId10"/>
                    <a:stretch>
                      <a:fillRect/>
                    </a:stretch>
                  </pic:blipFill>
                  <pic:spPr>
                    <a:xfrm>
                      <a:off x="0" y="0"/>
                      <a:ext cx="5943600" cy="2310765"/>
                    </a:xfrm>
                    <a:prstGeom prst="rect">
                      <a:avLst/>
                    </a:prstGeom>
                  </pic:spPr>
                </pic:pic>
              </a:graphicData>
            </a:graphic>
          </wp:inline>
        </w:drawing>
      </w:r>
    </w:p>
    <w:p w14:paraId="2CE2B1C1" w14:textId="369D33BD" w:rsidR="00567935" w:rsidRPr="00F77954" w:rsidRDefault="00567935" w:rsidP="00F77954">
      <w:r>
        <w:rPr>
          <w:i/>
          <w:iCs/>
        </w:rPr>
        <w:t>Figure</w:t>
      </w:r>
      <w:r>
        <w:rPr>
          <w:i/>
          <w:iCs/>
        </w:rPr>
        <w:t xml:space="preserve"> 4. </w:t>
      </w:r>
      <w:r w:rsidR="00620777">
        <w:rPr>
          <w:i/>
          <w:iCs/>
        </w:rPr>
        <w:t>USD IT staff directory.</w:t>
      </w:r>
    </w:p>
    <w:p w14:paraId="0E2BF296" w14:textId="43E8B734" w:rsidR="00F77954" w:rsidRDefault="00F77954" w:rsidP="00F77954">
      <w:pPr>
        <w:pStyle w:val="ListParagraph"/>
        <w:rPr>
          <w:b/>
          <w:bCs/>
        </w:rPr>
      </w:pPr>
      <w:r w:rsidRPr="00F77954">
        <w:rPr>
          <w:b/>
          <w:bCs/>
        </w:rPr>
        <w:t>1.</w:t>
      </w:r>
      <w:r>
        <w:rPr>
          <w:b/>
          <w:bCs/>
        </w:rPr>
        <w:t>3</w:t>
      </w:r>
      <w:r w:rsidRPr="00F77954">
        <w:rPr>
          <w:b/>
          <w:bCs/>
        </w:rPr>
        <w:t xml:space="preserve"> Publicly Listed IT Roles and Business Contacts</w:t>
      </w:r>
    </w:p>
    <w:p w14:paraId="66DA693A" w14:textId="77777777" w:rsidR="00F77954" w:rsidRPr="00F77954" w:rsidRDefault="00F77954" w:rsidP="00F77954">
      <w:pPr>
        <w:pStyle w:val="ListParagraph"/>
        <w:rPr>
          <w:b/>
          <w:bCs/>
        </w:rPr>
      </w:pPr>
    </w:p>
    <w:p w14:paraId="47060B4E" w14:textId="160B0CD0" w:rsidR="00F77954" w:rsidRDefault="00F77954" w:rsidP="00F77954">
      <w:pPr>
        <w:pStyle w:val="ListParagraph"/>
      </w:pPr>
      <w:r w:rsidRPr="00F77954">
        <w:t>The directory publishes names, job titles, business contact information, and selected office locations. The following table records representative leadership and technical contacts exactly as shown in the screenshot. “Not shown” means the field was not displayed on that person’s directory card, not that no contact information exists.</w:t>
      </w:r>
    </w:p>
    <w:p w14:paraId="56C154CB" w14:textId="77777777" w:rsidR="00F77954" w:rsidRDefault="00F77954" w:rsidP="00F77954">
      <w:pPr>
        <w:pStyle w:val="ListParagraph"/>
      </w:pPr>
    </w:p>
    <w:tbl>
      <w:tblPr>
        <w:tblStyle w:val="TableGrid"/>
        <w:tblW w:w="0" w:type="auto"/>
        <w:tblInd w:w="720" w:type="dxa"/>
        <w:tblLook w:val="04A0" w:firstRow="1" w:lastRow="0" w:firstColumn="1" w:lastColumn="0" w:noHBand="0" w:noVBand="1"/>
      </w:tblPr>
      <w:tblGrid>
        <w:gridCol w:w="1450"/>
        <w:gridCol w:w="1638"/>
        <w:gridCol w:w="2750"/>
        <w:gridCol w:w="1421"/>
        <w:gridCol w:w="1371"/>
      </w:tblGrid>
      <w:tr w:rsidR="00F77954" w14:paraId="30E4FCB4" w14:textId="77777777" w:rsidTr="00620777">
        <w:tc>
          <w:tcPr>
            <w:tcW w:w="1726" w:type="dxa"/>
            <w:shd w:val="clear" w:color="auto" w:fill="DAE9F7" w:themeFill="text2" w:themeFillTint="1A"/>
            <w:vAlign w:val="center"/>
          </w:tcPr>
          <w:p w14:paraId="52FC6E8C" w14:textId="050532F8" w:rsidR="00F77954" w:rsidRDefault="00F77954" w:rsidP="00F77954">
            <w:pPr>
              <w:pStyle w:val="ListParagraph"/>
              <w:ind w:left="0"/>
              <w:jc w:val="center"/>
            </w:pPr>
            <w:r w:rsidRPr="007C0AD1">
              <w:t>Name</w:t>
            </w:r>
          </w:p>
        </w:tc>
        <w:tc>
          <w:tcPr>
            <w:tcW w:w="1726" w:type="dxa"/>
            <w:shd w:val="clear" w:color="auto" w:fill="DAE9F7" w:themeFill="text2" w:themeFillTint="1A"/>
            <w:vAlign w:val="center"/>
          </w:tcPr>
          <w:p w14:paraId="3929CDEC" w14:textId="3380FD15" w:rsidR="00F77954" w:rsidRDefault="00F77954" w:rsidP="00F77954">
            <w:pPr>
              <w:pStyle w:val="ListParagraph"/>
              <w:ind w:left="0"/>
              <w:jc w:val="center"/>
            </w:pPr>
            <w:r w:rsidRPr="007C0AD1">
              <w:t>Role</w:t>
            </w:r>
          </w:p>
        </w:tc>
        <w:tc>
          <w:tcPr>
            <w:tcW w:w="1726" w:type="dxa"/>
            <w:shd w:val="clear" w:color="auto" w:fill="DAE9F7" w:themeFill="text2" w:themeFillTint="1A"/>
            <w:vAlign w:val="center"/>
          </w:tcPr>
          <w:p w14:paraId="13CDA124" w14:textId="7679CFD0" w:rsidR="00F77954" w:rsidRDefault="00F77954" w:rsidP="00F77954">
            <w:pPr>
              <w:pStyle w:val="ListParagraph"/>
              <w:ind w:left="0"/>
              <w:jc w:val="center"/>
            </w:pPr>
            <w:r w:rsidRPr="007C0AD1">
              <w:t>Published business email</w:t>
            </w:r>
          </w:p>
        </w:tc>
        <w:tc>
          <w:tcPr>
            <w:tcW w:w="1726" w:type="dxa"/>
            <w:shd w:val="clear" w:color="auto" w:fill="DAE9F7" w:themeFill="text2" w:themeFillTint="1A"/>
            <w:vAlign w:val="center"/>
          </w:tcPr>
          <w:p w14:paraId="52ABA3B7" w14:textId="3A265FD1" w:rsidR="00F77954" w:rsidRDefault="00F77954" w:rsidP="00F77954">
            <w:pPr>
              <w:pStyle w:val="ListParagraph"/>
              <w:ind w:left="0"/>
              <w:jc w:val="center"/>
            </w:pPr>
            <w:r w:rsidRPr="007C0AD1">
              <w:t>Published phone</w:t>
            </w:r>
          </w:p>
        </w:tc>
        <w:tc>
          <w:tcPr>
            <w:tcW w:w="1726" w:type="dxa"/>
            <w:shd w:val="clear" w:color="auto" w:fill="DAE9F7" w:themeFill="text2" w:themeFillTint="1A"/>
            <w:vAlign w:val="center"/>
          </w:tcPr>
          <w:p w14:paraId="1DB481D1" w14:textId="6D369523" w:rsidR="00F77954" w:rsidRDefault="00F77954" w:rsidP="00F77954">
            <w:pPr>
              <w:pStyle w:val="ListParagraph"/>
              <w:ind w:left="0"/>
              <w:jc w:val="center"/>
            </w:pPr>
            <w:r w:rsidRPr="007C0AD1">
              <w:t>Location shown</w:t>
            </w:r>
          </w:p>
        </w:tc>
      </w:tr>
      <w:tr w:rsidR="00F77954" w14:paraId="5F174A84" w14:textId="77777777" w:rsidTr="00F77954">
        <w:tc>
          <w:tcPr>
            <w:tcW w:w="1726" w:type="dxa"/>
          </w:tcPr>
          <w:p w14:paraId="5BBF4DB2" w14:textId="6204531A" w:rsidR="00F77954" w:rsidRDefault="00F77954" w:rsidP="00F77954">
            <w:pPr>
              <w:pStyle w:val="ListParagraph"/>
              <w:ind w:left="0"/>
            </w:pPr>
            <w:r w:rsidRPr="007C0AD1">
              <w:t>Elazar Harel</w:t>
            </w:r>
          </w:p>
        </w:tc>
        <w:tc>
          <w:tcPr>
            <w:tcW w:w="1726" w:type="dxa"/>
          </w:tcPr>
          <w:p w14:paraId="55148A5E" w14:textId="5AF50228" w:rsidR="00F77954" w:rsidRDefault="00F77954" w:rsidP="00F77954">
            <w:pPr>
              <w:pStyle w:val="ListParagraph"/>
              <w:ind w:left="0"/>
            </w:pPr>
            <w:r w:rsidRPr="007C0AD1">
              <w:t>Associate Vice President and Chief Information Officer</w:t>
            </w:r>
          </w:p>
        </w:tc>
        <w:tc>
          <w:tcPr>
            <w:tcW w:w="1726" w:type="dxa"/>
          </w:tcPr>
          <w:p w14:paraId="100D16C9" w14:textId="0460A016" w:rsidR="00F77954" w:rsidRDefault="00F77954" w:rsidP="00F77954">
            <w:pPr>
              <w:pStyle w:val="ListParagraph"/>
              <w:ind w:left="0"/>
            </w:pPr>
            <w:r w:rsidRPr="007C0AD1">
              <w:t>eharel@sandiego.edu</w:t>
            </w:r>
          </w:p>
        </w:tc>
        <w:tc>
          <w:tcPr>
            <w:tcW w:w="1726" w:type="dxa"/>
          </w:tcPr>
          <w:p w14:paraId="612FE04E" w14:textId="09EA2085" w:rsidR="00F77954" w:rsidRDefault="00F77954" w:rsidP="00F77954">
            <w:pPr>
              <w:pStyle w:val="ListParagraph"/>
              <w:ind w:left="0"/>
            </w:pPr>
            <w:r w:rsidRPr="007C0AD1">
              <w:t>Not shown</w:t>
            </w:r>
          </w:p>
        </w:tc>
        <w:tc>
          <w:tcPr>
            <w:tcW w:w="1726" w:type="dxa"/>
          </w:tcPr>
          <w:p w14:paraId="04BCEE86" w14:textId="75EE4E74" w:rsidR="00F77954" w:rsidRDefault="00F77954" w:rsidP="00F77954">
            <w:pPr>
              <w:pStyle w:val="ListParagraph"/>
              <w:ind w:left="0"/>
            </w:pPr>
            <w:r w:rsidRPr="007C0AD1">
              <w:t>MH-181B</w:t>
            </w:r>
          </w:p>
        </w:tc>
      </w:tr>
      <w:tr w:rsidR="00F77954" w14:paraId="56C073B6" w14:textId="77777777" w:rsidTr="00F77954">
        <w:tc>
          <w:tcPr>
            <w:tcW w:w="1726" w:type="dxa"/>
          </w:tcPr>
          <w:p w14:paraId="1B92A0DE" w14:textId="5244A490" w:rsidR="00F77954" w:rsidRDefault="00F77954" w:rsidP="00F77954">
            <w:pPr>
              <w:pStyle w:val="ListParagraph"/>
              <w:ind w:left="0"/>
            </w:pPr>
            <w:r w:rsidRPr="007C0AD1">
              <w:t xml:space="preserve">Steffanie </w:t>
            </w:r>
            <w:proofErr w:type="spellStart"/>
            <w:r w:rsidRPr="007C0AD1">
              <w:t>Hoie</w:t>
            </w:r>
            <w:proofErr w:type="spellEnd"/>
          </w:p>
        </w:tc>
        <w:tc>
          <w:tcPr>
            <w:tcW w:w="1726" w:type="dxa"/>
          </w:tcPr>
          <w:p w14:paraId="6332223D" w14:textId="2E69FBDC" w:rsidR="00F77954" w:rsidRDefault="00F77954" w:rsidP="00F77954">
            <w:pPr>
              <w:pStyle w:val="ListParagraph"/>
              <w:ind w:left="0"/>
            </w:pPr>
            <w:r w:rsidRPr="007C0AD1">
              <w:t>Senior Director of Enterprise Applications</w:t>
            </w:r>
          </w:p>
        </w:tc>
        <w:tc>
          <w:tcPr>
            <w:tcW w:w="1726" w:type="dxa"/>
          </w:tcPr>
          <w:p w14:paraId="155863D7" w14:textId="32EFEEB4" w:rsidR="00F77954" w:rsidRDefault="00F77954" w:rsidP="00F77954">
            <w:pPr>
              <w:pStyle w:val="ListParagraph"/>
              <w:ind w:left="0"/>
            </w:pPr>
            <w:r w:rsidRPr="007C0AD1">
              <w:t>shoie@sandiego.edu</w:t>
            </w:r>
          </w:p>
        </w:tc>
        <w:tc>
          <w:tcPr>
            <w:tcW w:w="1726" w:type="dxa"/>
          </w:tcPr>
          <w:p w14:paraId="7AFAF53C" w14:textId="39A549AE" w:rsidR="00F77954" w:rsidRDefault="00F77954" w:rsidP="00F77954">
            <w:pPr>
              <w:pStyle w:val="ListParagraph"/>
              <w:ind w:left="0"/>
            </w:pPr>
            <w:r w:rsidRPr="007C0AD1">
              <w:t>(619) 260-7414</w:t>
            </w:r>
          </w:p>
        </w:tc>
        <w:tc>
          <w:tcPr>
            <w:tcW w:w="1726" w:type="dxa"/>
          </w:tcPr>
          <w:p w14:paraId="089EFF9A" w14:textId="15086D55" w:rsidR="00F77954" w:rsidRDefault="00F77954" w:rsidP="00F77954">
            <w:pPr>
              <w:pStyle w:val="ListParagraph"/>
              <w:ind w:left="0"/>
            </w:pPr>
            <w:r w:rsidRPr="007C0AD1">
              <w:t>MH-157</w:t>
            </w:r>
          </w:p>
        </w:tc>
      </w:tr>
      <w:tr w:rsidR="00F77954" w14:paraId="733E3FF1" w14:textId="77777777" w:rsidTr="00F77954">
        <w:tc>
          <w:tcPr>
            <w:tcW w:w="1726" w:type="dxa"/>
          </w:tcPr>
          <w:p w14:paraId="3023F2DF" w14:textId="7F57168A" w:rsidR="00F77954" w:rsidRDefault="00F77954" w:rsidP="00F77954">
            <w:pPr>
              <w:pStyle w:val="ListParagraph"/>
              <w:ind w:left="0"/>
            </w:pPr>
            <w:r w:rsidRPr="007C0AD1">
              <w:t>Tina Mabe</w:t>
            </w:r>
          </w:p>
        </w:tc>
        <w:tc>
          <w:tcPr>
            <w:tcW w:w="1726" w:type="dxa"/>
          </w:tcPr>
          <w:p w14:paraId="6E29221C" w14:textId="4B08A2F8" w:rsidR="00F77954" w:rsidRDefault="00F77954" w:rsidP="00F77954">
            <w:pPr>
              <w:pStyle w:val="ListParagraph"/>
              <w:ind w:left="0"/>
            </w:pPr>
            <w:r w:rsidRPr="007C0AD1">
              <w:t>Director, Network &amp; Infrastructure Services</w:t>
            </w:r>
          </w:p>
        </w:tc>
        <w:tc>
          <w:tcPr>
            <w:tcW w:w="1726" w:type="dxa"/>
          </w:tcPr>
          <w:p w14:paraId="3B0E88DA" w14:textId="2560E13B" w:rsidR="00F77954" w:rsidRDefault="00F77954" w:rsidP="00F77954">
            <w:pPr>
              <w:pStyle w:val="ListParagraph"/>
              <w:ind w:left="0"/>
            </w:pPr>
            <w:r w:rsidRPr="007C0AD1">
              <w:t>tinamabe@sandiego.edu</w:t>
            </w:r>
          </w:p>
        </w:tc>
        <w:tc>
          <w:tcPr>
            <w:tcW w:w="1726" w:type="dxa"/>
          </w:tcPr>
          <w:p w14:paraId="37A4F6A0" w14:textId="10AD65CF" w:rsidR="00F77954" w:rsidRDefault="00F77954" w:rsidP="00F77954">
            <w:pPr>
              <w:pStyle w:val="ListParagraph"/>
              <w:ind w:left="0"/>
            </w:pPr>
            <w:r w:rsidRPr="007C0AD1">
              <w:t>(619) 260-7500</w:t>
            </w:r>
          </w:p>
        </w:tc>
        <w:tc>
          <w:tcPr>
            <w:tcW w:w="1726" w:type="dxa"/>
          </w:tcPr>
          <w:p w14:paraId="4E963363" w14:textId="672773B7" w:rsidR="00F77954" w:rsidRDefault="00F77954" w:rsidP="00F77954">
            <w:pPr>
              <w:pStyle w:val="ListParagraph"/>
              <w:ind w:left="0"/>
            </w:pPr>
            <w:r w:rsidRPr="007C0AD1">
              <w:t>MH-197</w:t>
            </w:r>
          </w:p>
        </w:tc>
      </w:tr>
      <w:tr w:rsidR="00F77954" w14:paraId="42575535" w14:textId="77777777" w:rsidTr="00F77954">
        <w:tc>
          <w:tcPr>
            <w:tcW w:w="1726" w:type="dxa"/>
          </w:tcPr>
          <w:p w14:paraId="3627FEBB" w14:textId="6F8F1230" w:rsidR="00F77954" w:rsidRDefault="00F77954" w:rsidP="00F77954">
            <w:pPr>
              <w:pStyle w:val="ListParagraph"/>
              <w:ind w:left="0"/>
            </w:pPr>
            <w:r w:rsidRPr="007C0AD1">
              <w:t xml:space="preserve">Shahra </w:t>
            </w:r>
            <w:proofErr w:type="spellStart"/>
            <w:r w:rsidRPr="007C0AD1">
              <w:t>Meshkaty</w:t>
            </w:r>
            <w:proofErr w:type="spellEnd"/>
          </w:p>
        </w:tc>
        <w:tc>
          <w:tcPr>
            <w:tcW w:w="1726" w:type="dxa"/>
          </w:tcPr>
          <w:p w14:paraId="37642147" w14:textId="5EB9AC0E" w:rsidR="00F77954" w:rsidRDefault="00F77954" w:rsidP="00F77954">
            <w:pPr>
              <w:pStyle w:val="ListParagraph"/>
              <w:ind w:left="0"/>
            </w:pPr>
            <w:r w:rsidRPr="007C0AD1">
              <w:t xml:space="preserve">Senior Director, Customer </w:t>
            </w:r>
            <w:r w:rsidRPr="007C0AD1">
              <w:lastRenderedPageBreak/>
              <w:t>Support Services</w:t>
            </w:r>
          </w:p>
        </w:tc>
        <w:tc>
          <w:tcPr>
            <w:tcW w:w="1726" w:type="dxa"/>
          </w:tcPr>
          <w:p w14:paraId="175D765D" w14:textId="140A6F3A" w:rsidR="00F77954" w:rsidRDefault="00F77954" w:rsidP="00F77954">
            <w:pPr>
              <w:pStyle w:val="ListParagraph"/>
              <w:ind w:left="0"/>
            </w:pPr>
            <w:r w:rsidRPr="007C0AD1">
              <w:lastRenderedPageBreak/>
              <w:t>meshkaty@sandiego.edu</w:t>
            </w:r>
          </w:p>
        </w:tc>
        <w:tc>
          <w:tcPr>
            <w:tcW w:w="1726" w:type="dxa"/>
          </w:tcPr>
          <w:p w14:paraId="779291E4" w14:textId="6F59CB40" w:rsidR="00F77954" w:rsidRDefault="00F77954" w:rsidP="00F77954">
            <w:pPr>
              <w:pStyle w:val="ListParagraph"/>
              <w:ind w:left="0"/>
            </w:pPr>
            <w:r w:rsidRPr="007C0AD1">
              <w:t>(619) 260-2298</w:t>
            </w:r>
          </w:p>
        </w:tc>
        <w:tc>
          <w:tcPr>
            <w:tcW w:w="1726" w:type="dxa"/>
          </w:tcPr>
          <w:p w14:paraId="4CF3DC4D" w14:textId="62D74584" w:rsidR="00F77954" w:rsidRDefault="00F77954" w:rsidP="00F77954">
            <w:pPr>
              <w:pStyle w:val="ListParagraph"/>
              <w:ind w:left="0"/>
            </w:pPr>
            <w:r w:rsidRPr="007C0AD1">
              <w:t>MH-159</w:t>
            </w:r>
          </w:p>
        </w:tc>
      </w:tr>
      <w:tr w:rsidR="00F77954" w14:paraId="6F8B56F9" w14:textId="77777777" w:rsidTr="00F77954">
        <w:tc>
          <w:tcPr>
            <w:tcW w:w="1726" w:type="dxa"/>
          </w:tcPr>
          <w:p w14:paraId="2B6CA6ED" w14:textId="7792CF1D" w:rsidR="00F77954" w:rsidRDefault="00F77954" w:rsidP="00F77954">
            <w:pPr>
              <w:pStyle w:val="ListParagraph"/>
              <w:ind w:left="0"/>
            </w:pPr>
            <w:r w:rsidRPr="007C0AD1">
              <w:t>Amol Athawale</w:t>
            </w:r>
          </w:p>
        </w:tc>
        <w:tc>
          <w:tcPr>
            <w:tcW w:w="1726" w:type="dxa"/>
          </w:tcPr>
          <w:p w14:paraId="024C8F51" w14:textId="56207688" w:rsidR="00F77954" w:rsidRDefault="00F77954" w:rsidP="00F77954">
            <w:pPr>
              <w:pStyle w:val="ListParagraph"/>
              <w:ind w:left="0"/>
            </w:pPr>
            <w:r w:rsidRPr="007C0AD1">
              <w:t>Senior Identity and Access Management Architect</w:t>
            </w:r>
          </w:p>
        </w:tc>
        <w:tc>
          <w:tcPr>
            <w:tcW w:w="1726" w:type="dxa"/>
          </w:tcPr>
          <w:p w14:paraId="4E22D943" w14:textId="367027EF" w:rsidR="00F77954" w:rsidRDefault="00F77954" w:rsidP="00F77954">
            <w:pPr>
              <w:pStyle w:val="ListParagraph"/>
              <w:ind w:left="0"/>
            </w:pPr>
            <w:r w:rsidRPr="007C0AD1">
              <w:t>aathawale@sandiego.edu</w:t>
            </w:r>
          </w:p>
        </w:tc>
        <w:tc>
          <w:tcPr>
            <w:tcW w:w="1726" w:type="dxa"/>
          </w:tcPr>
          <w:p w14:paraId="29F5BA15" w14:textId="07B8BE37" w:rsidR="00F77954" w:rsidRDefault="00F77954" w:rsidP="00F77954">
            <w:pPr>
              <w:pStyle w:val="ListParagraph"/>
              <w:ind w:left="0"/>
            </w:pPr>
            <w:r w:rsidRPr="007C0AD1">
              <w:t>Not shown</w:t>
            </w:r>
          </w:p>
        </w:tc>
        <w:tc>
          <w:tcPr>
            <w:tcW w:w="1726" w:type="dxa"/>
          </w:tcPr>
          <w:p w14:paraId="52F080D5" w14:textId="5565F4E8" w:rsidR="00F77954" w:rsidRDefault="00F77954" w:rsidP="00F77954">
            <w:pPr>
              <w:pStyle w:val="ListParagraph"/>
              <w:ind w:left="0"/>
            </w:pPr>
            <w:r w:rsidRPr="007C0AD1">
              <w:t>Off Campus</w:t>
            </w:r>
          </w:p>
        </w:tc>
      </w:tr>
      <w:tr w:rsidR="00F77954" w14:paraId="479906B1" w14:textId="77777777" w:rsidTr="00F77954">
        <w:tc>
          <w:tcPr>
            <w:tcW w:w="1726" w:type="dxa"/>
          </w:tcPr>
          <w:p w14:paraId="4F94885D" w14:textId="43715993" w:rsidR="00F77954" w:rsidRDefault="00F77954" w:rsidP="00F77954">
            <w:pPr>
              <w:pStyle w:val="ListParagraph"/>
              <w:ind w:left="0"/>
            </w:pPr>
            <w:r w:rsidRPr="007C0AD1">
              <w:t>Cesar Fernandez</w:t>
            </w:r>
          </w:p>
        </w:tc>
        <w:tc>
          <w:tcPr>
            <w:tcW w:w="1726" w:type="dxa"/>
          </w:tcPr>
          <w:p w14:paraId="10404602" w14:textId="6E862874" w:rsidR="00F77954" w:rsidRDefault="00F77954" w:rsidP="00F77954">
            <w:pPr>
              <w:pStyle w:val="ListParagraph"/>
              <w:ind w:left="0"/>
            </w:pPr>
            <w:r w:rsidRPr="007C0AD1">
              <w:t>Senior Network Engineer</w:t>
            </w:r>
          </w:p>
        </w:tc>
        <w:tc>
          <w:tcPr>
            <w:tcW w:w="1726" w:type="dxa"/>
          </w:tcPr>
          <w:p w14:paraId="0CCA75A0" w14:textId="2BCAD1FE" w:rsidR="00F77954" w:rsidRDefault="00F77954" w:rsidP="00F77954">
            <w:pPr>
              <w:pStyle w:val="ListParagraph"/>
              <w:ind w:left="0"/>
            </w:pPr>
            <w:r w:rsidRPr="007C0AD1">
              <w:t>cfernandez@sandiego.edu</w:t>
            </w:r>
          </w:p>
        </w:tc>
        <w:tc>
          <w:tcPr>
            <w:tcW w:w="1726" w:type="dxa"/>
          </w:tcPr>
          <w:p w14:paraId="4E0F25C2" w14:textId="1EE6CDD3" w:rsidR="00F77954" w:rsidRDefault="00F77954" w:rsidP="00F77954">
            <w:pPr>
              <w:pStyle w:val="ListParagraph"/>
              <w:ind w:left="0"/>
            </w:pPr>
            <w:r w:rsidRPr="007C0AD1">
              <w:t>Not shown</w:t>
            </w:r>
          </w:p>
        </w:tc>
        <w:tc>
          <w:tcPr>
            <w:tcW w:w="1726" w:type="dxa"/>
          </w:tcPr>
          <w:p w14:paraId="36286AE1" w14:textId="1772D53F" w:rsidR="00F77954" w:rsidRDefault="00F77954" w:rsidP="00F77954">
            <w:pPr>
              <w:pStyle w:val="ListParagraph"/>
              <w:ind w:left="0"/>
            </w:pPr>
            <w:r w:rsidRPr="007C0AD1">
              <w:t>MH-199</w:t>
            </w:r>
          </w:p>
        </w:tc>
      </w:tr>
      <w:tr w:rsidR="00F77954" w14:paraId="73A11721" w14:textId="77777777" w:rsidTr="00F77954">
        <w:tc>
          <w:tcPr>
            <w:tcW w:w="1726" w:type="dxa"/>
          </w:tcPr>
          <w:p w14:paraId="54A27CAE" w14:textId="2B6B9134" w:rsidR="00F77954" w:rsidRDefault="00F77954" w:rsidP="00F77954">
            <w:pPr>
              <w:pStyle w:val="ListParagraph"/>
              <w:ind w:left="0"/>
            </w:pPr>
            <w:r w:rsidRPr="007C0AD1">
              <w:t>Malik Khan</w:t>
            </w:r>
          </w:p>
        </w:tc>
        <w:tc>
          <w:tcPr>
            <w:tcW w:w="1726" w:type="dxa"/>
          </w:tcPr>
          <w:p w14:paraId="78960AE1" w14:textId="58AE3E06" w:rsidR="00F77954" w:rsidRDefault="00F77954" w:rsidP="00F77954">
            <w:pPr>
              <w:pStyle w:val="ListParagraph"/>
              <w:ind w:left="0"/>
            </w:pPr>
            <w:r w:rsidRPr="007C0AD1">
              <w:t>Manager, Systems Services</w:t>
            </w:r>
          </w:p>
        </w:tc>
        <w:tc>
          <w:tcPr>
            <w:tcW w:w="1726" w:type="dxa"/>
          </w:tcPr>
          <w:p w14:paraId="2F2C5A9E" w14:textId="2F8E469F" w:rsidR="00F77954" w:rsidRDefault="00F77954" w:rsidP="00F77954">
            <w:pPr>
              <w:pStyle w:val="ListParagraph"/>
              <w:ind w:left="0"/>
            </w:pPr>
            <w:r w:rsidRPr="007C0AD1">
              <w:t>malikkhan@sandiego.edu</w:t>
            </w:r>
          </w:p>
        </w:tc>
        <w:tc>
          <w:tcPr>
            <w:tcW w:w="1726" w:type="dxa"/>
          </w:tcPr>
          <w:p w14:paraId="539D230F" w14:textId="0037FE75" w:rsidR="00F77954" w:rsidRDefault="00F77954" w:rsidP="00F77954">
            <w:pPr>
              <w:pStyle w:val="ListParagraph"/>
              <w:ind w:left="0"/>
            </w:pPr>
            <w:r w:rsidRPr="007C0AD1">
              <w:t>Not shown</w:t>
            </w:r>
          </w:p>
        </w:tc>
        <w:tc>
          <w:tcPr>
            <w:tcW w:w="1726" w:type="dxa"/>
          </w:tcPr>
          <w:p w14:paraId="4E56D11D" w14:textId="7F2986EC" w:rsidR="00F77954" w:rsidRDefault="00F77954" w:rsidP="00F77954">
            <w:pPr>
              <w:pStyle w:val="ListParagraph"/>
              <w:ind w:left="0"/>
            </w:pPr>
            <w:r w:rsidRPr="007C0AD1">
              <w:t>Off Campus</w:t>
            </w:r>
          </w:p>
        </w:tc>
      </w:tr>
      <w:tr w:rsidR="00F77954" w14:paraId="268F5B6A" w14:textId="77777777" w:rsidTr="00F77954">
        <w:tc>
          <w:tcPr>
            <w:tcW w:w="1726" w:type="dxa"/>
          </w:tcPr>
          <w:p w14:paraId="060145C7" w14:textId="772A0351" w:rsidR="00F77954" w:rsidRDefault="00F77954" w:rsidP="00F77954">
            <w:pPr>
              <w:pStyle w:val="ListParagraph"/>
              <w:ind w:left="0"/>
            </w:pPr>
            <w:r w:rsidRPr="007C0AD1">
              <w:t>Chris Rapp</w:t>
            </w:r>
          </w:p>
        </w:tc>
        <w:tc>
          <w:tcPr>
            <w:tcW w:w="1726" w:type="dxa"/>
          </w:tcPr>
          <w:p w14:paraId="79DE8F46" w14:textId="21CE451F" w:rsidR="00F77954" w:rsidRDefault="00F77954" w:rsidP="00F77954">
            <w:pPr>
              <w:pStyle w:val="ListParagraph"/>
              <w:ind w:left="0"/>
            </w:pPr>
            <w:r w:rsidRPr="007C0AD1">
              <w:t>Associate Director, Enterprise Applications</w:t>
            </w:r>
          </w:p>
        </w:tc>
        <w:tc>
          <w:tcPr>
            <w:tcW w:w="1726" w:type="dxa"/>
          </w:tcPr>
          <w:p w14:paraId="6A2B622B" w14:textId="013E7222" w:rsidR="00F77954" w:rsidRDefault="00F77954" w:rsidP="00F77954">
            <w:pPr>
              <w:pStyle w:val="ListParagraph"/>
              <w:ind w:left="0"/>
            </w:pPr>
            <w:r w:rsidRPr="007C0AD1">
              <w:t>chris.rapp@sandiego.edu</w:t>
            </w:r>
          </w:p>
        </w:tc>
        <w:tc>
          <w:tcPr>
            <w:tcW w:w="1726" w:type="dxa"/>
          </w:tcPr>
          <w:p w14:paraId="1D6201A3" w14:textId="53AD3AD9" w:rsidR="00F77954" w:rsidRDefault="00F77954" w:rsidP="00F77954">
            <w:pPr>
              <w:pStyle w:val="ListParagraph"/>
              <w:ind w:left="0"/>
            </w:pPr>
            <w:r w:rsidRPr="007C0AD1">
              <w:t>(619) 260-5939</w:t>
            </w:r>
          </w:p>
        </w:tc>
        <w:tc>
          <w:tcPr>
            <w:tcW w:w="1726" w:type="dxa"/>
          </w:tcPr>
          <w:p w14:paraId="53E580E9" w14:textId="37B76F06" w:rsidR="00F77954" w:rsidRDefault="00F77954" w:rsidP="00F77954">
            <w:pPr>
              <w:pStyle w:val="ListParagraph"/>
              <w:ind w:left="0"/>
            </w:pPr>
            <w:r w:rsidRPr="007C0AD1">
              <w:t>MH-157</w:t>
            </w:r>
          </w:p>
        </w:tc>
      </w:tr>
      <w:tr w:rsidR="00F77954" w14:paraId="5AAF279E" w14:textId="77777777" w:rsidTr="00F77954">
        <w:tc>
          <w:tcPr>
            <w:tcW w:w="1726" w:type="dxa"/>
          </w:tcPr>
          <w:p w14:paraId="64B2B325" w14:textId="132B1678" w:rsidR="00F77954" w:rsidRDefault="00F77954" w:rsidP="00F77954">
            <w:pPr>
              <w:pStyle w:val="ListParagraph"/>
              <w:ind w:left="0"/>
            </w:pPr>
            <w:r w:rsidRPr="007C0AD1">
              <w:t>Michael Vieira</w:t>
            </w:r>
          </w:p>
        </w:tc>
        <w:tc>
          <w:tcPr>
            <w:tcW w:w="1726" w:type="dxa"/>
          </w:tcPr>
          <w:p w14:paraId="368F70C7" w14:textId="7709B289" w:rsidR="00F77954" w:rsidRDefault="00F77954" w:rsidP="00F77954">
            <w:pPr>
              <w:pStyle w:val="ListParagraph"/>
              <w:ind w:left="0"/>
            </w:pPr>
            <w:r w:rsidRPr="007C0AD1">
              <w:t>Network Administrator I</w:t>
            </w:r>
          </w:p>
        </w:tc>
        <w:tc>
          <w:tcPr>
            <w:tcW w:w="1726" w:type="dxa"/>
          </w:tcPr>
          <w:p w14:paraId="37E65012" w14:textId="4A1333C5" w:rsidR="00F77954" w:rsidRDefault="00F77954" w:rsidP="00F77954">
            <w:pPr>
              <w:pStyle w:val="ListParagraph"/>
              <w:ind w:left="0"/>
            </w:pPr>
            <w:r w:rsidRPr="007C0AD1">
              <w:t>mvieira@sandiego.edu</w:t>
            </w:r>
          </w:p>
        </w:tc>
        <w:tc>
          <w:tcPr>
            <w:tcW w:w="1726" w:type="dxa"/>
          </w:tcPr>
          <w:p w14:paraId="199A8AD9" w14:textId="5DB5EC19" w:rsidR="00F77954" w:rsidRDefault="00F77954" w:rsidP="00F77954">
            <w:pPr>
              <w:pStyle w:val="ListParagraph"/>
              <w:ind w:left="0"/>
            </w:pPr>
            <w:r w:rsidRPr="007C0AD1">
              <w:t>Not shown</w:t>
            </w:r>
          </w:p>
        </w:tc>
        <w:tc>
          <w:tcPr>
            <w:tcW w:w="1726" w:type="dxa"/>
          </w:tcPr>
          <w:p w14:paraId="58CD652C" w14:textId="272F6BA0" w:rsidR="00F77954" w:rsidRDefault="00F77954" w:rsidP="00F77954">
            <w:pPr>
              <w:pStyle w:val="ListParagraph"/>
              <w:ind w:left="0"/>
            </w:pPr>
            <w:r w:rsidRPr="007C0AD1">
              <w:t>MH-199</w:t>
            </w:r>
          </w:p>
        </w:tc>
      </w:tr>
    </w:tbl>
    <w:p w14:paraId="7ECD94CD" w14:textId="77777777" w:rsidR="00F77954" w:rsidRDefault="00F77954" w:rsidP="00F77954">
      <w:pPr>
        <w:pStyle w:val="ListParagraph"/>
      </w:pPr>
    </w:p>
    <w:p w14:paraId="517AAF09" w14:textId="53A31BF2" w:rsidR="00F77954" w:rsidRDefault="00F77954" w:rsidP="00F77954">
      <w:pPr>
        <w:pStyle w:val="ListParagraph"/>
      </w:pPr>
      <w:r w:rsidRPr="00F77954">
        <w:rPr>
          <w:noProof/>
        </w:rPr>
        <w:lastRenderedPageBreak/>
        <w:drawing>
          <wp:inline distT="0" distB="0" distL="0" distR="0" wp14:anchorId="3373F0CD" wp14:editId="01E9B2CE">
            <wp:extent cx="2092960" cy="8229600"/>
            <wp:effectExtent l="0" t="0" r="2540" b="0"/>
            <wp:docPr id="136951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16783" name=""/>
                    <pic:cNvPicPr/>
                  </pic:nvPicPr>
                  <pic:blipFill>
                    <a:blip r:embed="rId11"/>
                    <a:stretch>
                      <a:fillRect/>
                    </a:stretch>
                  </pic:blipFill>
                  <pic:spPr>
                    <a:xfrm>
                      <a:off x="0" y="0"/>
                      <a:ext cx="2092960" cy="8229600"/>
                    </a:xfrm>
                    <a:prstGeom prst="rect">
                      <a:avLst/>
                    </a:prstGeom>
                  </pic:spPr>
                </pic:pic>
              </a:graphicData>
            </a:graphic>
          </wp:inline>
        </w:drawing>
      </w:r>
    </w:p>
    <w:p w14:paraId="72A71DA6" w14:textId="4DB3349D" w:rsidR="00620777" w:rsidRDefault="00620777" w:rsidP="00F77954">
      <w:pPr>
        <w:pStyle w:val="ListParagraph"/>
      </w:pPr>
      <w:r>
        <w:rPr>
          <w:i/>
          <w:iCs/>
        </w:rPr>
        <w:lastRenderedPageBreak/>
        <w:t>Figure</w:t>
      </w:r>
      <w:r>
        <w:rPr>
          <w:i/>
          <w:iCs/>
        </w:rPr>
        <w:t xml:space="preserve"> 5. IT staff directory.</w:t>
      </w:r>
    </w:p>
    <w:p w14:paraId="49938E52" w14:textId="77777777" w:rsidR="00F77954" w:rsidRPr="00F77954" w:rsidRDefault="00F77954" w:rsidP="00F77954">
      <w:pPr>
        <w:pStyle w:val="ListParagraph"/>
      </w:pPr>
    </w:p>
    <w:p w14:paraId="4DEC8C9F" w14:textId="2D5A0905" w:rsidR="00F77954" w:rsidRDefault="00F77954" w:rsidP="00F77954">
      <w:pPr>
        <w:pStyle w:val="ListParagraph"/>
        <w:rPr>
          <w:b/>
          <w:bCs/>
        </w:rPr>
      </w:pPr>
      <w:r w:rsidRPr="00F77954">
        <w:rPr>
          <w:b/>
          <w:bCs/>
        </w:rPr>
        <w:t>1.</w:t>
      </w:r>
      <w:r>
        <w:rPr>
          <w:b/>
          <w:bCs/>
        </w:rPr>
        <w:t>4</w:t>
      </w:r>
      <w:r w:rsidRPr="00F77954">
        <w:rPr>
          <w:b/>
          <w:bCs/>
        </w:rPr>
        <w:t xml:space="preserve"> IT Vendors, Partners, and Technologies</w:t>
      </w:r>
    </w:p>
    <w:p w14:paraId="2B87979F" w14:textId="77777777" w:rsidR="00F77954" w:rsidRPr="00F77954" w:rsidRDefault="00F77954" w:rsidP="00F77954">
      <w:pPr>
        <w:pStyle w:val="ListParagraph"/>
        <w:rPr>
          <w:b/>
          <w:bCs/>
        </w:rPr>
      </w:pPr>
    </w:p>
    <w:p w14:paraId="1E501579" w14:textId="77777777" w:rsidR="00F77954" w:rsidRPr="00F77954" w:rsidRDefault="00F77954" w:rsidP="00F77954">
      <w:pPr>
        <w:pStyle w:val="ListParagraph"/>
      </w:pPr>
      <w:r w:rsidRPr="00F77954">
        <w:t>The University of San Diego’s public ITS Service Catalog identifies Google Drive as a recommended storage service available to active students, employees, and alumni. This provides direct evidence of Google Drive’s role in USD’s published IT service environment. The page also references USD Policy 2.5.1, stating that personal files not used solely for academic, administrative, or authorized university purposes are prohibited on USD systems. ITS provides resources to help users remove or transfer such files from their USD accounts.</w:t>
      </w:r>
    </w:p>
    <w:p w14:paraId="06DB8F13" w14:textId="77777777" w:rsidR="00F77954" w:rsidRDefault="00F77954" w:rsidP="00F77954">
      <w:pPr>
        <w:pStyle w:val="ListParagraph"/>
      </w:pPr>
    </w:p>
    <w:tbl>
      <w:tblPr>
        <w:tblStyle w:val="TableGrid"/>
        <w:tblW w:w="0" w:type="auto"/>
        <w:tblInd w:w="720" w:type="dxa"/>
        <w:tblLook w:val="04A0" w:firstRow="1" w:lastRow="0" w:firstColumn="1" w:lastColumn="0" w:noHBand="0" w:noVBand="1"/>
      </w:tblPr>
      <w:tblGrid>
        <w:gridCol w:w="1094"/>
        <w:gridCol w:w="1401"/>
        <w:gridCol w:w="4044"/>
        <w:gridCol w:w="1040"/>
        <w:gridCol w:w="1051"/>
      </w:tblGrid>
      <w:tr w:rsidR="00F77954" w14:paraId="289CFB1C" w14:textId="77777777" w:rsidTr="00620777">
        <w:tc>
          <w:tcPr>
            <w:tcW w:w="1095" w:type="dxa"/>
            <w:shd w:val="clear" w:color="auto" w:fill="DAE9F7" w:themeFill="text2" w:themeFillTint="1A"/>
            <w:vAlign w:val="center"/>
          </w:tcPr>
          <w:p w14:paraId="1A475E80" w14:textId="2CB7AB9A" w:rsidR="00F77954" w:rsidRPr="00F77954" w:rsidRDefault="00F77954" w:rsidP="00F77954">
            <w:pPr>
              <w:pStyle w:val="ListParagraph"/>
              <w:ind w:left="0"/>
              <w:jc w:val="center"/>
              <w:rPr>
                <w:sz w:val="20"/>
                <w:szCs w:val="20"/>
              </w:rPr>
            </w:pPr>
            <w:r w:rsidRPr="00F77954">
              <w:rPr>
                <w:sz w:val="20"/>
                <w:szCs w:val="20"/>
              </w:rPr>
              <w:t>Vendor or technology</w:t>
            </w:r>
          </w:p>
        </w:tc>
        <w:tc>
          <w:tcPr>
            <w:tcW w:w="1401" w:type="dxa"/>
            <w:shd w:val="clear" w:color="auto" w:fill="DAE9F7" w:themeFill="text2" w:themeFillTint="1A"/>
            <w:vAlign w:val="center"/>
          </w:tcPr>
          <w:p w14:paraId="3F011B88" w14:textId="1D3F09A4" w:rsidR="00F77954" w:rsidRPr="00F77954" w:rsidRDefault="00F77954" w:rsidP="00F77954">
            <w:pPr>
              <w:pStyle w:val="ListParagraph"/>
              <w:ind w:left="0"/>
              <w:jc w:val="center"/>
              <w:rPr>
                <w:sz w:val="20"/>
                <w:szCs w:val="20"/>
              </w:rPr>
            </w:pPr>
            <w:r w:rsidRPr="00F77954">
              <w:rPr>
                <w:sz w:val="20"/>
                <w:szCs w:val="20"/>
              </w:rPr>
              <w:t>Stated use at USD</w:t>
            </w:r>
          </w:p>
        </w:tc>
        <w:tc>
          <w:tcPr>
            <w:tcW w:w="4045" w:type="dxa"/>
            <w:shd w:val="clear" w:color="auto" w:fill="DAE9F7" w:themeFill="text2" w:themeFillTint="1A"/>
            <w:vAlign w:val="center"/>
          </w:tcPr>
          <w:p w14:paraId="288A11BD" w14:textId="16619220" w:rsidR="00F77954" w:rsidRPr="00F77954" w:rsidRDefault="00F77954" w:rsidP="00F77954">
            <w:pPr>
              <w:pStyle w:val="ListParagraph"/>
              <w:ind w:left="0"/>
              <w:jc w:val="center"/>
              <w:rPr>
                <w:sz w:val="20"/>
                <w:szCs w:val="20"/>
              </w:rPr>
            </w:pPr>
            <w:r w:rsidRPr="00F77954">
              <w:rPr>
                <w:sz w:val="20"/>
                <w:szCs w:val="20"/>
              </w:rPr>
              <w:t>Source URL</w:t>
            </w:r>
          </w:p>
        </w:tc>
        <w:tc>
          <w:tcPr>
            <w:tcW w:w="1039" w:type="dxa"/>
            <w:shd w:val="clear" w:color="auto" w:fill="DAE9F7" w:themeFill="text2" w:themeFillTint="1A"/>
            <w:vAlign w:val="center"/>
          </w:tcPr>
          <w:p w14:paraId="53D757A0" w14:textId="382F9C48" w:rsidR="00F77954" w:rsidRPr="00F77954" w:rsidRDefault="00F77954" w:rsidP="00F77954">
            <w:pPr>
              <w:pStyle w:val="ListParagraph"/>
              <w:ind w:left="0"/>
              <w:jc w:val="center"/>
              <w:rPr>
                <w:sz w:val="20"/>
                <w:szCs w:val="20"/>
              </w:rPr>
            </w:pPr>
            <w:r w:rsidRPr="00F77954">
              <w:rPr>
                <w:sz w:val="20"/>
                <w:szCs w:val="20"/>
              </w:rPr>
              <w:t>Collection date</w:t>
            </w:r>
          </w:p>
        </w:tc>
        <w:tc>
          <w:tcPr>
            <w:tcW w:w="1050" w:type="dxa"/>
            <w:shd w:val="clear" w:color="auto" w:fill="DAE9F7" w:themeFill="text2" w:themeFillTint="1A"/>
            <w:vAlign w:val="center"/>
          </w:tcPr>
          <w:p w14:paraId="07497869" w14:textId="158B5B03" w:rsidR="00F77954" w:rsidRPr="00F77954" w:rsidRDefault="00F77954" w:rsidP="00F77954">
            <w:pPr>
              <w:pStyle w:val="ListParagraph"/>
              <w:ind w:left="0"/>
              <w:jc w:val="center"/>
              <w:rPr>
                <w:sz w:val="20"/>
                <w:szCs w:val="20"/>
              </w:rPr>
            </w:pPr>
            <w:r w:rsidRPr="00F77954">
              <w:rPr>
                <w:sz w:val="20"/>
                <w:szCs w:val="20"/>
              </w:rPr>
              <w:t>Evidence</w:t>
            </w:r>
          </w:p>
        </w:tc>
      </w:tr>
      <w:tr w:rsidR="00F77954" w14:paraId="1BDE1547" w14:textId="77777777" w:rsidTr="00F77954">
        <w:tc>
          <w:tcPr>
            <w:tcW w:w="1095" w:type="dxa"/>
            <w:vAlign w:val="center"/>
          </w:tcPr>
          <w:p w14:paraId="295A2608" w14:textId="1E2F484D" w:rsidR="00F77954" w:rsidRPr="00F77954" w:rsidRDefault="00F77954" w:rsidP="00F77954">
            <w:pPr>
              <w:pStyle w:val="ListParagraph"/>
              <w:ind w:left="0"/>
              <w:jc w:val="center"/>
              <w:rPr>
                <w:sz w:val="20"/>
                <w:szCs w:val="20"/>
              </w:rPr>
            </w:pPr>
            <w:r w:rsidRPr="00F77954">
              <w:rPr>
                <w:sz w:val="20"/>
                <w:szCs w:val="20"/>
              </w:rPr>
              <w:t>Google / Google Drive</w:t>
            </w:r>
          </w:p>
        </w:tc>
        <w:tc>
          <w:tcPr>
            <w:tcW w:w="1401" w:type="dxa"/>
            <w:vAlign w:val="center"/>
          </w:tcPr>
          <w:p w14:paraId="0271D7FA" w14:textId="16F56D05" w:rsidR="00F77954" w:rsidRPr="00F77954" w:rsidRDefault="00F77954" w:rsidP="00F77954">
            <w:pPr>
              <w:pStyle w:val="ListParagraph"/>
              <w:ind w:left="0"/>
              <w:jc w:val="center"/>
              <w:rPr>
                <w:sz w:val="20"/>
                <w:szCs w:val="20"/>
              </w:rPr>
            </w:pPr>
            <w:r w:rsidRPr="00F77954">
              <w:rPr>
                <w:sz w:val="20"/>
                <w:szCs w:val="20"/>
              </w:rPr>
              <w:t>Recommended storage available to active students, employees, and alumni</w:t>
            </w:r>
          </w:p>
        </w:tc>
        <w:tc>
          <w:tcPr>
            <w:tcW w:w="4045" w:type="dxa"/>
            <w:vAlign w:val="center"/>
          </w:tcPr>
          <w:p w14:paraId="647747D7" w14:textId="60641163" w:rsidR="00F77954" w:rsidRPr="00F77954" w:rsidRDefault="00F77954" w:rsidP="00F77954">
            <w:pPr>
              <w:pStyle w:val="ListParagraph"/>
              <w:ind w:left="0"/>
              <w:jc w:val="center"/>
              <w:rPr>
                <w:sz w:val="20"/>
                <w:szCs w:val="20"/>
              </w:rPr>
            </w:pPr>
            <w:r w:rsidRPr="00F77954">
              <w:rPr>
                <w:sz w:val="20"/>
                <w:szCs w:val="20"/>
              </w:rPr>
              <w:t>https://www.sandiego.edu/its/services/detail/138</w:t>
            </w:r>
          </w:p>
        </w:tc>
        <w:tc>
          <w:tcPr>
            <w:tcW w:w="1039" w:type="dxa"/>
            <w:vAlign w:val="center"/>
          </w:tcPr>
          <w:p w14:paraId="4F0C01E3" w14:textId="06F1E8DD" w:rsidR="00F77954" w:rsidRPr="00F77954" w:rsidRDefault="00A73F2A" w:rsidP="00F77954">
            <w:pPr>
              <w:pStyle w:val="ListParagraph"/>
              <w:ind w:left="0"/>
              <w:jc w:val="center"/>
              <w:rPr>
                <w:sz w:val="20"/>
                <w:szCs w:val="20"/>
              </w:rPr>
            </w:pPr>
            <w:r>
              <w:rPr>
                <w:sz w:val="20"/>
                <w:szCs w:val="20"/>
              </w:rPr>
              <w:t>10/12/2</w:t>
            </w:r>
            <w:r w:rsidR="001610DC">
              <w:rPr>
                <w:sz w:val="20"/>
                <w:szCs w:val="20"/>
              </w:rPr>
              <w:t>6</w:t>
            </w:r>
          </w:p>
        </w:tc>
        <w:tc>
          <w:tcPr>
            <w:tcW w:w="1050" w:type="dxa"/>
            <w:vAlign w:val="center"/>
          </w:tcPr>
          <w:p w14:paraId="1AB138D5" w14:textId="4F1EB353" w:rsidR="00F77954" w:rsidRPr="00F77954" w:rsidRDefault="00F77954" w:rsidP="00F77954">
            <w:pPr>
              <w:pStyle w:val="ListParagraph"/>
              <w:ind w:left="0"/>
              <w:jc w:val="center"/>
              <w:rPr>
                <w:sz w:val="20"/>
                <w:szCs w:val="20"/>
              </w:rPr>
            </w:pPr>
            <w:r w:rsidRPr="00F77954">
              <w:rPr>
                <w:sz w:val="20"/>
                <w:szCs w:val="20"/>
              </w:rPr>
              <w:t>Google Drive service-page screenshot</w:t>
            </w:r>
          </w:p>
        </w:tc>
      </w:tr>
    </w:tbl>
    <w:p w14:paraId="58C7DC9E" w14:textId="77777777" w:rsidR="00F77954" w:rsidRDefault="00F77954" w:rsidP="00F77954">
      <w:pPr>
        <w:pStyle w:val="ListParagraph"/>
      </w:pPr>
    </w:p>
    <w:p w14:paraId="553168CC" w14:textId="1EB5428F" w:rsidR="00F77954" w:rsidRDefault="00F77954" w:rsidP="00F77954">
      <w:pPr>
        <w:pStyle w:val="ListParagraph"/>
      </w:pPr>
      <w:r w:rsidRPr="00F77954">
        <w:rPr>
          <w:noProof/>
        </w:rPr>
        <w:drawing>
          <wp:inline distT="0" distB="0" distL="0" distR="0" wp14:anchorId="2AC72671" wp14:editId="13A2D02A">
            <wp:extent cx="5943600" cy="3334385"/>
            <wp:effectExtent l="0" t="0" r="0" b="0"/>
            <wp:docPr id="139661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16299" name=""/>
                    <pic:cNvPicPr/>
                  </pic:nvPicPr>
                  <pic:blipFill>
                    <a:blip r:embed="rId12"/>
                    <a:stretch>
                      <a:fillRect/>
                    </a:stretch>
                  </pic:blipFill>
                  <pic:spPr>
                    <a:xfrm>
                      <a:off x="0" y="0"/>
                      <a:ext cx="5943600" cy="3334385"/>
                    </a:xfrm>
                    <a:prstGeom prst="rect">
                      <a:avLst/>
                    </a:prstGeom>
                  </pic:spPr>
                </pic:pic>
              </a:graphicData>
            </a:graphic>
          </wp:inline>
        </w:drawing>
      </w:r>
    </w:p>
    <w:p w14:paraId="133C5C0C" w14:textId="192763ED" w:rsidR="00F77954" w:rsidRDefault="00620777" w:rsidP="00F77954">
      <w:pPr>
        <w:pStyle w:val="ListParagraph"/>
        <w:rPr>
          <w:i/>
          <w:iCs/>
        </w:rPr>
      </w:pPr>
      <w:r>
        <w:rPr>
          <w:i/>
          <w:iCs/>
        </w:rPr>
        <w:t>Figure</w:t>
      </w:r>
      <w:r>
        <w:rPr>
          <w:i/>
          <w:iCs/>
        </w:rPr>
        <w:t xml:space="preserve"> 6. </w:t>
      </w:r>
      <w:r w:rsidR="00AF5E25">
        <w:rPr>
          <w:i/>
          <w:iCs/>
        </w:rPr>
        <w:t>USD’s public ITS Service Catalog.</w:t>
      </w:r>
    </w:p>
    <w:p w14:paraId="5489D270" w14:textId="77777777" w:rsidR="00AF5E25" w:rsidRPr="00F77954" w:rsidRDefault="00AF5E25" w:rsidP="00F77954">
      <w:pPr>
        <w:pStyle w:val="ListParagraph"/>
      </w:pPr>
    </w:p>
    <w:p w14:paraId="194DB5ED" w14:textId="3B908DD4" w:rsidR="00F77954" w:rsidRDefault="00F77954" w:rsidP="00F77954">
      <w:pPr>
        <w:pStyle w:val="ListParagraph"/>
        <w:rPr>
          <w:b/>
          <w:bCs/>
        </w:rPr>
      </w:pPr>
      <w:r w:rsidRPr="00F77954">
        <w:rPr>
          <w:b/>
          <w:bCs/>
        </w:rPr>
        <w:t>1.</w:t>
      </w:r>
      <w:r>
        <w:rPr>
          <w:b/>
          <w:bCs/>
        </w:rPr>
        <w:t>5</w:t>
      </w:r>
      <w:r w:rsidRPr="00F77954">
        <w:rPr>
          <w:b/>
          <w:bCs/>
        </w:rPr>
        <w:t xml:space="preserve"> Security Relevance and Research Limitations</w:t>
      </w:r>
    </w:p>
    <w:p w14:paraId="3502C5EC" w14:textId="77777777" w:rsidR="00F77954" w:rsidRDefault="00F77954" w:rsidP="00F77954">
      <w:pPr>
        <w:pStyle w:val="ListParagraph"/>
        <w:rPr>
          <w:b/>
          <w:bCs/>
        </w:rPr>
      </w:pPr>
    </w:p>
    <w:p w14:paraId="48F0DBF4" w14:textId="77777777" w:rsidR="00F77954" w:rsidRPr="00F77954" w:rsidRDefault="00F77954" w:rsidP="00F77954">
      <w:pPr>
        <w:pStyle w:val="ListParagraph"/>
      </w:pPr>
      <w:r w:rsidRPr="00F77954">
        <w:t>Public-information research identified university and ITS leadership, published business contacts, campus-location information, and technologies supporting university operations. The ITS service descriptions identify Banner as supporting student biographical, academic, and financial functions, while BDMS/</w:t>
      </w:r>
      <w:proofErr w:type="spellStart"/>
      <w:r w:rsidRPr="00F77954">
        <w:t>Xtender</w:t>
      </w:r>
      <w:proofErr w:type="spellEnd"/>
      <w:r w:rsidRPr="00F77954">
        <w:t xml:space="preserve"> is described as providing storage and access to student documents. These findings identify business functions relevant to the hypothetical assessment, but do not demonstrate unauthorized access or vulnerabilities.</w:t>
      </w:r>
    </w:p>
    <w:p w14:paraId="5B32F309" w14:textId="77777777" w:rsidR="00F77954" w:rsidRPr="00F77954" w:rsidRDefault="00F77954" w:rsidP="00F77954">
      <w:pPr>
        <w:pStyle w:val="ListParagraph"/>
      </w:pPr>
    </w:p>
    <w:p w14:paraId="4CA2807A" w14:textId="77777777" w:rsidR="00F77954" w:rsidRPr="00F77954" w:rsidRDefault="00F77954" w:rsidP="00F77954">
      <w:pPr>
        <w:pStyle w:val="ListParagraph"/>
      </w:pPr>
      <w:r w:rsidRPr="00F77954">
        <w:t>The Banner service page states that users require authorization from supervisors and data custodians and are restricted to authorized system areas and, in some cases, specific data categories. The catalog also lists multifactor authentication and single sign-on services. These sources document published requirements and available services; they do not independently verify implementation, enforcement, or coverage across applications.</w:t>
      </w:r>
    </w:p>
    <w:p w14:paraId="1127AADB" w14:textId="77777777" w:rsidR="00F77954" w:rsidRPr="00F77954" w:rsidRDefault="00F77954" w:rsidP="00F77954">
      <w:pPr>
        <w:pStyle w:val="ListParagraph"/>
      </w:pPr>
    </w:p>
    <w:p w14:paraId="5DBDD682" w14:textId="39D24191" w:rsidR="00F77954" w:rsidRPr="00F77954" w:rsidRDefault="00F77954" w:rsidP="00F77954">
      <w:pPr>
        <w:pStyle w:val="ListParagraph"/>
      </w:pPr>
      <w:r w:rsidRPr="00F77954">
        <w:t>Source dates and scope were considered when interpreting findings. The Academic Affairs organizational chart is dated January 15, 2024, and differs from the separately collected leadership directory. It was therefore treated as historical organizational evidence rather than proof of the current hierarchy. Catalog descriptions were also treated as published service information, not as confirmation of software versions, deployment architecture, or host-to-application mappings.</w:t>
      </w:r>
    </w:p>
    <w:p w14:paraId="3128A17A" w14:textId="57C0A861" w:rsidR="00663F79" w:rsidRPr="00F77954" w:rsidRDefault="00F77954" w:rsidP="00F77954">
      <w:pPr>
        <w:ind w:firstLine="720"/>
        <w:rPr>
          <w:b/>
          <w:bCs/>
        </w:rPr>
      </w:pPr>
      <w:r w:rsidRPr="00F77954">
        <w:rPr>
          <w:b/>
          <w:bCs/>
        </w:rPr>
        <w:t>Key technologies</w:t>
      </w:r>
    </w:p>
    <w:tbl>
      <w:tblPr>
        <w:tblStyle w:val="TableGrid"/>
        <w:tblW w:w="0" w:type="auto"/>
        <w:tblLook w:val="04A0" w:firstRow="1" w:lastRow="0" w:firstColumn="1" w:lastColumn="0" w:noHBand="0" w:noVBand="1"/>
      </w:tblPr>
      <w:tblGrid>
        <w:gridCol w:w="4675"/>
        <w:gridCol w:w="4675"/>
      </w:tblGrid>
      <w:tr w:rsidR="00F77954" w14:paraId="39CAB06E" w14:textId="77777777" w:rsidTr="00AF5E25">
        <w:tc>
          <w:tcPr>
            <w:tcW w:w="4675" w:type="dxa"/>
            <w:shd w:val="clear" w:color="auto" w:fill="DAE9F7" w:themeFill="text2" w:themeFillTint="1A"/>
            <w:vAlign w:val="center"/>
          </w:tcPr>
          <w:p w14:paraId="474FF60E" w14:textId="5289C1CA" w:rsidR="00F77954" w:rsidRDefault="00F77954" w:rsidP="00F77954">
            <w:pPr>
              <w:jc w:val="center"/>
            </w:pPr>
            <w:r w:rsidRPr="007437A0">
              <w:t>Technology or service</w:t>
            </w:r>
          </w:p>
        </w:tc>
        <w:tc>
          <w:tcPr>
            <w:tcW w:w="4675" w:type="dxa"/>
            <w:shd w:val="clear" w:color="auto" w:fill="DAE9F7" w:themeFill="text2" w:themeFillTint="1A"/>
            <w:vAlign w:val="center"/>
          </w:tcPr>
          <w:p w14:paraId="619F5D49" w14:textId="09DC42AB" w:rsidR="00F77954" w:rsidRDefault="00F77954" w:rsidP="00F77954">
            <w:pPr>
              <w:jc w:val="center"/>
            </w:pPr>
            <w:r w:rsidRPr="007437A0">
              <w:t>Use described in the USD catalog</w:t>
            </w:r>
          </w:p>
        </w:tc>
      </w:tr>
      <w:tr w:rsidR="00F77954" w14:paraId="7EBF8B11" w14:textId="77777777" w:rsidTr="00F77954">
        <w:tc>
          <w:tcPr>
            <w:tcW w:w="4675" w:type="dxa"/>
          </w:tcPr>
          <w:p w14:paraId="2FDF4FEB" w14:textId="61F65D41" w:rsidR="00F77954" w:rsidRDefault="00F77954" w:rsidP="00F77954">
            <w:r w:rsidRPr="007437A0">
              <w:t>Banner Student Administrative System (INB)</w:t>
            </w:r>
          </w:p>
        </w:tc>
        <w:tc>
          <w:tcPr>
            <w:tcW w:w="4675" w:type="dxa"/>
          </w:tcPr>
          <w:p w14:paraId="2509A9B0" w14:textId="43647D3A" w:rsidR="00F77954" w:rsidRDefault="00F77954" w:rsidP="00F77954">
            <w:r w:rsidRPr="007437A0">
              <w:t>Allows administrative users to enter and maintain student and faculty/advisor-related data.</w:t>
            </w:r>
          </w:p>
        </w:tc>
      </w:tr>
      <w:tr w:rsidR="00F77954" w14:paraId="52984807" w14:textId="77777777" w:rsidTr="00F77954">
        <w:tc>
          <w:tcPr>
            <w:tcW w:w="4675" w:type="dxa"/>
          </w:tcPr>
          <w:p w14:paraId="15470BFB" w14:textId="0124E228" w:rsidR="00F77954" w:rsidRDefault="00F77954" w:rsidP="00F77954">
            <w:r w:rsidRPr="007437A0">
              <w:t>Banner Student/Faculty Self-Service (SSB)</w:t>
            </w:r>
          </w:p>
        </w:tc>
        <w:tc>
          <w:tcPr>
            <w:tcW w:w="4675" w:type="dxa"/>
          </w:tcPr>
          <w:p w14:paraId="61A358F3" w14:textId="7F04C1F7" w:rsidR="00F77954" w:rsidRDefault="00F77954" w:rsidP="00F77954">
            <w:r w:rsidRPr="007437A0">
              <w:t xml:space="preserve">Provides access to the student administrative system through the </w:t>
            </w:r>
            <w:proofErr w:type="spellStart"/>
            <w:r w:rsidRPr="007437A0">
              <w:t>MySanDiego</w:t>
            </w:r>
            <w:proofErr w:type="spellEnd"/>
            <w:r w:rsidRPr="007437A0">
              <w:t xml:space="preserve"> portal.</w:t>
            </w:r>
          </w:p>
        </w:tc>
      </w:tr>
      <w:tr w:rsidR="00F77954" w14:paraId="633DA86D" w14:textId="77777777" w:rsidTr="00F77954">
        <w:tc>
          <w:tcPr>
            <w:tcW w:w="4675" w:type="dxa"/>
          </w:tcPr>
          <w:p w14:paraId="37102802" w14:textId="74920BBA" w:rsidR="00F77954" w:rsidRDefault="00F77954" w:rsidP="00F77954">
            <w:r w:rsidRPr="007437A0">
              <w:t>BDMS/</w:t>
            </w:r>
            <w:proofErr w:type="spellStart"/>
            <w:r w:rsidRPr="007437A0">
              <w:t>Xtender</w:t>
            </w:r>
            <w:proofErr w:type="spellEnd"/>
          </w:p>
        </w:tc>
        <w:tc>
          <w:tcPr>
            <w:tcW w:w="4675" w:type="dxa"/>
          </w:tcPr>
          <w:p w14:paraId="01DBAB0C" w14:textId="21D8D2A3" w:rsidR="00F77954" w:rsidRDefault="00F77954" w:rsidP="00F77954">
            <w:r w:rsidRPr="007437A0">
              <w:t>Saves, stores, and provides online access to student documents.</w:t>
            </w:r>
          </w:p>
        </w:tc>
      </w:tr>
      <w:tr w:rsidR="00F77954" w14:paraId="06751809" w14:textId="77777777" w:rsidTr="00F77954">
        <w:tc>
          <w:tcPr>
            <w:tcW w:w="4675" w:type="dxa"/>
          </w:tcPr>
          <w:p w14:paraId="4F7338DD" w14:textId="161578A1" w:rsidR="00F77954" w:rsidRDefault="00F77954" w:rsidP="00F77954">
            <w:r w:rsidRPr="007437A0">
              <w:t>Canvas (LMS)</w:t>
            </w:r>
          </w:p>
        </w:tc>
        <w:tc>
          <w:tcPr>
            <w:tcW w:w="4675" w:type="dxa"/>
          </w:tcPr>
          <w:p w14:paraId="125949E9" w14:textId="50C181EB" w:rsidR="00F77954" w:rsidRDefault="00F77954" w:rsidP="00F77954">
            <w:r w:rsidRPr="007437A0">
              <w:t>Listed as a learning-management service with instructional support available.</w:t>
            </w:r>
          </w:p>
        </w:tc>
      </w:tr>
      <w:tr w:rsidR="00F77954" w14:paraId="7855C531" w14:textId="77777777" w:rsidTr="00F77954">
        <w:tc>
          <w:tcPr>
            <w:tcW w:w="4675" w:type="dxa"/>
          </w:tcPr>
          <w:p w14:paraId="5527C113" w14:textId="2AA1EE83" w:rsidR="00F77954" w:rsidRDefault="00F77954" w:rsidP="00F77954">
            <w:r w:rsidRPr="007437A0">
              <w:t>Degree Works</w:t>
            </w:r>
          </w:p>
        </w:tc>
        <w:tc>
          <w:tcPr>
            <w:tcW w:w="4675" w:type="dxa"/>
          </w:tcPr>
          <w:p w14:paraId="7126CB65" w14:textId="2147DEC6" w:rsidR="00F77954" w:rsidRDefault="00F77954" w:rsidP="00F77954">
            <w:r w:rsidRPr="007437A0">
              <w:t xml:space="preserve">Web-based planning </w:t>
            </w:r>
            <w:proofErr w:type="gramStart"/>
            <w:r w:rsidRPr="007437A0">
              <w:t>tool</w:t>
            </w:r>
            <w:proofErr w:type="gramEnd"/>
            <w:r w:rsidRPr="007437A0">
              <w:t xml:space="preserve"> for students and advisors to monitor progress toward a degree.</w:t>
            </w:r>
          </w:p>
        </w:tc>
      </w:tr>
      <w:tr w:rsidR="00F77954" w14:paraId="44EB6F49" w14:textId="77777777" w:rsidTr="00F77954">
        <w:tc>
          <w:tcPr>
            <w:tcW w:w="4675" w:type="dxa"/>
          </w:tcPr>
          <w:p w14:paraId="0D7AF166" w14:textId="5D3A1AD5" w:rsidR="00F77954" w:rsidRDefault="00F77954" w:rsidP="00F77954">
            <w:r w:rsidRPr="007437A0">
              <w:t>Salesforce</w:t>
            </w:r>
          </w:p>
        </w:tc>
        <w:tc>
          <w:tcPr>
            <w:tcW w:w="4675" w:type="dxa"/>
          </w:tcPr>
          <w:p w14:paraId="408B8EA0" w14:textId="19245378" w:rsidR="00F77954" w:rsidRDefault="00F77954" w:rsidP="00F77954">
            <w:r w:rsidRPr="007437A0">
              <w:t>Identified as the university’s customer relationship management system.</w:t>
            </w:r>
          </w:p>
        </w:tc>
      </w:tr>
      <w:tr w:rsidR="00F77954" w14:paraId="6E4E83D1" w14:textId="77777777" w:rsidTr="00F77954">
        <w:tc>
          <w:tcPr>
            <w:tcW w:w="4675" w:type="dxa"/>
          </w:tcPr>
          <w:p w14:paraId="17191139" w14:textId="21A2E043" w:rsidR="00F77954" w:rsidRDefault="00F77954" w:rsidP="00F77954">
            <w:r w:rsidRPr="007437A0">
              <w:t>Workday</w:t>
            </w:r>
          </w:p>
        </w:tc>
        <w:tc>
          <w:tcPr>
            <w:tcW w:w="4675" w:type="dxa"/>
          </w:tcPr>
          <w:p w14:paraId="37B6790C" w14:textId="008230A0" w:rsidR="00F77954" w:rsidRDefault="00F77954" w:rsidP="00F77954">
            <w:r w:rsidRPr="007437A0">
              <w:t>Identified as the university’s human resources, payroll, and finance resource supporting business operations.</w:t>
            </w:r>
          </w:p>
        </w:tc>
      </w:tr>
      <w:tr w:rsidR="00F77954" w14:paraId="31031C13" w14:textId="77777777" w:rsidTr="00F77954">
        <w:tc>
          <w:tcPr>
            <w:tcW w:w="4675" w:type="dxa"/>
          </w:tcPr>
          <w:p w14:paraId="5523ED8C" w14:textId="1D902C24" w:rsidR="00F77954" w:rsidRDefault="00F77954" w:rsidP="00F77954">
            <w:r w:rsidRPr="007437A0">
              <w:lastRenderedPageBreak/>
              <w:t>Cascade Server</w:t>
            </w:r>
          </w:p>
        </w:tc>
        <w:tc>
          <w:tcPr>
            <w:tcW w:w="4675" w:type="dxa"/>
          </w:tcPr>
          <w:p w14:paraId="5E5D012E" w14:textId="3EFA1588" w:rsidR="00F77954" w:rsidRDefault="00F77954" w:rsidP="00F77954">
            <w:r w:rsidRPr="007437A0">
              <w:t>Identified as the web content management system for USD academic and departmental websites.</w:t>
            </w:r>
          </w:p>
        </w:tc>
      </w:tr>
      <w:tr w:rsidR="00F77954" w14:paraId="21101EC7" w14:textId="77777777" w:rsidTr="00F77954">
        <w:tc>
          <w:tcPr>
            <w:tcW w:w="4675" w:type="dxa"/>
          </w:tcPr>
          <w:p w14:paraId="5F58E0FD" w14:textId="1B18C715" w:rsidR="00F77954" w:rsidRDefault="00F77954" w:rsidP="00F77954">
            <w:r w:rsidRPr="007437A0">
              <w:t>WordPress</w:t>
            </w:r>
          </w:p>
        </w:tc>
        <w:tc>
          <w:tcPr>
            <w:tcW w:w="4675" w:type="dxa"/>
          </w:tcPr>
          <w:p w14:paraId="6FBC2CD0" w14:textId="209A2322" w:rsidR="00F77954" w:rsidRDefault="00F77954" w:rsidP="00F77954">
            <w:r w:rsidRPr="007437A0">
              <w:t>USD provides a WordPress solution offering web-based content management.</w:t>
            </w:r>
          </w:p>
        </w:tc>
      </w:tr>
      <w:tr w:rsidR="00F77954" w14:paraId="739BF3FD" w14:textId="77777777" w:rsidTr="00F77954">
        <w:tc>
          <w:tcPr>
            <w:tcW w:w="4675" w:type="dxa"/>
          </w:tcPr>
          <w:p w14:paraId="02796B79" w14:textId="54429329" w:rsidR="00F77954" w:rsidRDefault="00F77954" w:rsidP="00F77954">
            <w:r w:rsidRPr="007437A0">
              <w:t>MySQL</w:t>
            </w:r>
          </w:p>
        </w:tc>
        <w:tc>
          <w:tcPr>
            <w:tcW w:w="4675" w:type="dxa"/>
          </w:tcPr>
          <w:p w14:paraId="071CB6C2" w14:textId="1914747F" w:rsidR="00F77954" w:rsidRDefault="00F77954" w:rsidP="00F77954">
            <w:r w:rsidRPr="007437A0">
              <w:t>The database entry states that MySQL at USD runs on a separate server and requires a username and password.</w:t>
            </w:r>
          </w:p>
        </w:tc>
      </w:tr>
      <w:tr w:rsidR="00F77954" w14:paraId="26E055E0" w14:textId="77777777" w:rsidTr="00F77954">
        <w:tc>
          <w:tcPr>
            <w:tcW w:w="4675" w:type="dxa"/>
          </w:tcPr>
          <w:p w14:paraId="40EC14A1" w14:textId="40C5F57E" w:rsidR="00F77954" w:rsidRDefault="00F77954" w:rsidP="00F77954">
            <w:r w:rsidRPr="007437A0">
              <w:t>Google services</w:t>
            </w:r>
          </w:p>
        </w:tc>
        <w:tc>
          <w:tcPr>
            <w:tcW w:w="4675" w:type="dxa"/>
          </w:tcPr>
          <w:p w14:paraId="3BE04C6A" w14:textId="0567B5F3" w:rsidR="00F77954" w:rsidRDefault="00F77954" w:rsidP="00F77954">
            <w:r w:rsidRPr="007437A0">
              <w:t xml:space="preserve">The catalog lists G </w:t>
            </w:r>
            <w:proofErr w:type="gramStart"/>
            <w:r w:rsidRPr="007437A0">
              <w:t>Suite @</w:t>
            </w:r>
            <w:proofErr w:type="gramEnd"/>
            <w:r w:rsidRPr="007437A0">
              <w:t xml:space="preserve"> USD, Email/Gmail (</w:t>
            </w:r>
            <w:proofErr w:type="spellStart"/>
            <w:r w:rsidRPr="007437A0">
              <w:t>ToreroMail</w:t>
            </w:r>
            <w:proofErr w:type="spellEnd"/>
            <w:r w:rsidRPr="007437A0">
              <w:t>), Google Drive, and other Google services.</w:t>
            </w:r>
          </w:p>
        </w:tc>
      </w:tr>
      <w:tr w:rsidR="00F77954" w14:paraId="6E1926A5" w14:textId="77777777" w:rsidTr="00F77954">
        <w:tc>
          <w:tcPr>
            <w:tcW w:w="4675" w:type="dxa"/>
          </w:tcPr>
          <w:p w14:paraId="074B4447" w14:textId="76BBD037" w:rsidR="00F77954" w:rsidRDefault="00F77954" w:rsidP="00F77954">
            <w:r w:rsidRPr="007437A0">
              <w:t>Microsoft 365 Education</w:t>
            </w:r>
          </w:p>
        </w:tc>
        <w:tc>
          <w:tcPr>
            <w:tcW w:w="4675" w:type="dxa"/>
          </w:tcPr>
          <w:p w14:paraId="6D86F95C" w14:textId="1E2FBCE0" w:rsidR="00F77954" w:rsidRDefault="00F77954" w:rsidP="00F77954">
            <w:r w:rsidRPr="007437A0">
              <w:t>Listed as available for educational use with online-only and online-plus-desktop license options.</w:t>
            </w:r>
          </w:p>
        </w:tc>
      </w:tr>
      <w:tr w:rsidR="00F77954" w14:paraId="225D7D9A" w14:textId="77777777" w:rsidTr="00F77954">
        <w:tc>
          <w:tcPr>
            <w:tcW w:w="4675" w:type="dxa"/>
          </w:tcPr>
          <w:p w14:paraId="55EC7B41" w14:textId="286DB09F" w:rsidR="00F77954" w:rsidRDefault="00F77954" w:rsidP="00F77954">
            <w:r w:rsidRPr="007437A0">
              <w:t>Zoom and Zoom Phone</w:t>
            </w:r>
          </w:p>
        </w:tc>
        <w:tc>
          <w:tcPr>
            <w:tcW w:w="4675" w:type="dxa"/>
          </w:tcPr>
          <w:p w14:paraId="6C415B6E" w14:textId="131D9609" w:rsidR="00F77954" w:rsidRDefault="00F77954" w:rsidP="00F77954">
            <w:r w:rsidRPr="007437A0">
              <w:t>Listed for web videoconferencing and voice calling, respectively.</w:t>
            </w:r>
          </w:p>
        </w:tc>
      </w:tr>
      <w:tr w:rsidR="00F77954" w14:paraId="49EFE2A7" w14:textId="77777777" w:rsidTr="00F77954">
        <w:tc>
          <w:tcPr>
            <w:tcW w:w="4675" w:type="dxa"/>
          </w:tcPr>
          <w:p w14:paraId="77A8537C" w14:textId="71119BAD" w:rsidR="00F77954" w:rsidRDefault="00F77954" w:rsidP="00F77954">
            <w:r w:rsidRPr="007437A0">
              <w:t>Panopto</w:t>
            </w:r>
          </w:p>
        </w:tc>
        <w:tc>
          <w:tcPr>
            <w:tcW w:w="4675" w:type="dxa"/>
          </w:tcPr>
          <w:p w14:paraId="0F97B463" w14:textId="4B8E35D5" w:rsidR="00F77954" w:rsidRDefault="00F77954" w:rsidP="00F77954">
            <w:r w:rsidRPr="007437A0">
              <w:t xml:space="preserve">Provides lecture recording, </w:t>
            </w:r>
            <w:proofErr w:type="spellStart"/>
            <w:r w:rsidRPr="007437A0">
              <w:t>screencasting</w:t>
            </w:r>
            <w:proofErr w:type="spellEnd"/>
            <w:r w:rsidRPr="007437A0">
              <w:t>, video streaming, and video content management.</w:t>
            </w:r>
          </w:p>
        </w:tc>
      </w:tr>
    </w:tbl>
    <w:p w14:paraId="4BD22CD8" w14:textId="77777777" w:rsidR="00F77954" w:rsidRDefault="00F77954" w:rsidP="00F77954"/>
    <w:p w14:paraId="3944F621" w14:textId="5E65CA1C" w:rsidR="00F77954" w:rsidRDefault="00F77954" w:rsidP="00F77954">
      <w:r>
        <w:rPr>
          <w:noProof/>
        </w:rPr>
        <w:lastRenderedPageBreak/>
        <w:drawing>
          <wp:inline distT="0" distB="0" distL="0" distR="0" wp14:anchorId="02076E17" wp14:editId="72171AA1">
            <wp:extent cx="3865245" cy="8229600"/>
            <wp:effectExtent l="0" t="0" r="1905" b="0"/>
            <wp:docPr id="214706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61293" name=""/>
                    <pic:cNvPicPr/>
                  </pic:nvPicPr>
                  <pic:blipFill>
                    <a:blip r:embed="rId13"/>
                    <a:stretch>
                      <a:fillRect/>
                    </a:stretch>
                  </pic:blipFill>
                  <pic:spPr>
                    <a:xfrm>
                      <a:off x="0" y="0"/>
                      <a:ext cx="3865245" cy="8229600"/>
                    </a:xfrm>
                    <a:prstGeom prst="rect">
                      <a:avLst/>
                    </a:prstGeom>
                  </pic:spPr>
                </pic:pic>
              </a:graphicData>
            </a:graphic>
          </wp:inline>
        </w:drawing>
      </w:r>
    </w:p>
    <w:p w14:paraId="646632AC" w14:textId="2A5DED2A" w:rsidR="00F77954" w:rsidRDefault="00F77954" w:rsidP="00F77954">
      <w:r>
        <w:rPr>
          <w:noProof/>
        </w:rPr>
        <w:lastRenderedPageBreak/>
        <w:drawing>
          <wp:inline distT="0" distB="0" distL="0" distR="0" wp14:anchorId="706037BA" wp14:editId="3646C1BF">
            <wp:extent cx="3289935" cy="8229600"/>
            <wp:effectExtent l="0" t="0" r="5715" b="0"/>
            <wp:docPr id="12425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3367" name=""/>
                    <pic:cNvPicPr/>
                  </pic:nvPicPr>
                  <pic:blipFill>
                    <a:blip r:embed="rId14"/>
                    <a:stretch>
                      <a:fillRect/>
                    </a:stretch>
                  </pic:blipFill>
                  <pic:spPr>
                    <a:xfrm>
                      <a:off x="0" y="0"/>
                      <a:ext cx="3289935" cy="8229600"/>
                    </a:xfrm>
                    <a:prstGeom prst="rect">
                      <a:avLst/>
                    </a:prstGeom>
                  </pic:spPr>
                </pic:pic>
              </a:graphicData>
            </a:graphic>
          </wp:inline>
        </w:drawing>
      </w:r>
    </w:p>
    <w:p w14:paraId="27EED733" w14:textId="7A9304D0" w:rsidR="00AF5E25" w:rsidRDefault="00AF5E25" w:rsidP="00F77954">
      <w:r>
        <w:rPr>
          <w:i/>
          <w:iCs/>
        </w:rPr>
        <w:lastRenderedPageBreak/>
        <w:t>Figure</w:t>
      </w:r>
      <w:r>
        <w:rPr>
          <w:i/>
          <w:iCs/>
        </w:rPr>
        <w:t xml:space="preserve"> 7. </w:t>
      </w:r>
      <w:r w:rsidR="00DB50AC">
        <w:rPr>
          <w:i/>
          <w:iCs/>
        </w:rPr>
        <w:t>USD technologies and services.</w:t>
      </w:r>
    </w:p>
    <w:tbl>
      <w:tblPr>
        <w:tblStyle w:val="TableGrid"/>
        <w:tblW w:w="0" w:type="auto"/>
        <w:tblLayout w:type="fixed"/>
        <w:tblLook w:val="04A0" w:firstRow="1" w:lastRow="0" w:firstColumn="1" w:lastColumn="0" w:noHBand="0" w:noVBand="1"/>
      </w:tblPr>
      <w:tblGrid>
        <w:gridCol w:w="4675"/>
        <w:gridCol w:w="4675"/>
      </w:tblGrid>
      <w:tr w:rsidR="00F77954" w14:paraId="3FE5ABA7" w14:textId="77777777" w:rsidTr="00F135B6">
        <w:tc>
          <w:tcPr>
            <w:tcW w:w="4675" w:type="dxa"/>
            <w:shd w:val="clear" w:color="auto" w:fill="DAE9F7" w:themeFill="text2" w:themeFillTint="1A"/>
            <w:vAlign w:val="center"/>
          </w:tcPr>
          <w:p w14:paraId="60D771B2" w14:textId="70225E78" w:rsidR="00F77954" w:rsidRDefault="00F77954" w:rsidP="00F77954">
            <w:pPr>
              <w:jc w:val="center"/>
            </w:pPr>
            <w:r w:rsidRPr="00E31F70">
              <w:t>Field</w:t>
            </w:r>
          </w:p>
        </w:tc>
        <w:tc>
          <w:tcPr>
            <w:tcW w:w="4675" w:type="dxa"/>
            <w:shd w:val="clear" w:color="auto" w:fill="DAE9F7" w:themeFill="text2" w:themeFillTint="1A"/>
            <w:vAlign w:val="center"/>
          </w:tcPr>
          <w:p w14:paraId="4431A722" w14:textId="718F1B33" w:rsidR="00F77954" w:rsidRDefault="00F77954" w:rsidP="00F77954">
            <w:pPr>
              <w:jc w:val="center"/>
            </w:pPr>
            <w:r w:rsidRPr="00E31F70">
              <w:t>Finding</w:t>
            </w:r>
          </w:p>
        </w:tc>
      </w:tr>
      <w:tr w:rsidR="00F77954" w14:paraId="50630CB1" w14:textId="77777777" w:rsidTr="00F135B6">
        <w:tc>
          <w:tcPr>
            <w:tcW w:w="4675" w:type="dxa"/>
          </w:tcPr>
          <w:p w14:paraId="68F6F983" w14:textId="1A136C3D" w:rsidR="00F77954" w:rsidRDefault="00F77954" w:rsidP="00F77954">
            <w:r w:rsidRPr="00E31F70">
              <w:t>Technology</w:t>
            </w:r>
          </w:p>
        </w:tc>
        <w:tc>
          <w:tcPr>
            <w:tcW w:w="4675" w:type="dxa"/>
          </w:tcPr>
          <w:p w14:paraId="65CEFA3E" w14:textId="762C2B9C" w:rsidR="00F77954" w:rsidRDefault="00F77954" w:rsidP="00F77954">
            <w:r w:rsidRPr="00E31F70">
              <w:t>Banner Student Administrative System (INB)</w:t>
            </w:r>
          </w:p>
        </w:tc>
      </w:tr>
      <w:tr w:rsidR="00F77954" w14:paraId="7A110FD7" w14:textId="77777777" w:rsidTr="00F135B6">
        <w:tc>
          <w:tcPr>
            <w:tcW w:w="4675" w:type="dxa"/>
          </w:tcPr>
          <w:p w14:paraId="02EAB8EC" w14:textId="1791FC81" w:rsidR="00F77954" w:rsidRDefault="00F77954" w:rsidP="00F77954">
            <w:r w:rsidRPr="00E31F70">
              <w:t>Published purpose</w:t>
            </w:r>
          </w:p>
        </w:tc>
        <w:tc>
          <w:tcPr>
            <w:tcW w:w="4675" w:type="dxa"/>
          </w:tcPr>
          <w:p w14:paraId="01C4E851" w14:textId="5690AC04" w:rsidR="00F77954" w:rsidRDefault="00F77954" w:rsidP="00F77954">
            <w:r w:rsidRPr="00E31F70">
              <w:t>Administrative maintenance of student and faculty/advisor-related information</w:t>
            </w:r>
          </w:p>
        </w:tc>
      </w:tr>
      <w:tr w:rsidR="00F77954" w14:paraId="05B32104" w14:textId="77777777" w:rsidTr="00F135B6">
        <w:tc>
          <w:tcPr>
            <w:tcW w:w="4675" w:type="dxa"/>
          </w:tcPr>
          <w:p w14:paraId="7B99A694" w14:textId="0723F66A" w:rsidR="00F77954" w:rsidRDefault="00F77954" w:rsidP="00F77954">
            <w:r w:rsidRPr="00E31F70">
              <w:t>Published restrictions</w:t>
            </w:r>
          </w:p>
        </w:tc>
        <w:tc>
          <w:tcPr>
            <w:tcW w:w="4675" w:type="dxa"/>
          </w:tcPr>
          <w:p w14:paraId="509881A9" w14:textId="09B0F5A3" w:rsidR="00F77954" w:rsidRDefault="00F77954" w:rsidP="00F77954">
            <w:r w:rsidRPr="00E31F70">
              <w:t>Supervisor and data-custodian authorization; access limited to authorized system areas and, in some cases, data categories</w:t>
            </w:r>
          </w:p>
        </w:tc>
      </w:tr>
      <w:tr w:rsidR="00F77954" w14:paraId="7CBE8C69" w14:textId="77777777" w:rsidTr="00F135B6">
        <w:tc>
          <w:tcPr>
            <w:tcW w:w="4675" w:type="dxa"/>
          </w:tcPr>
          <w:p w14:paraId="44064A27" w14:textId="64CC195F" w:rsidR="00F77954" w:rsidRDefault="00F77954" w:rsidP="00F77954">
            <w:r w:rsidRPr="00E31F70">
              <w:t>Source</w:t>
            </w:r>
          </w:p>
        </w:tc>
        <w:tc>
          <w:tcPr>
            <w:tcW w:w="4675" w:type="dxa"/>
          </w:tcPr>
          <w:p w14:paraId="4057A0BF" w14:textId="04F64355" w:rsidR="00F77954" w:rsidRDefault="00F77954" w:rsidP="00F77954">
            <w:r w:rsidRPr="00E31F70">
              <w:t>USD ITS Service Catalog, “Banner Student Administrative System (INB)”</w:t>
            </w:r>
          </w:p>
        </w:tc>
      </w:tr>
      <w:tr w:rsidR="00F77954" w14:paraId="7C72D6ED" w14:textId="77777777" w:rsidTr="00F135B6">
        <w:trPr>
          <w:trHeight w:val="1331"/>
        </w:trPr>
        <w:tc>
          <w:tcPr>
            <w:tcW w:w="4675" w:type="dxa"/>
          </w:tcPr>
          <w:p w14:paraId="351D8DDC" w14:textId="7681C3FB" w:rsidR="00F77954" w:rsidRDefault="00F77954" w:rsidP="00F77954">
            <w:r w:rsidRPr="00E31F70">
              <w:t>Source URL</w:t>
            </w:r>
          </w:p>
        </w:tc>
        <w:tc>
          <w:tcPr>
            <w:tcW w:w="4675" w:type="dxa"/>
          </w:tcPr>
          <w:p w14:paraId="49D7F22F" w14:textId="35551625" w:rsidR="00F77954" w:rsidRPr="006461B1" w:rsidRDefault="00DF0D4C" w:rsidP="00F77954">
            <w:r w:rsidRPr="00DF0D4C">
              <w:t>https://www.sandiego.edu/its/services/detail/7?&amp;search=&amp;search_relevance=exactAndContains&amp;featured=&amp;view_by=card&amp;item_order=</w:t>
            </w:r>
          </w:p>
        </w:tc>
      </w:tr>
      <w:tr w:rsidR="00F77954" w14:paraId="59D87BBC" w14:textId="77777777" w:rsidTr="00F135B6">
        <w:tc>
          <w:tcPr>
            <w:tcW w:w="4675" w:type="dxa"/>
          </w:tcPr>
          <w:p w14:paraId="5CAC4AD7" w14:textId="536CA551" w:rsidR="00F77954" w:rsidRDefault="00F77954" w:rsidP="00F77954">
            <w:r w:rsidRPr="00E31F70">
              <w:t>Collection date/time</w:t>
            </w:r>
          </w:p>
        </w:tc>
        <w:tc>
          <w:tcPr>
            <w:tcW w:w="4675" w:type="dxa"/>
          </w:tcPr>
          <w:p w14:paraId="58C006FA" w14:textId="6256ECBD" w:rsidR="00F77954" w:rsidRDefault="001610DC" w:rsidP="00F77954">
            <w:r>
              <w:t xml:space="preserve">10/12/26 </w:t>
            </w:r>
            <w:r w:rsidR="00BA6063">
              <w:t>7:00 PM</w:t>
            </w:r>
          </w:p>
        </w:tc>
      </w:tr>
    </w:tbl>
    <w:p w14:paraId="64490F55" w14:textId="77777777" w:rsidR="00F77954" w:rsidRDefault="00F77954" w:rsidP="00F77954"/>
    <w:p w14:paraId="3EE60406" w14:textId="0A8CAD77" w:rsidR="00F77954" w:rsidRDefault="00F77954" w:rsidP="00F77954">
      <w:r w:rsidRPr="00F77954">
        <w:rPr>
          <w:noProof/>
        </w:rPr>
        <w:drawing>
          <wp:inline distT="0" distB="0" distL="0" distR="0" wp14:anchorId="51E7677A" wp14:editId="411A755E">
            <wp:extent cx="5943600" cy="3159125"/>
            <wp:effectExtent l="0" t="0" r="0" b="3175"/>
            <wp:docPr id="174081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18854" name=""/>
                    <pic:cNvPicPr/>
                  </pic:nvPicPr>
                  <pic:blipFill>
                    <a:blip r:embed="rId15"/>
                    <a:stretch>
                      <a:fillRect/>
                    </a:stretch>
                  </pic:blipFill>
                  <pic:spPr>
                    <a:xfrm>
                      <a:off x="0" y="0"/>
                      <a:ext cx="5943600" cy="3159125"/>
                    </a:xfrm>
                    <a:prstGeom prst="rect">
                      <a:avLst/>
                    </a:prstGeom>
                  </pic:spPr>
                </pic:pic>
              </a:graphicData>
            </a:graphic>
          </wp:inline>
        </w:drawing>
      </w:r>
    </w:p>
    <w:p w14:paraId="410D500E" w14:textId="114D57BC" w:rsidR="00F77954" w:rsidRPr="00F77954" w:rsidRDefault="00DB50AC" w:rsidP="00F77954">
      <w:pPr>
        <w:rPr>
          <w:i/>
          <w:iCs/>
        </w:rPr>
      </w:pPr>
      <w:r>
        <w:rPr>
          <w:i/>
          <w:iCs/>
        </w:rPr>
        <w:t>Figure</w:t>
      </w:r>
      <w:r>
        <w:rPr>
          <w:i/>
          <w:iCs/>
        </w:rPr>
        <w:t xml:space="preserve"> 8. </w:t>
      </w:r>
      <w:r w:rsidR="00F77954" w:rsidRPr="00F77954">
        <w:rPr>
          <w:i/>
          <w:iCs/>
        </w:rPr>
        <w:t>The Banner, BDMS/</w:t>
      </w:r>
      <w:proofErr w:type="spellStart"/>
      <w:r w:rsidR="00F77954" w:rsidRPr="00F77954">
        <w:rPr>
          <w:i/>
          <w:iCs/>
        </w:rPr>
        <w:t>Xtender</w:t>
      </w:r>
      <w:proofErr w:type="spellEnd"/>
      <w:r w:rsidR="00F77954" w:rsidRPr="00F77954">
        <w:rPr>
          <w:i/>
          <w:iCs/>
        </w:rPr>
        <w:t xml:space="preserve">, and </w:t>
      </w:r>
      <w:proofErr w:type="spellStart"/>
      <w:r w:rsidR="00F77954" w:rsidRPr="00F77954">
        <w:rPr>
          <w:i/>
          <w:iCs/>
        </w:rPr>
        <w:t>MySanDiego</w:t>
      </w:r>
      <w:proofErr w:type="spellEnd"/>
      <w:r w:rsidR="00F77954" w:rsidRPr="00F77954">
        <w:rPr>
          <w:i/>
          <w:iCs/>
        </w:rPr>
        <w:t xml:space="preserve"> Portal descriptions identify services associated with student data, documents, and academic records. These findings establish business functions relevant to a hypothetical assessment of student-information protection; they do not establish that records are publicly accessible or that any service is vulnerable. The catalog also documents authentication and remote-access services, but does not show their coverage, configuration, or relationship to individual applications.</w:t>
      </w:r>
    </w:p>
    <w:p w14:paraId="27F741FB" w14:textId="19238A9A" w:rsidR="00663F79" w:rsidRPr="00EF04C6" w:rsidRDefault="00663F79" w:rsidP="00C90F36">
      <w:pPr>
        <w:pStyle w:val="ListParagraph"/>
        <w:numPr>
          <w:ilvl w:val="0"/>
          <w:numId w:val="1"/>
        </w:numPr>
        <w:rPr>
          <w:b/>
          <w:bCs/>
        </w:rPr>
      </w:pPr>
      <w:r w:rsidRPr="00EF04C6">
        <w:rPr>
          <w:b/>
          <w:bCs/>
        </w:rPr>
        <w:br w:type="page"/>
      </w:r>
      <w:r w:rsidRPr="00EF04C6">
        <w:rPr>
          <w:b/>
          <w:bCs/>
        </w:rPr>
        <w:lastRenderedPageBreak/>
        <w:t>Reconnaissance Tool Report</w:t>
      </w:r>
    </w:p>
    <w:p w14:paraId="4CBD601C" w14:textId="77777777" w:rsidR="00C90F36" w:rsidRDefault="00C90F36" w:rsidP="00C90F36">
      <w:pPr>
        <w:pStyle w:val="ListParagraph"/>
      </w:pPr>
    </w:p>
    <w:p w14:paraId="371C1E26" w14:textId="00ABBE50" w:rsidR="00C90F36" w:rsidRPr="000441B9" w:rsidRDefault="00C90F36" w:rsidP="000441B9">
      <w:pPr>
        <w:pStyle w:val="ListParagraph"/>
        <w:numPr>
          <w:ilvl w:val="1"/>
          <w:numId w:val="1"/>
        </w:numPr>
        <w:rPr>
          <w:b/>
          <w:bCs/>
        </w:rPr>
      </w:pPr>
      <w:r w:rsidRPr="000441B9">
        <w:rPr>
          <w:b/>
          <w:bCs/>
        </w:rPr>
        <w:t>DNS</w:t>
      </w:r>
    </w:p>
    <w:p w14:paraId="4D9B17BF" w14:textId="77777777" w:rsidR="00C90F36" w:rsidRDefault="00C90F36" w:rsidP="00C90F36">
      <w:pPr>
        <w:pStyle w:val="ListParagraph"/>
        <w:ind w:left="1440"/>
      </w:pPr>
    </w:p>
    <w:p w14:paraId="36E3F5B9" w14:textId="5AD11B1A" w:rsidR="00C90F36" w:rsidRPr="00EF04C6" w:rsidRDefault="00C90F36" w:rsidP="00C90F36">
      <w:pPr>
        <w:pStyle w:val="ListParagraph"/>
        <w:ind w:left="1440"/>
        <w:rPr>
          <w:b/>
          <w:bCs/>
        </w:rPr>
      </w:pPr>
      <w:r w:rsidRPr="00EF04C6">
        <w:rPr>
          <w:b/>
          <w:bCs/>
        </w:rPr>
        <w:t>Purpose</w:t>
      </w:r>
    </w:p>
    <w:p w14:paraId="3774D1A7" w14:textId="77777777" w:rsidR="00C90F36" w:rsidRDefault="00C90F36" w:rsidP="00C90F36">
      <w:pPr>
        <w:pStyle w:val="ListParagraph"/>
        <w:ind w:left="1440"/>
      </w:pPr>
    </w:p>
    <w:p w14:paraId="75021BD6" w14:textId="2FFA5AE9" w:rsidR="00C90F36" w:rsidRDefault="00C90F36" w:rsidP="00C90F36">
      <w:pPr>
        <w:pStyle w:val="ListParagraph"/>
        <w:ind w:left="1440"/>
      </w:pPr>
      <w:r w:rsidRPr="00C90F36">
        <w:t xml:space="preserve">The purpose of this step was to identify the IPv4 address associated with the University of San Diego’s domain, sandiego.edu, using </w:t>
      </w:r>
      <w:proofErr w:type="spellStart"/>
      <w:r w:rsidRPr="00C90F36">
        <w:t>DNSChecker</w:t>
      </w:r>
      <w:proofErr w:type="spellEnd"/>
      <w:r w:rsidRPr="00C90F36">
        <w:t>.</w:t>
      </w:r>
    </w:p>
    <w:p w14:paraId="37C89329" w14:textId="77777777" w:rsidR="00C90F36" w:rsidRDefault="00C90F36" w:rsidP="00C90F36">
      <w:pPr>
        <w:pStyle w:val="ListParagraph"/>
        <w:ind w:left="1440"/>
      </w:pPr>
    </w:p>
    <w:p w14:paraId="44C90878" w14:textId="29B7757B" w:rsidR="00C90F36" w:rsidRPr="00EF04C6" w:rsidRDefault="00C90F36" w:rsidP="00C90F36">
      <w:pPr>
        <w:pStyle w:val="ListParagraph"/>
        <w:ind w:left="1440"/>
        <w:rPr>
          <w:b/>
          <w:bCs/>
        </w:rPr>
      </w:pPr>
      <w:r w:rsidRPr="00EF04C6">
        <w:rPr>
          <w:b/>
          <w:bCs/>
        </w:rPr>
        <w:t>Procedure</w:t>
      </w:r>
    </w:p>
    <w:p w14:paraId="64952390" w14:textId="77777777" w:rsidR="00C90F36" w:rsidRDefault="00C90F36" w:rsidP="00C90F36">
      <w:pPr>
        <w:pStyle w:val="ListParagraph"/>
        <w:ind w:left="1440"/>
      </w:pPr>
    </w:p>
    <w:p w14:paraId="0EB42D2F" w14:textId="4C756A4C" w:rsidR="00C90F36" w:rsidRDefault="00C90F36" w:rsidP="00EF3029">
      <w:pPr>
        <w:pStyle w:val="ListParagraph"/>
        <w:numPr>
          <w:ilvl w:val="0"/>
          <w:numId w:val="6"/>
        </w:numPr>
      </w:pPr>
      <w:r>
        <w:t xml:space="preserve">Opened the </w:t>
      </w:r>
      <w:proofErr w:type="spellStart"/>
      <w:r>
        <w:t>DNSChecker</w:t>
      </w:r>
      <w:proofErr w:type="spellEnd"/>
      <w:r>
        <w:t xml:space="preserve"> lookup page at https://dnschecker.org/all-dns-records-of-domain.php.</w:t>
      </w:r>
    </w:p>
    <w:p w14:paraId="31361BD2" w14:textId="77777777" w:rsidR="00C90F36" w:rsidRDefault="00C90F36" w:rsidP="00C90F36">
      <w:pPr>
        <w:pStyle w:val="ListParagraph"/>
        <w:ind w:left="1440"/>
      </w:pPr>
    </w:p>
    <w:p w14:paraId="03D62687" w14:textId="16F6CC86" w:rsidR="00C90F36" w:rsidRDefault="00C90F36" w:rsidP="00EF3029">
      <w:pPr>
        <w:pStyle w:val="ListParagraph"/>
        <w:numPr>
          <w:ilvl w:val="0"/>
          <w:numId w:val="6"/>
        </w:numPr>
      </w:pPr>
      <w:r>
        <w:t>Entered sandiego.edu in the domain field.</w:t>
      </w:r>
    </w:p>
    <w:p w14:paraId="4990B759" w14:textId="77777777" w:rsidR="00C90F36" w:rsidRDefault="00C90F36" w:rsidP="00C90F36">
      <w:pPr>
        <w:pStyle w:val="ListParagraph"/>
        <w:ind w:left="1440"/>
      </w:pPr>
    </w:p>
    <w:p w14:paraId="4FD6B4E9" w14:textId="77777777" w:rsidR="00C90F36" w:rsidRDefault="00C90F36" w:rsidP="00EF3029">
      <w:pPr>
        <w:pStyle w:val="ListParagraph"/>
        <w:numPr>
          <w:ilvl w:val="0"/>
          <w:numId w:val="6"/>
        </w:numPr>
      </w:pPr>
      <w:r>
        <w:t>Selected the A-record lookup option.</w:t>
      </w:r>
    </w:p>
    <w:p w14:paraId="7AE737D7" w14:textId="77777777" w:rsidR="00C90F36" w:rsidRDefault="00C90F36" w:rsidP="00C90F36">
      <w:pPr>
        <w:pStyle w:val="ListParagraph"/>
        <w:ind w:left="1440"/>
      </w:pPr>
    </w:p>
    <w:p w14:paraId="13563436" w14:textId="77777777" w:rsidR="00C90F36" w:rsidRDefault="00C90F36" w:rsidP="00EF3029">
      <w:pPr>
        <w:pStyle w:val="ListParagraph"/>
        <w:numPr>
          <w:ilvl w:val="0"/>
          <w:numId w:val="6"/>
        </w:numPr>
      </w:pPr>
      <w:r>
        <w:t>Performed the lookup and recorded the returned information.</w:t>
      </w:r>
    </w:p>
    <w:p w14:paraId="6D1DADE4" w14:textId="77777777" w:rsidR="00C90F36" w:rsidRDefault="00C90F36" w:rsidP="00C90F36">
      <w:pPr>
        <w:pStyle w:val="ListParagraph"/>
        <w:ind w:left="1440"/>
      </w:pPr>
    </w:p>
    <w:p w14:paraId="14BCEC55" w14:textId="1C166B69" w:rsidR="00C90F36" w:rsidRDefault="00C90F36" w:rsidP="00C90F36">
      <w:pPr>
        <w:pStyle w:val="ListParagraph"/>
        <w:ind w:left="1440"/>
      </w:pPr>
      <w:r>
        <w:t>Results</w:t>
      </w:r>
    </w:p>
    <w:tbl>
      <w:tblPr>
        <w:tblStyle w:val="TableGrid"/>
        <w:tblW w:w="0" w:type="auto"/>
        <w:tblInd w:w="1440" w:type="dxa"/>
        <w:tblLook w:val="04A0" w:firstRow="1" w:lastRow="0" w:firstColumn="1" w:lastColumn="0" w:noHBand="0" w:noVBand="1"/>
      </w:tblPr>
      <w:tblGrid>
        <w:gridCol w:w="3955"/>
        <w:gridCol w:w="3955"/>
      </w:tblGrid>
      <w:tr w:rsidR="008C4464" w14:paraId="2318E367" w14:textId="77777777" w:rsidTr="00DB50AC">
        <w:tc>
          <w:tcPr>
            <w:tcW w:w="3955" w:type="dxa"/>
            <w:shd w:val="clear" w:color="auto" w:fill="DAE9F7" w:themeFill="text2" w:themeFillTint="1A"/>
            <w:vAlign w:val="center"/>
          </w:tcPr>
          <w:p w14:paraId="34554B39" w14:textId="7C9A513F" w:rsidR="008C4464" w:rsidRPr="008C4464" w:rsidRDefault="008C4464" w:rsidP="008C4464">
            <w:pPr>
              <w:pStyle w:val="ListParagraph"/>
              <w:ind w:left="0"/>
              <w:jc w:val="center"/>
              <w:rPr>
                <w:b/>
                <w:bCs/>
              </w:rPr>
            </w:pPr>
            <w:r w:rsidRPr="008C4464">
              <w:rPr>
                <w:b/>
                <w:bCs/>
              </w:rPr>
              <w:t>Field</w:t>
            </w:r>
          </w:p>
        </w:tc>
        <w:tc>
          <w:tcPr>
            <w:tcW w:w="3955" w:type="dxa"/>
            <w:shd w:val="clear" w:color="auto" w:fill="DAE9F7" w:themeFill="text2" w:themeFillTint="1A"/>
            <w:vAlign w:val="center"/>
          </w:tcPr>
          <w:p w14:paraId="4733A39F" w14:textId="472BC8A9" w:rsidR="008C4464" w:rsidRPr="008C4464" w:rsidRDefault="008C4464" w:rsidP="008C4464">
            <w:pPr>
              <w:pStyle w:val="ListParagraph"/>
              <w:ind w:left="0"/>
              <w:jc w:val="center"/>
              <w:rPr>
                <w:b/>
                <w:bCs/>
              </w:rPr>
            </w:pPr>
            <w:r w:rsidRPr="008C4464">
              <w:rPr>
                <w:b/>
                <w:bCs/>
              </w:rPr>
              <w:t>Observed result</w:t>
            </w:r>
          </w:p>
        </w:tc>
      </w:tr>
      <w:tr w:rsidR="008C4464" w14:paraId="666AFF5D" w14:textId="77777777" w:rsidTr="008C4464">
        <w:tc>
          <w:tcPr>
            <w:tcW w:w="3955" w:type="dxa"/>
            <w:vAlign w:val="center"/>
          </w:tcPr>
          <w:p w14:paraId="0CD8BBB1" w14:textId="75BDCF16" w:rsidR="008C4464" w:rsidRDefault="008C4464" w:rsidP="008C4464">
            <w:pPr>
              <w:pStyle w:val="ListParagraph"/>
              <w:ind w:left="0"/>
            </w:pPr>
            <w:r w:rsidRPr="004F70F5">
              <w:t>Domain queried</w:t>
            </w:r>
          </w:p>
        </w:tc>
        <w:tc>
          <w:tcPr>
            <w:tcW w:w="3955" w:type="dxa"/>
            <w:vAlign w:val="center"/>
          </w:tcPr>
          <w:p w14:paraId="71A51D89" w14:textId="0DBE7B14" w:rsidR="008C4464" w:rsidRDefault="008C4464" w:rsidP="008C4464">
            <w:pPr>
              <w:pStyle w:val="ListParagraph"/>
              <w:ind w:left="0"/>
            </w:pPr>
            <w:r w:rsidRPr="004F70F5">
              <w:t>sandiego.edu</w:t>
            </w:r>
          </w:p>
        </w:tc>
      </w:tr>
      <w:tr w:rsidR="008C4464" w14:paraId="1DB478D1" w14:textId="77777777" w:rsidTr="008C4464">
        <w:tc>
          <w:tcPr>
            <w:tcW w:w="3955" w:type="dxa"/>
            <w:vAlign w:val="center"/>
          </w:tcPr>
          <w:p w14:paraId="31D37086" w14:textId="5F8459F2" w:rsidR="008C4464" w:rsidRDefault="008C4464" w:rsidP="008C4464">
            <w:pPr>
              <w:pStyle w:val="ListParagraph"/>
              <w:ind w:left="0"/>
            </w:pPr>
            <w:r w:rsidRPr="004F70F5">
              <w:t>Record type</w:t>
            </w:r>
          </w:p>
        </w:tc>
        <w:tc>
          <w:tcPr>
            <w:tcW w:w="3955" w:type="dxa"/>
            <w:vAlign w:val="center"/>
          </w:tcPr>
          <w:p w14:paraId="17908113" w14:textId="737B9524" w:rsidR="008C4464" w:rsidRDefault="008C4464" w:rsidP="008C4464">
            <w:pPr>
              <w:pStyle w:val="ListParagraph"/>
              <w:ind w:left="0"/>
            </w:pPr>
            <w:r w:rsidRPr="004F70F5">
              <w:t>A</w:t>
            </w:r>
          </w:p>
        </w:tc>
      </w:tr>
      <w:tr w:rsidR="008C4464" w14:paraId="6B629C43" w14:textId="77777777" w:rsidTr="008C4464">
        <w:tc>
          <w:tcPr>
            <w:tcW w:w="3955" w:type="dxa"/>
            <w:vAlign w:val="center"/>
          </w:tcPr>
          <w:p w14:paraId="2F8BA545" w14:textId="67158C6C" w:rsidR="008C4464" w:rsidRDefault="008C4464" w:rsidP="008C4464">
            <w:pPr>
              <w:pStyle w:val="ListParagraph"/>
              <w:ind w:left="0"/>
            </w:pPr>
            <w:r w:rsidRPr="004F70F5">
              <w:t>IPv4 address returned</w:t>
            </w:r>
          </w:p>
        </w:tc>
        <w:tc>
          <w:tcPr>
            <w:tcW w:w="3955" w:type="dxa"/>
            <w:vAlign w:val="center"/>
          </w:tcPr>
          <w:p w14:paraId="1B501C83" w14:textId="40B8FF4C" w:rsidR="008C4464" w:rsidRDefault="008C4464" w:rsidP="008C4464">
            <w:pPr>
              <w:pStyle w:val="ListParagraph"/>
              <w:ind w:left="0"/>
            </w:pPr>
            <w:r w:rsidRPr="004F70F5">
              <w:t>192.195.155.200</w:t>
            </w:r>
          </w:p>
        </w:tc>
      </w:tr>
      <w:tr w:rsidR="008C4464" w14:paraId="3E2AA268" w14:textId="77777777" w:rsidTr="008C4464">
        <w:tc>
          <w:tcPr>
            <w:tcW w:w="3955" w:type="dxa"/>
            <w:vAlign w:val="center"/>
          </w:tcPr>
          <w:p w14:paraId="4111ABE7" w14:textId="1426EE50" w:rsidR="008C4464" w:rsidRDefault="008C4464" w:rsidP="008C4464">
            <w:pPr>
              <w:pStyle w:val="ListParagraph"/>
              <w:ind w:left="0"/>
            </w:pPr>
            <w:r w:rsidRPr="004F70F5">
              <w:t>TTL displayed</w:t>
            </w:r>
          </w:p>
        </w:tc>
        <w:tc>
          <w:tcPr>
            <w:tcW w:w="3955" w:type="dxa"/>
            <w:vAlign w:val="center"/>
          </w:tcPr>
          <w:p w14:paraId="5DFC969B" w14:textId="34913586" w:rsidR="008C4464" w:rsidRDefault="008C4464" w:rsidP="008C4464">
            <w:pPr>
              <w:pStyle w:val="ListParagraph"/>
              <w:ind w:left="0"/>
            </w:pPr>
            <w:r w:rsidRPr="004F70F5">
              <w:t>300</w:t>
            </w:r>
          </w:p>
        </w:tc>
      </w:tr>
      <w:tr w:rsidR="008C4464" w14:paraId="5831C257" w14:textId="77777777" w:rsidTr="008C4464">
        <w:tc>
          <w:tcPr>
            <w:tcW w:w="3955" w:type="dxa"/>
            <w:vAlign w:val="center"/>
          </w:tcPr>
          <w:p w14:paraId="04A5516B" w14:textId="41BF33F1" w:rsidR="008C4464" w:rsidRDefault="008C4464" w:rsidP="008C4464">
            <w:pPr>
              <w:pStyle w:val="ListParagraph"/>
              <w:ind w:left="0"/>
            </w:pPr>
            <w:r w:rsidRPr="004F70F5">
              <w:t xml:space="preserve">Owner displayed by </w:t>
            </w:r>
            <w:proofErr w:type="spellStart"/>
            <w:r w:rsidRPr="004F70F5">
              <w:t>DNSChecker</w:t>
            </w:r>
            <w:proofErr w:type="spellEnd"/>
          </w:p>
        </w:tc>
        <w:tc>
          <w:tcPr>
            <w:tcW w:w="3955" w:type="dxa"/>
            <w:vAlign w:val="center"/>
          </w:tcPr>
          <w:p w14:paraId="55311CFC" w14:textId="5F386B5B" w:rsidR="008C4464" w:rsidRDefault="008C4464" w:rsidP="008C4464">
            <w:pPr>
              <w:pStyle w:val="ListParagraph"/>
              <w:ind w:left="0"/>
            </w:pPr>
            <w:r w:rsidRPr="004F70F5">
              <w:t>University of San Diego</w:t>
            </w:r>
          </w:p>
        </w:tc>
      </w:tr>
      <w:tr w:rsidR="008C4464" w14:paraId="5F0F0F79" w14:textId="77777777" w:rsidTr="008C4464">
        <w:tc>
          <w:tcPr>
            <w:tcW w:w="3955" w:type="dxa"/>
            <w:vAlign w:val="center"/>
          </w:tcPr>
          <w:p w14:paraId="07F978CC" w14:textId="127B74DA" w:rsidR="008C4464" w:rsidRDefault="008C4464" w:rsidP="008C4464">
            <w:pPr>
              <w:pStyle w:val="ListParagraph"/>
              <w:ind w:left="0"/>
            </w:pPr>
            <w:r w:rsidRPr="004F70F5">
              <w:t xml:space="preserve">ASN displayed by </w:t>
            </w:r>
            <w:proofErr w:type="spellStart"/>
            <w:r w:rsidRPr="004F70F5">
              <w:t>DNSChecker</w:t>
            </w:r>
            <w:proofErr w:type="spellEnd"/>
          </w:p>
        </w:tc>
        <w:tc>
          <w:tcPr>
            <w:tcW w:w="3955" w:type="dxa"/>
            <w:vAlign w:val="center"/>
          </w:tcPr>
          <w:p w14:paraId="089BE0E3" w14:textId="253E8D2A" w:rsidR="008C4464" w:rsidRDefault="008C4464" w:rsidP="008C4464">
            <w:pPr>
              <w:pStyle w:val="ListParagraph"/>
              <w:ind w:left="0"/>
            </w:pPr>
            <w:r w:rsidRPr="004F70F5">
              <w:t>AS14255</w:t>
            </w:r>
          </w:p>
        </w:tc>
      </w:tr>
      <w:tr w:rsidR="008C4464" w14:paraId="0F209466" w14:textId="77777777" w:rsidTr="008C4464">
        <w:tc>
          <w:tcPr>
            <w:tcW w:w="3955" w:type="dxa"/>
            <w:vAlign w:val="center"/>
          </w:tcPr>
          <w:p w14:paraId="5FD178D6" w14:textId="6BBA400C" w:rsidR="008C4464" w:rsidRDefault="008C4464" w:rsidP="008C4464">
            <w:pPr>
              <w:pStyle w:val="ListParagraph"/>
              <w:ind w:left="0"/>
            </w:pPr>
            <w:r w:rsidRPr="004F70F5">
              <w:t>Collection date and time</w:t>
            </w:r>
          </w:p>
        </w:tc>
        <w:tc>
          <w:tcPr>
            <w:tcW w:w="3955" w:type="dxa"/>
            <w:vAlign w:val="center"/>
          </w:tcPr>
          <w:p w14:paraId="02158875" w14:textId="26D1713A" w:rsidR="008C4464" w:rsidRDefault="000C6A02" w:rsidP="008C4464">
            <w:pPr>
              <w:pStyle w:val="ListParagraph"/>
              <w:ind w:left="0"/>
            </w:pPr>
            <w:r>
              <w:t>10/11/2026 8:06 pm</w:t>
            </w:r>
          </w:p>
        </w:tc>
      </w:tr>
    </w:tbl>
    <w:p w14:paraId="7678094E" w14:textId="77777777" w:rsidR="00C90F36" w:rsidRDefault="00C90F36" w:rsidP="00C90F36">
      <w:pPr>
        <w:pStyle w:val="ListParagraph"/>
        <w:ind w:left="1440"/>
      </w:pPr>
    </w:p>
    <w:p w14:paraId="1BF96208" w14:textId="01EB1A28" w:rsidR="00C90F36" w:rsidRDefault="00C90F36" w:rsidP="00C90F36">
      <w:pPr>
        <w:pStyle w:val="ListParagraph"/>
        <w:ind w:left="1440"/>
      </w:pPr>
      <w:r>
        <w:t>Screenshot</w:t>
      </w:r>
    </w:p>
    <w:p w14:paraId="76D5A42F" w14:textId="239D638C" w:rsidR="00C90F36" w:rsidRDefault="00C90F36" w:rsidP="00C90F36">
      <w:r w:rsidRPr="00C90F36">
        <w:rPr>
          <w:noProof/>
        </w:rPr>
        <w:drawing>
          <wp:inline distT="0" distB="0" distL="0" distR="0" wp14:anchorId="6800ACD3" wp14:editId="0C0CBA29">
            <wp:extent cx="5943600" cy="1372870"/>
            <wp:effectExtent l="0" t="0" r="0" b="0"/>
            <wp:docPr id="25402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29627" name=""/>
                    <pic:cNvPicPr/>
                  </pic:nvPicPr>
                  <pic:blipFill>
                    <a:blip r:embed="rId16"/>
                    <a:stretch>
                      <a:fillRect/>
                    </a:stretch>
                  </pic:blipFill>
                  <pic:spPr>
                    <a:xfrm>
                      <a:off x="0" y="0"/>
                      <a:ext cx="5943600" cy="1372870"/>
                    </a:xfrm>
                    <a:prstGeom prst="rect">
                      <a:avLst/>
                    </a:prstGeom>
                  </pic:spPr>
                </pic:pic>
              </a:graphicData>
            </a:graphic>
          </wp:inline>
        </w:drawing>
      </w:r>
    </w:p>
    <w:p w14:paraId="2E473258" w14:textId="05A8DDAD" w:rsidR="00C90F36" w:rsidRPr="00EF04C6" w:rsidRDefault="00C90F36" w:rsidP="00C90F36">
      <w:pPr>
        <w:pStyle w:val="ListParagraph"/>
        <w:ind w:left="1440"/>
        <w:rPr>
          <w:b/>
          <w:bCs/>
        </w:rPr>
      </w:pPr>
      <w:r w:rsidRPr="00EF04C6">
        <w:rPr>
          <w:b/>
          <w:bCs/>
        </w:rPr>
        <w:t>Analysis</w:t>
      </w:r>
    </w:p>
    <w:p w14:paraId="57BE36A5" w14:textId="3B2D4290" w:rsidR="001C76E5" w:rsidRDefault="001C76E5" w:rsidP="00C90F36">
      <w:pPr>
        <w:pStyle w:val="ListParagraph"/>
        <w:ind w:left="1440"/>
      </w:pPr>
      <w:r w:rsidRPr="001C76E5">
        <w:lastRenderedPageBreak/>
        <w:t>The lookup identified 192.195.155.200 as the IPv4 address returned for sandiego.edu at the time of collection. This address will be used in the subsequent ASN and IP-range research in Section 2.1.4. The owner and ASN labels were recorded as preliminary information to be checked during that step. No vulnerability scanning or exploitation was performed as part of this DNS lookup.</w:t>
      </w:r>
    </w:p>
    <w:p w14:paraId="2F962413" w14:textId="77777777" w:rsidR="001C76E5" w:rsidRDefault="001C76E5" w:rsidP="00C90F36">
      <w:pPr>
        <w:pStyle w:val="ListParagraph"/>
        <w:ind w:left="1440"/>
      </w:pPr>
    </w:p>
    <w:p w14:paraId="36014B68" w14:textId="0C8DD5FF" w:rsidR="00C90F36" w:rsidRPr="000441B9" w:rsidRDefault="00C90F36" w:rsidP="000441B9">
      <w:pPr>
        <w:pStyle w:val="ListParagraph"/>
        <w:numPr>
          <w:ilvl w:val="1"/>
          <w:numId w:val="1"/>
        </w:numPr>
        <w:rPr>
          <w:b/>
          <w:bCs/>
        </w:rPr>
      </w:pPr>
      <w:proofErr w:type="spellStart"/>
      <w:r w:rsidRPr="000441B9">
        <w:rPr>
          <w:b/>
          <w:bCs/>
        </w:rPr>
        <w:t>Whois</w:t>
      </w:r>
      <w:proofErr w:type="spellEnd"/>
    </w:p>
    <w:p w14:paraId="0078E422" w14:textId="77777777" w:rsidR="001F68E4" w:rsidRDefault="001F68E4" w:rsidP="001F68E4">
      <w:pPr>
        <w:pStyle w:val="ListParagraph"/>
        <w:ind w:left="1440"/>
      </w:pPr>
    </w:p>
    <w:p w14:paraId="0BAAD7E6" w14:textId="77535D5A" w:rsidR="001F68E4" w:rsidRDefault="001F68E4" w:rsidP="001F68E4">
      <w:pPr>
        <w:pStyle w:val="ListParagraph"/>
        <w:ind w:left="1440"/>
      </w:pPr>
      <w:r w:rsidRPr="001F68E4">
        <w:t>The purpose of this step was to retrieve the public registration record for sandiego.edu and identify the domain’s technical contact and authoritative name servers.</w:t>
      </w:r>
    </w:p>
    <w:p w14:paraId="444D2B0A" w14:textId="77777777" w:rsidR="001F68E4" w:rsidRDefault="001F68E4" w:rsidP="001F68E4">
      <w:pPr>
        <w:pStyle w:val="ListParagraph"/>
        <w:ind w:left="1440"/>
      </w:pPr>
    </w:p>
    <w:p w14:paraId="28FD1C4B" w14:textId="77777777" w:rsidR="001F68E4" w:rsidRPr="00EF04C6" w:rsidRDefault="001F68E4" w:rsidP="001F68E4">
      <w:pPr>
        <w:pStyle w:val="ListParagraph"/>
        <w:ind w:left="1440"/>
        <w:rPr>
          <w:b/>
          <w:bCs/>
        </w:rPr>
      </w:pPr>
      <w:r w:rsidRPr="00EF04C6">
        <w:rPr>
          <w:b/>
          <w:bCs/>
        </w:rPr>
        <w:t>Procedure</w:t>
      </w:r>
    </w:p>
    <w:p w14:paraId="41119269" w14:textId="77777777" w:rsidR="001F68E4" w:rsidRDefault="001F68E4" w:rsidP="001F68E4">
      <w:pPr>
        <w:pStyle w:val="ListParagraph"/>
        <w:ind w:left="1440"/>
      </w:pPr>
    </w:p>
    <w:p w14:paraId="113339CC" w14:textId="77777777" w:rsidR="001F68E4" w:rsidRDefault="001F68E4" w:rsidP="001F68E4">
      <w:pPr>
        <w:pStyle w:val="ListParagraph"/>
        <w:numPr>
          <w:ilvl w:val="0"/>
          <w:numId w:val="3"/>
        </w:numPr>
      </w:pPr>
      <w:r>
        <w:t>Opened a terminal in the Kali Linux VM.</w:t>
      </w:r>
    </w:p>
    <w:p w14:paraId="753D04B3" w14:textId="77777777" w:rsidR="001F68E4" w:rsidRDefault="001F68E4" w:rsidP="001F68E4">
      <w:pPr>
        <w:pStyle w:val="ListParagraph"/>
        <w:ind w:left="1440"/>
      </w:pPr>
    </w:p>
    <w:p w14:paraId="66628F0E" w14:textId="1D63C36F" w:rsidR="001F68E4" w:rsidRDefault="001F68E4" w:rsidP="001F68E4">
      <w:pPr>
        <w:pStyle w:val="ListParagraph"/>
        <w:numPr>
          <w:ilvl w:val="0"/>
          <w:numId w:val="3"/>
        </w:numPr>
      </w:pPr>
      <w:r>
        <w:t>Executed the following command:</w:t>
      </w:r>
      <w:r w:rsidRPr="001F68E4">
        <w:t xml:space="preserve"> </w:t>
      </w:r>
      <w:proofErr w:type="spellStart"/>
      <w:r>
        <w:t>whois</w:t>
      </w:r>
      <w:proofErr w:type="spellEnd"/>
      <w:r>
        <w:t xml:space="preserve"> sandiego.edu</w:t>
      </w:r>
    </w:p>
    <w:p w14:paraId="08185680" w14:textId="77777777" w:rsidR="001F68E4" w:rsidRDefault="001F68E4" w:rsidP="001F68E4"/>
    <w:p w14:paraId="4803B272" w14:textId="77777777" w:rsidR="001F68E4" w:rsidRDefault="001F68E4" w:rsidP="001F68E4">
      <w:pPr>
        <w:pStyle w:val="ListParagraph"/>
        <w:numPr>
          <w:ilvl w:val="0"/>
          <w:numId w:val="3"/>
        </w:numPr>
      </w:pPr>
      <w:r>
        <w:t xml:space="preserve">Reviewed the returned EDUCAUSE </w:t>
      </w:r>
      <w:proofErr w:type="spellStart"/>
      <w:r>
        <w:t>Whois</w:t>
      </w:r>
      <w:proofErr w:type="spellEnd"/>
      <w:r>
        <w:t xml:space="preserve"> record.</w:t>
      </w:r>
    </w:p>
    <w:p w14:paraId="50E18D44" w14:textId="77777777" w:rsidR="001F68E4" w:rsidRDefault="001F68E4" w:rsidP="001F68E4">
      <w:pPr>
        <w:pStyle w:val="ListParagraph"/>
        <w:ind w:left="1440"/>
      </w:pPr>
    </w:p>
    <w:p w14:paraId="77F538F9" w14:textId="77777777" w:rsidR="001F68E4" w:rsidRDefault="001F68E4" w:rsidP="001F68E4">
      <w:pPr>
        <w:pStyle w:val="ListParagraph"/>
        <w:numPr>
          <w:ilvl w:val="0"/>
          <w:numId w:val="3"/>
        </w:numPr>
      </w:pPr>
      <w:r>
        <w:t>Recorded the technical contact’s name and email address and all listed name servers.</w:t>
      </w:r>
    </w:p>
    <w:p w14:paraId="1597AF68" w14:textId="77777777" w:rsidR="001F68E4" w:rsidRDefault="001F68E4" w:rsidP="001F68E4">
      <w:pPr>
        <w:pStyle w:val="ListParagraph"/>
        <w:ind w:left="1440"/>
      </w:pPr>
    </w:p>
    <w:p w14:paraId="51EFE393" w14:textId="7730E180" w:rsidR="001F68E4" w:rsidRDefault="001F68E4" w:rsidP="001F68E4">
      <w:pPr>
        <w:pStyle w:val="ListParagraph"/>
        <w:numPr>
          <w:ilvl w:val="0"/>
          <w:numId w:val="3"/>
        </w:numPr>
      </w:pPr>
      <w:r>
        <w:t>Captured legible screenshots of the command and relevant output.</w:t>
      </w:r>
    </w:p>
    <w:p w14:paraId="6E36F1D1" w14:textId="77777777" w:rsidR="00EF04C6" w:rsidRDefault="00EF04C6" w:rsidP="00EF04C6">
      <w:pPr>
        <w:pStyle w:val="ListParagraph"/>
      </w:pPr>
    </w:p>
    <w:p w14:paraId="0607A44E" w14:textId="60FEE620" w:rsidR="00EF04C6" w:rsidRPr="00EF04C6" w:rsidRDefault="00EF04C6" w:rsidP="00EF04C6">
      <w:pPr>
        <w:ind w:left="1440"/>
        <w:rPr>
          <w:b/>
          <w:bCs/>
        </w:rPr>
      </w:pPr>
      <w:r w:rsidRPr="00EF04C6">
        <w:rPr>
          <w:b/>
          <w:bCs/>
        </w:rPr>
        <w:t>Results</w:t>
      </w:r>
    </w:p>
    <w:tbl>
      <w:tblPr>
        <w:tblStyle w:val="TableGrid"/>
        <w:tblW w:w="0" w:type="auto"/>
        <w:tblInd w:w="1440" w:type="dxa"/>
        <w:tblLook w:val="04A0" w:firstRow="1" w:lastRow="0" w:firstColumn="1" w:lastColumn="0" w:noHBand="0" w:noVBand="1"/>
      </w:tblPr>
      <w:tblGrid>
        <w:gridCol w:w="3955"/>
        <w:gridCol w:w="3955"/>
      </w:tblGrid>
      <w:tr w:rsidR="00EF04C6" w14:paraId="5A78E06F" w14:textId="77777777" w:rsidTr="00DB50AC">
        <w:tc>
          <w:tcPr>
            <w:tcW w:w="3955" w:type="dxa"/>
            <w:shd w:val="clear" w:color="auto" w:fill="DAE9F7" w:themeFill="text2" w:themeFillTint="1A"/>
            <w:vAlign w:val="center"/>
          </w:tcPr>
          <w:p w14:paraId="622A71A9" w14:textId="5B6BE188" w:rsidR="00EF04C6" w:rsidRPr="00EF04C6" w:rsidRDefault="00EF04C6" w:rsidP="00EF04C6">
            <w:pPr>
              <w:jc w:val="center"/>
              <w:rPr>
                <w:b/>
                <w:bCs/>
              </w:rPr>
            </w:pPr>
            <w:r w:rsidRPr="00EF04C6">
              <w:rPr>
                <w:b/>
                <w:bCs/>
              </w:rPr>
              <w:t>Field</w:t>
            </w:r>
          </w:p>
        </w:tc>
        <w:tc>
          <w:tcPr>
            <w:tcW w:w="3955" w:type="dxa"/>
            <w:shd w:val="clear" w:color="auto" w:fill="DAE9F7" w:themeFill="text2" w:themeFillTint="1A"/>
            <w:vAlign w:val="center"/>
          </w:tcPr>
          <w:p w14:paraId="11573AD6" w14:textId="54B7F998" w:rsidR="00EF04C6" w:rsidRPr="00EF04C6" w:rsidRDefault="00EF04C6" w:rsidP="00EF04C6">
            <w:pPr>
              <w:jc w:val="center"/>
              <w:rPr>
                <w:b/>
                <w:bCs/>
              </w:rPr>
            </w:pPr>
            <w:r w:rsidRPr="00EF04C6">
              <w:rPr>
                <w:b/>
                <w:bCs/>
              </w:rPr>
              <w:t>Observed result</w:t>
            </w:r>
          </w:p>
        </w:tc>
      </w:tr>
      <w:tr w:rsidR="00EF04C6" w14:paraId="1B7FB8A3" w14:textId="77777777" w:rsidTr="00EF04C6">
        <w:tc>
          <w:tcPr>
            <w:tcW w:w="3955" w:type="dxa"/>
          </w:tcPr>
          <w:p w14:paraId="6A46E11B" w14:textId="30EF183B" w:rsidR="00EF04C6" w:rsidRDefault="00EF04C6" w:rsidP="00EF04C6">
            <w:r w:rsidRPr="00175BB8">
              <w:t>Domain name</w:t>
            </w:r>
          </w:p>
        </w:tc>
        <w:tc>
          <w:tcPr>
            <w:tcW w:w="3955" w:type="dxa"/>
          </w:tcPr>
          <w:p w14:paraId="3C36C065" w14:textId="5F816B5E" w:rsidR="00EF04C6" w:rsidRDefault="00EF04C6" w:rsidP="00EF04C6">
            <w:r w:rsidRPr="00175BB8">
              <w:t>SANDIEGO.EDU</w:t>
            </w:r>
          </w:p>
        </w:tc>
      </w:tr>
      <w:tr w:rsidR="00EF04C6" w14:paraId="438DDFB6" w14:textId="77777777" w:rsidTr="00EF04C6">
        <w:tc>
          <w:tcPr>
            <w:tcW w:w="3955" w:type="dxa"/>
          </w:tcPr>
          <w:p w14:paraId="0DDB05CE" w14:textId="0300F07C" w:rsidR="00EF04C6" w:rsidRDefault="00EF04C6" w:rsidP="00EF04C6">
            <w:r w:rsidRPr="00175BB8">
              <w:t>Registrant</w:t>
            </w:r>
          </w:p>
        </w:tc>
        <w:tc>
          <w:tcPr>
            <w:tcW w:w="3955" w:type="dxa"/>
          </w:tcPr>
          <w:p w14:paraId="267A7958" w14:textId="561677C6" w:rsidR="00EF04C6" w:rsidRDefault="00EF04C6" w:rsidP="00EF04C6">
            <w:r w:rsidRPr="00175BB8">
              <w:t>University of San Diego</w:t>
            </w:r>
          </w:p>
        </w:tc>
      </w:tr>
      <w:tr w:rsidR="00EF04C6" w14:paraId="76EBE97E" w14:textId="77777777" w:rsidTr="00EF04C6">
        <w:tc>
          <w:tcPr>
            <w:tcW w:w="3955" w:type="dxa"/>
          </w:tcPr>
          <w:p w14:paraId="34CC328B" w14:textId="36FDBFA6" w:rsidR="00EF04C6" w:rsidRDefault="00EF04C6" w:rsidP="00EF04C6">
            <w:r w:rsidRPr="00175BB8">
              <w:t>Technical contact</w:t>
            </w:r>
          </w:p>
        </w:tc>
        <w:tc>
          <w:tcPr>
            <w:tcW w:w="3955" w:type="dxa"/>
          </w:tcPr>
          <w:p w14:paraId="18BBC7C7" w14:textId="3FAE102E" w:rsidR="00EF04C6" w:rsidRDefault="00EF04C6" w:rsidP="00EF04C6">
            <w:r w:rsidRPr="00175BB8">
              <w:t>Cesar Fernandez</w:t>
            </w:r>
          </w:p>
        </w:tc>
      </w:tr>
      <w:tr w:rsidR="00EF04C6" w14:paraId="72A09A5C" w14:textId="77777777" w:rsidTr="00EF04C6">
        <w:tc>
          <w:tcPr>
            <w:tcW w:w="3955" w:type="dxa"/>
          </w:tcPr>
          <w:p w14:paraId="53697C8F" w14:textId="13AF9C7D" w:rsidR="00EF04C6" w:rsidRDefault="00EF04C6" w:rsidP="00EF04C6">
            <w:r w:rsidRPr="00175BB8">
              <w:t>Technical-contact email</w:t>
            </w:r>
          </w:p>
        </w:tc>
        <w:tc>
          <w:tcPr>
            <w:tcW w:w="3955" w:type="dxa"/>
          </w:tcPr>
          <w:p w14:paraId="10DC6879" w14:textId="531330D7" w:rsidR="00EF04C6" w:rsidRDefault="00EF04C6" w:rsidP="00EF04C6">
            <w:r w:rsidRPr="00175BB8">
              <w:t>network@sandiego.edu</w:t>
            </w:r>
          </w:p>
        </w:tc>
      </w:tr>
      <w:tr w:rsidR="00EF04C6" w14:paraId="7D960E52" w14:textId="77777777" w:rsidTr="00EF04C6">
        <w:tc>
          <w:tcPr>
            <w:tcW w:w="3955" w:type="dxa"/>
          </w:tcPr>
          <w:p w14:paraId="164EA24D" w14:textId="2245823F" w:rsidR="00EF04C6" w:rsidRDefault="00EF04C6" w:rsidP="00EF04C6">
            <w:r w:rsidRPr="00175BB8">
              <w:t>Technical-contact phone</w:t>
            </w:r>
          </w:p>
        </w:tc>
        <w:tc>
          <w:tcPr>
            <w:tcW w:w="3955" w:type="dxa"/>
          </w:tcPr>
          <w:p w14:paraId="61B52695" w14:textId="5FA27211" w:rsidR="00EF04C6" w:rsidRDefault="00EF04C6" w:rsidP="00EF04C6">
            <w:r w:rsidRPr="00175BB8">
              <w:t>+1.6192606888</w:t>
            </w:r>
          </w:p>
        </w:tc>
      </w:tr>
      <w:tr w:rsidR="00EF04C6" w14:paraId="6C6888FE" w14:textId="77777777" w:rsidTr="00EF04C6">
        <w:tc>
          <w:tcPr>
            <w:tcW w:w="3955" w:type="dxa"/>
          </w:tcPr>
          <w:p w14:paraId="00B06B16" w14:textId="75FEE571" w:rsidR="00EF04C6" w:rsidRDefault="00EF04C6" w:rsidP="00EF04C6">
            <w:r w:rsidRPr="00175BB8">
              <w:t>Technical-contact office</w:t>
            </w:r>
          </w:p>
        </w:tc>
        <w:tc>
          <w:tcPr>
            <w:tcW w:w="3955" w:type="dxa"/>
          </w:tcPr>
          <w:p w14:paraId="0B08D1E2" w14:textId="4EB51623" w:rsidR="00EF04C6" w:rsidRDefault="00EF04C6" w:rsidP="00EF04C6">
            <w:r w:rsidRPr="00175BB8">
              <w:t>Maher Hall, Room 199</w:t>
            </w:r>
          </w:p>
        </w:tc>
      </w:tr>
      <w:tr w:rsidR="00EF04C6" w14:paraId="44C3AEB3" w14:textId="77777777" w:rsidTr="00EF04C6">
        <w:tc>
          <w:tcPr>
            <w:tcW w:w="3955" w:type="dxa"/>
          </w:tcPr>
          <w:p w14:paraId="015C5EF8" w14:textId="141F20BF" w:rsidR="00EF04C6" w:rsidRDefault="00EF04C6" w:rsidP="00EF04C6">
            <w:r w:rsidRPr="00175BB8">
              <w:t>Domain record activated</w:t>
            </w:r>
          </w:p>
        </w:tc>
        <w:tc>
          <w:tcPr>
            <w:tcW w:w="3955" w:type="dxa"/>
          </w:tcPr>
          <w:p w14:paraId="4FB3EE24" w14:textId="093805AC" w:rsidR="00EF04C6" w:rsidRDefault="00EF04C6" w:rsidP="00EF04C6">
            <w:r w:rsidRPr="00175BB8">
              <w:t>October 20, 2000</w:t>
            </w:r>
          </w:p>
        </w:tc>
      </w:tr>
      <w:tr w:rsidR="00EF04C6" w14:paraId="0B5FA4A3" w14:textId="77777777" w:rsidTr="00EF04C6">
        <w:tc>
          <w:tcPr>
            <w:tcW w:w="3955" w:type="dxa"/>
          </w:tcPr>
          <w:p w14:paraId="2211E33E" w14:textId="453E597F" w:rsidR="00EF04C6" w:rsidRDefault="00EF04C6" w:rsidP="00EF04C6">
            <w:r w:rsidRPr="00175BB8">
              <w:t>Domain record last updated</w:t>
            </w:r>
          </w:p>
        </w:tc>
        <w:tc>
          <w:tcPr>
            <w:tcW w:w="3955" w:type="dxa"/>
          </w:tcPr>
          <w:p w14:paraId="23478FAD" w14:textId="03FC37F4" w:rsidR="00EF04C6" w:rsidRDefault="00EF04C6" w:rsidP="00EF04C6">
            <w:r w:rsidRPr="00175BB8">
              <w:t>July 1, 2026</w:t>
            </w:r>
          </w:p>
        </w:tc>
      </w:tr>
      <w:tr w:rsidR="00EF04C6" w14:paraId="05695310" w14:textId="77777777" w:rsidTr="00EF04C6">
        <w:tc>
          <w:tcPr>
            <w:tcW w:w="3955" w:type="dxa"/>
          </w:tcPr>
          <w:p w14:paraId="6F3BAAF3" w14:textId="7DFB44CF" w:rsidR="00EF04C6" w:rsidRDefault="00EF04C6" w:rsidP="00EF04C6">
            <w:r w:rsidRPr="00175BB8">
              <w:t>Domain expiration date</w:t>
            </w:r>
          </w:p>
        </w:tc>
        <w:tc>
          <w:tcPr>
            <w:tcW w:w="3955" w:type="dxa"/>
          </w:tcPr>
          <w:p w14:paraId="5F1A0CC9" w14:textId="2B8BA9BE" w:rsidR="00EF04C6" w:rsidRDefault="00EF04C6" w:rsidP="00EF04C6">
            <w:r w:rsidRPr="00175BB8">
              <w:t>July 31, 2027</w:t>
            </w:r>
          </w:p>
        </w:tc>
      </w:tr>
      <w:tr w:rsidR="00EF04C6" w14:paraId="2DB43F08" w14:textId="77777777" w:rsidTr="00EF04C6">
        <w:tc>
          <w:tcPr>
            <w:tcW w:w="3955" w:type="dxa"/>
          </w:tcPr>
          <w:p w14:paraId="34A450B3" w14:textId="27FBB145" w:rsidR="00EF04C6" w:rsidRDefault="00EF04C6" w:rsidP="00EF04C6">
            <w:r w:rsidRPr="00175BB8">
              <w:t>Collection date and time</w:t>
            </w:r>
          </w:p>
        </w:tc>
        <w:tc>
          <w:tcPr>
            <w:tcW w:w="3955" w:type="dxa"/>
          </w:tcPr>
          <w:p w14:paraId="1EB8AC3C" w14:textId="5323A34C" w:rsidR="00EF04C6" w:rsidRDefault="00EF04C6" w:rsidP="00EF04C6">
            <w:r>
              <w:t>10/11/2026 9:12 pm</w:t>
            </w:r>
          </w:p>
        </w:tc>
      </w:tr>
    </w:tbl>
    <w:p w14:paraId="036BB195" w14:textId="77777777" w:rsidR="00EF04C6" w:rsidRDefault="00EF04C6" w:rsidP="00EF04C6">
      <w:pPr>
        <w:ind w:left="1440"/>
      </w:pPr>
    </w:p>
    <w:p w14:paraId="58B6F32A" w14:textId="1D8F94AD" w:rsidR="00EF04C6" w:rsidRDefault="00EF04C6" w:rsidP="00EF04C6">
      <w:pPr>
        <w:ind w:left="1440"/>
      </w:pPr>
      <w:r>
        <w:t xml:space="preserve">The </w:t>
      </w:r>
      <w:proofErr w:type="spellStart"/>
      <w:r>
        <w:t>Whois</w:t>
      </w:r>
      <w:proofErr w:type="spellEnd"/>
      <w:r>
        <w:t xml:space="preserve"> record listed the following authoritative name servers:</w:t>
      </w:r>
    </w:p>
    <w:p w14:paraId="7D9B649A" w14:textId="77777777" w:rsidR="00EF04C6" w:rsidRDefault="00EF04C6" w:rsidP="00EF04C6">
      <w:pPr>
        <w:ind w:left="1440"/>
      </w:pPr>
      <w:r>
        <w:lastRenderedPageBreak/>
        <w:t>NS-39.AWSDNS-04.COM</w:t>
      </w:r>
    </w:p>
    <w:p w14:paraId="4D6F59B0" w14:textId="77777777" w:rsidR="00EF04C6" w:rsidRDefault="00EF04C6" w:rsidP="00EF04C6">
      <w:pPr>
        <w:ind w:left="1440"/>
      </w:pPr>
      <w:r>
        <w:t>NS-872.AWSDNS-45.NET</w:t>
      </w:r>
    </w:p>
    <w:p w14:paraId="43D08496" w14:textId="77777777" w:rsidR="00EF04C6" w:rsidRDefault="00EF04C6" w:rsidP="00EF04C6">
      <w:pPr>
        <w:ind w:left="1440"/>
      </w:pPr>
      <w:r>
        <w:t>NS-1664.AWSDNS-16.CO.UK</w:t>
      </w:r>
    </w:p>
    <w:p w14:paraId="423D4F91" w14:textId="317B4B8E" w:rsidR="00EF04C6" w:rsidRDefault="00EF04C6" w:rsidP="00EF04C6">
      <w:pPr>
        <w:ind w:left="1440"/>
      </w:pPr>
      <w:r>
        <w:t>NS-1509.AWSDNS-60.ORG</w:t>
      </w:r>
    </w:p>
    <w:p w14:paraId="57816312" w14:textId="5D94DE41" w:rsidR="00EF04C6" w:rsidRPr="00EF04C6" w:rsidRDefault="00EF04C6" w:rsidP="00EF04C6">
      <w:pPr>
        <w:ind w:left="1440"/>
        <w:rPr>
          <w:b/>
          <w:bCs/>
        </w:rPr>
      </w:pPr>
      <w:r w:rsidRPr="00EF04C6">
        <w:rPr>
          <w:b/>
          <w:bCs/>
        </w:rPr>
        <w:t>Screenshot</w:t>
      </w:r>
    </w:p>
    <w:p w14:paraId="308BB619" w14:textId="13C9057A" w:rsidR="001F68E4" w:rsidRDefault="00EF04C6" w:rsidP="001F68E4">
      <w:r w:rsidRPr="00EF04C6">
        <w:rPr>
          <w:noProof/>
        </w:rPr>
        <w:drawing>
          <wp:inline distT="0" distB="0" distL="0" distR="0" wp14:anchorId="21E3DE2E" wp14:editId="22FB0029">
            <wp:extent cx="5943600" cy="4380230"/>
            <wp:effectExtent l="0" t="0" r="0" b="1270"/>
            <wp:docPr id="192100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07877" name=""/>
                    <pic:cNvPicPr/>
                  </pic:nvPicPr>
                  <pic:blipFill>
                    <a:blip r:embed="rId17"/>
                    <a:stretch>
                      <a:fillRect/>
                    </a:stretch>
                  </pic:blipFill>
                  <pic:spPr>
                    <a:xfrm>
                      <a:off x="0" y="0"/>
                      <a:ext cx="5943600" cy="4380230"/>
                    </a:xfrm>
                    <a:prstGeom prst="rect">
                      <a:avLst/>
                    </a:prstGeom>
                  </pic:spPr>
                </pic:pic>
              </a:graphicData>
            </a:graphic>
          </wp:inline>
        </w:drawing>
      </w:r>
    </w:p>
    <w:p w14:paraId="32412653" w14:textId="1524CBE5" w:rsidR="00A32707" w:rsidRDefault="00A32707" w:rsidP="001F68E4">
      <w:pPr>
        <w:rPr>
          <w:b/>
          <w:bCs/>
        </w:rPr>
      </w:pPr>
      <w:r>
        <w:tab/>
      </w:r>
      <w:r>
        <w:tab/>
      </w:r>
      <w:r w:rsidRPr="00A32707">
        <w:rPr>
          <w:b/>
          <w:bCs/>
        </w:rPr>
        <w:t>Analysis</w:t>
      </w:r>
    </w:p>
    <w:p w14:paraId="2DE030F1" w14:textId="1E0CA15F" w:rsidR="00A32707" w:rsidRPr="00A32707" w:rsidRDefault="00A32707" w:rsidP="00A32707">
      <w:pPr>
        <w:ind w:left="1440"/>
      </w:pPr>
      <w:r w:rsidRPr="00A32707">
        <w:t xml:space="preserve">The returned </w:t>
      </w:r>
      <w:proofErr w:type="spellStart"/>
      <w:r w:rsidRPr="00A32707">
        <w:t>Whois</w:t>
      </w:r>
      <w:proofErr w:type="spellEnd"/>
      <w:r w:rsidRPr="00A32707">
        <w:t xml:space="preserve"> record identifies Cesar Fernandez as the domain’s technical contact and provides network@sandiego.edu as the associated email address. It also lists four authoritative name servers. These findings document publicly available domain-registration information; they do not establish the </w:t>
      </w:r>
      <w:proofErr w:type="gramStart"/>
      <w:r w:rsidRPr="00A32707">
        <w:t>contact’s current</w:t>
      </w:r>
      <w:proofErr w:type="gramEnd"/>
      <w:r w:rsidRPr="00A32707">
        <w:t xml:space="preserve"> system privileges or reveal vulnerabilities in the domain’s infrastructure. No contact with university personnel or vulnerability scanning was performed during this step.</w:t>
      </w:r>
    </w:p>
    <w:p w14:paraId="32DEB5F5" w14:textId="00D303B0" w:rsidR="00C90F36" w:rsidRPr="00300139" w:rsidRDefault="00C90F36" w:rsidP="005D322E">
      <w:pPr>
        <w:pStyle w:val="ListParagraph"/>
        <w:numPr>
          <w:ilvl w:val="1"/>
          <w:numId w:val="1"/>
        </w:numPr>
        <w:rPr>
          <w:b/>
          <w:bCs/>
        </w:rPr>
      </w:pPr>
      <w:r w:rsidRPr="00300139">
        <w:rPr>
          <w:b/>
          <w:bCs/>
        </w:rPr>
        <w:t>ARIN/ASN</w:t>
      </w:r>
    </w:p>
    <w:p w14:paraId="008A1190" w14:textId="7C47D171" w:rsidR="00A32707" w:rsidRDefault="00A32707" w:rsidP="00A32707">
      <w:pPr>
        <w:pStyle w:val="ListParagraph"/>
        <w:ind w:left="1440"/>
        <w:rPr>
          <w:b/>
          <w:bCs/>
        </w:rPr>
      </w:pPr>
      <w:r w:rsidRPr="00A32707">
        <w:rPr>
          <w:b/>
          <w:bCs/>
        </w:rPr>
        <w:lastRenderedPageBreak/>
        <w:t>Purpose</w:t>
      </w:r>
    </w:p>
    <w:p w14:paraId="2E908F55" w14:textId="77777777" w:rsidR="001F6D56" w:rsidRDefault="001F6D56" w:rsidP="00A32707">
      <w:pPr>
        <w:pStyle w:val="ListParagraph"/>
        <w:ind w:left="1440"/>
        <w:rPr>
          <w:b/>
          <w:bCs/>
        </w:rPr>
      </w:pPr>
    </w:p>
    <w:p w14:paraId="728ED940" w14:textId="642D84A0" w:rsidR="001F6D56" w:rsidRDefault="001F6D56" w:rsidP="00A32707">
      <w:pPr>
        <w:pStyle w:val="ListParagraph"/>
        <w:ind w:left="1440"/>
      </w:pPr>
      <w:r w:rsidRPr="001F6D56">
        <w:t>The purpose of this step was to identify the Autonomous System Number associated with the previously obtained IP address, 192.195.155.200, retrieve its associated network prefixes in CIDR notation, and calculate the number of addresses represented by those prefixes.</w:t>
      </w:r>
    </w:p>
    <w:p w14:paraId="38B17631" w14:textId="77777777" w:rsidR="001F6D56" w:rsidRPr="001F6D56" w:rsidRDefault="001F6D56" w:rsidP="00A32707">
      <w:pPr>
        <w:pStyle w:val="ListParagraph"/>
        <w:ind w:left="1440"/>
      </w:pPr>
    </w:p>
    <w:p w14:paraId="706B0C8F" w14:textId="73A28CD5" w:rsidR="00A32707" w:rsidRDefault="00A32707" w:rsidP="00A32707">
      <w:pPr>
        <w:pStyle w:val="ListParagraph"/>
        <w:ind w:left="1440"/>
        <w:rPr>
          <w:b/>
          <w:bCs/>
        </w:rPr>
      </w:pPr>
      <w:r w:rsidRPr="00A32707">
        <w:rPr>
          <w:b/>
          <w:bCs/>
        </w:rPr>
        <w:t>Procedure</w:t>
      </w:r>
    </w:p>
    <w:p w14:paraId="008F1CAC" w14:textId="77777777" w:rsidR="001F6D56" w:rsidRDefault="001F6D56" w:rsidP="00A32707">
      <w:pPr>
        <w:pStyle w:val="ListParagraph"/>
        <w:ind w:left="1440"/>
      </w:pPr>
    </w:p>
    <w:p w14:paraId="34483B13" w14:textId="77777777" w:rsidR="001F6D56" w:rsidRDefault="001F6D56" w:rsidP="001F6D56">
      <w:pPr>
        <w:pStyle w:val="ListParagraph"/>
        <w:ind w:left="1440"/>
      </w:pPr>
      <w:r>
        <w:t xml:space="preserve">Opened the </w:t>
      </w:r>
      <w:proofErr w:type="spellStart"/>
      <w:r>
        <w:t>HackerTarget</w:t>
      </w:r>
      <w:proofErr w:type="spellEnd"/>
      <w:r>
        <w:t xml:space="preserve"> Autonomous System Lookup tool.</w:t>
      </w:r>
    </w:p>
    <w:p w14:paraId="520F07E4" w14:textId="77777777" w:rsidR="001F6D56" w:rsidRDefault="001F6D56" w:rsidP="001F6D56">
      <w:pPr>
        <w:pStyle w:val="ListParagraph"/>
        <w:ind w:left="1440"/>
      </w:pPr>
    </w:p>
    <w:p w14:paraId="25AE9451" w14:textId="77777777" w:rsidR="001F6D56" w:rsidRDefault="001F6D56" w:rsidP="001F6D56">
      <w:pPr>
        <w:pStyle w:val="ListParagraph"/>
        <w:ind w:left="1440"/>
      </w:pPr>
      <w:r>
        <w:t>Entered 192.195.155.200 and performed an IP-to-ASN lookup.</w:t>
      </w:r>
    </w:p>
    <w:p w14:paraId="357C9CC7" w14:textId="77777777" w:rsidR="001F6D56" w:rsidRDefault="001F6D56" w:rsidP="001F6D56">
      <w:pPr>
        <w:pStyle w:val="ListParagraph"/>
        <w:ind w:left="1440"/>
      </w:pPr>
    </w:p>
    <w:p w14:paraId="08973E5C" w14:textId="77777777" w:rsidR="001F6D56" w:rsidRDefault="001F6D56" w:rsidP="001F6D56">
      <w:pPr>
        <w:pStyle w:val="ListParagraph"/>
        <w:ind w:left="1440"/>
      </w:pPr>
      <w:r>
        <w:t>Recorded ASN AS14255, AS name AS-USD, US, and the returned range 192.195.155.0/24.</w:t>
      </w:r>
    </w:p>
    <w:p w14:paraId="2D400E83" w14:textId="77777777" w:rsidR="001F6D56" w:rsidRDefault="001F6D56" w:rsidP="001F6D56">
      <w:pPr>
        <w:pStyle w:val="ListParagraph"/>
        <w:ind w:left="1440"/>
      </w:pPr>
    </w:p>
    <w:p w14:paraId="0D798F2F" w14:textId="77777777" w:rsidR="001F6D56" w:rsidRDefault="001F6D56" w:rsidP="001F6D56">
      <w:pPr>
        <w:pStyle w:val="ListParagraph"/>
        <w:ind w:left="1440"/>
      </w:pPr>
      <w:r>
        <w:t>Entered AS14255 in the same tool and performed an ASN lookup.</w:t>
      </w:r>
    </w:p>
    <w:p w14:paraId="0B76BE84" w14:textId="77777777" w:rsidR="001F6D56" w:rsidRDefault="001F6D56" w:rsidP="001F6D56">
      <w:pPr>
        <w:pStyle w:val="ListParagraph"/>
        <w:ind w:left="1440"/>
      </w:pPr>
    </w:p>
    <w:p w14:paraId="65778985" w14:textId="77777777" w:rsidR="001F6D56" w:rsidRDefault="001F6D56" w:rsidP="001F6D56">
      <w:pPr>
        <w:pStyle w:val="ListParagraph"/>
        <w:ind w:left="1440"/>
      </w:pPr>
      <w:r>
        <w:t>Recorded every returned IPv4 and IPv6 prefix.</w:t>
      </w:r>
    </w:p>
    <w:p w14:paraId="35E39CAB" w14:textId="77777777" w:rsidR="001F6D56" w:rsidRDefault="001F6D56" w:rsidP="001F6D56">
      <w:pPr>
        <w:pStyle w:val="ListParagraph"/>
        <w:ind w:left="1440"/>
      </w:pPr>
    </w:p>
    <w:p w14:paraId="77FE0E6E" w14:textId="77777777" w:rsidR="001F6D56" w:rsidRDefault="001F6D56" w:rsidP="001F6D56">
      <w:pPr>
        <w:pStyle w:val="ListParagraph"/>
        <w:ind w:left="1440"/>
      </w:pPr>
      <w:r>
        <w:t>Calculated address totals, excluding duplicate addresses caused by overlapping prefixes.</w:t>
      </w:r>
    </w:p>
    <w:p w14:paraId="687C88A5" w14:textId="77777777" w:rsidR="001F6D56" w:rsidRDefault="001F6D56" w:rsidP="001F6D56">
      <w:pPr>
        <w:pStyle w:val="ListParagraph"/>
        <w:ind w:left="1440"/>
      </w:pPr>
    </w:p>
    <w:p w14:paraId="7F6BF852" w14:textId="0C93175C" w:rsidR="001F6D56" w:rsidRDefault="001F6D56" w:rsidP="001F6D56">
      <w:pPr>
        <w:pStyle w:val="ListParagraph"/>
        <w:ind w:left="1440"/>
      </w:pPr>
      <w:r>
        <w:t>Captured screenshots of both lookup results.</w:t>
      </w:r>
    </w:p>
    <w:p w14:paraId="2BD703C5" w14:textId="77777777" w:rsidR="001F6D56" w:rsidRPr="001F6D56" w:rsidRDefault="001F6D56" w:rsidP="001F6D56">
      <w:pPr>
        <w:pStyle w:val="ListParagraph"/>
        <w:ind w:left="1440"/>
      </w:pPr>
    </w:p>
    <w:p w14:paraId="65CE0B63" w14:textId="0915F44A" w:rsidR="00A32707" w:rsidRDefault="00A32707" w:rsidP="00A32707">
      <w:pPr>
        <w:pStyle w:val="ListParagraph"/>
        <w:ind w:left="1440"/>
        <w:rPr>
          <w:b/>
          <w:bCs/>
        </w:rPr>
      </w:pPr>
      <w:r w:rsidRPr="00A32707">
        <w:rPr>
          <w:b/>
          <w:bCs/>
        </w:rPr>
        <w:t>Results</w:t>
      </w:r>
    </w:p>
    <w:p w14:paraId="400213AD" w14:textId="77777777" w:rsidR="001F6D56" w:rsidRDefault="001F6D56" w:rsidP="00A32707">
      <w:pPr>
        <w:pStyle w:val="ListParagraph"/>
        <w:ind w:left="1440"/>
      </w:pPr>
    </w:p>
    <w:p w14:paraId="6EE09619" w14:textId="77777777" w:rsidR="001F6D56" w:rsidRDefault="001F6D56" w:rsidP="001F6D56">
      <w:pPr>
        <w:pStyle w:val="ListParagraph"/>
        <w:ind w:left="1440"/>
      </w:pPr>
      <w:r>
        <w:t>The initial IP lookup associated 192.195.155.200 with AS14255 and identified the organization as the University of San Diego. It returned 192.195.155.0/24 as the range containing the queried address.</w:t>
      </w:r>
    </w:p>
    <w:p w14:paraId="38EB211D" w14:textId="77777777" w:rsidR="001F6D56" w:rsidRDefault="001F6D56" w:rsidP="001F6D56">
      <w:pPr>
        <w:pStyle w:val="ListParagraph"/>
        <w:ind w:left="1440"/>
      </w:pPr>
    </w:p>
    <w:p w14:paraId="254FDF4C" w14:textId="2F621BE5" w:rsidR="001F6D56" w:rsidRDefault="001F6D56" w:rsidP="001F6D56">
      <w:pPr>
        <w:pStyle w:val="ListParagraph"/>
        <w:ind w:left="1440"/>
      </w:pPr>
      <w:r>
        <w:t>The subsequent ASN lookup returned the following prefixes.</w:t>
      </w:r>
    </w:p>
    <w:tbl>
      <w:tblPr>
        <w:tblStyle w:val="TableGrid"/>
        <w:tblW w:w="0" w:type="auto"/>
        <w:tblInd w:w="1440" w:type="dxa"/>
        <w:tblLook w:val="04A0" w:firstRow="1" w:lastRow="0" w:firstColumn="1" w:lastColumn="0" w:noHBand="0" w:noVBand="1"/>
      </w:tblPr>
      <w:tblGrid>
        <w:gridCol w:w="3381"/>
        <w:gridCol w:w="1143"/>
        <w:gridCol w:w="1476"/>
        <w:gridCol w:w="1910"/>
      </w:tblGrid>
      <w:tr w:rsidR="001F6D56" w14:paraId="0C7F9DF1" w14:textId="77777777" w:rsidTr="00DB50AC">
        <w:tc>
          <w:tcPr>
            <w:tcW w:w="1977" w:type="dxa"/>
            <w:shd w:val="clear" w:color="auto" w:fill="DAE9F7" w:themeFill="text2" w:themeFillTint="1A"/>
            <w:vAlign w:val="center"/>
          </w:tcPr>
          <w:p w14:paraId="12DFF220" w14:textId="28B3B1F1" w:rsidR="001F6D56" w:rsidRPr="00BE0687" w:rsidRDefault="001F6D56" w:rsidP="00BE0687">
            <w:pPr>
              <w:pStyle w:val="ListParagraph"/>
              <w:ind w:left="0"/>
              <w:jc w:val="center"/>
              <w:rPr>
                <w:b/>
                <w:bCs/>
              </w:rPr>
            </w:pPr>
            <w:r w:rsidRPr="00BE0687">
              <w:rPr>
                <w:b/>
                <w:bCs/>
              </w:rPr>
              <w:t>Prefix returned</w:t>
            </w:r>
          </w:p>
        </w:tc>
        <w:tc>
          <w:tcPr>
            <w:tcW w:w="1977" w:type="dxa"/>
            <w:shd w:val="clear" w:color="auto" w:fill="DAE9F7" w:themeFill="text2" w:themeFillTint="1A"/>
            <w:vAlign w:val="center"/>
          </w:tcPr>
          <w:p w14:paraId="34585F10" w14:textId="10BE30E9" w:rsidR="001F6D56" w:rsidRPr="00BE0687" w:rsidRDefault="001F6D56" w:rsidP="00BE0687">
            <w:pPr>
              <w:pStyle w:val="ListParagraph"/>
              <w:ind w:left="0"/>
              <w:jc w:val="center"/>
              <w:rPr>
                <w:b/>
                <w:bCs/>
              </w:rPr>
            </w:pPr>
            <w:r w:rsidRPr="00BE0687">
              <w:rPr>
                <w:b/>
                <w:bCs/>
              </w:rPr>
              <w:t>Address family</w:t>
            </w:r>
          </w:p>
        </w:tc>
        <w:tc>
          <w:tcPr>
            <w:tcW w:w="1978" w:type="dxa"/>
            <w:shd w:val="clear" w:color="auto" w:fill="DAE9F7" w:themeFill="text2" w:themeFillTint="1A"/>
            <w:vAlign w:val="center"/>
          </w:tcPr>
          <w:p w14:paraId="3D43AD73" w14:textId="6B67239F" w:rsidR="001F6D56" w:rsidRPr="00BE0687" w:rsidRDefault="001F6D56" w:rsidP="00BE0687">
            <w:pPr>
              <w:pStyle w:val="ListParagraph"/>
              <w:ind w:left="0"/>
              <w:jc w:val="center"/>
              <w:rPr>
                <w:b/>
                <w:bCs/>
              </w:rPr>
            </w:pPr>
            <w:r w:rsidRPr="00BE0687">
              <w:rPr>
                <w:b/>
                <w:bCs/>
              </w:rPr>
              <w:t>Addresses represented</w:t>
            </w:r>
          </w:p>
        </w:tc>
        <w:tc>
          <w:tcPr>
            <w:tcW w:w="1978" w:type="dxa"/>
            <w:shd w:val="clear" w:color="auto" w:fill="DAE9F7" w:themeFill="text2" w:themeFillTint="1A"/>
            <w:vAlign w:val="center"/>
          </w:tcPr>
          <w:p w14:paraId="6861D6F0" w14:textId="6ECE87D1" w:rsidR="001F6D56" w:rsidRPr="00BE0687" w:rsidRDefault="001F6D56" w:rsidP="00BE0687">
            <w:pPr>
              <w:pStyle w:val="ListParagraph"/>
              <w:ind w:left="0"/>
              <w:jc w:val="center"/>
              <w:rPr>
                <w:b/>
                <w:bCs/>
              </w:rPr>
            </w:pPr>
            <w:r w:rsidRPr="00BE0687">
              <w:rPr>
                <w:b/>
                <w:bCs/>
              </w:rPr>
              <w:t>Counting note</w:t>
            </w:r>
          </w:p>
        </w:tc>
      </w:tr>
      <w:tr w:rsidR="001F6D56" w14:paraId="61BC84DD" w14:textId="77777777" w:rsidTr="001F6D56">
        <w:tc>
          <w:tcPr>
            <w:tcW w:w="1977" w:type="dxa"/>
          </w:tcPr>
          <w:p w14:paraId="16DAD77B" w14:textId="043D3CEA" w:rsidR="001F6D56" w:rsidRDefault="001F6D56" w:rsidP="001F6D56">
            <w:pPr>
              <w:pStyle w:val="ListParagraph"/>
              <w:ind w:left="0"/>
            </w:pPr>
            <w:r w:rsidRPr="008E06C7">
              <w:t>192.55.87.0/24</w:t>
            </w:r>
          </w:p>
        </w:tc>
        <w:tc>
          <w:tcPr>
            <w:tcW w:w="1977" w:type="dxa"/>
          </w:tcPr>
          <w:p w14:paraId="6489549C" w14:textId="3C568459" w:rsidR="001F6D56" w:rsidRDefault="001F6D56" w:rsidP="001F6D56">
            <w:pPr>
              <w:pStyle w:val="ListParagraph"/>
              <w:ind w:left="0"/>
            </w:pPr>
            <w:r w:rsidRPr="008E06C7">
              <w:t>IPv4</w:t>
            </w:r>
          </w:p>
        </w:tc>
        <w:tc>
          <w:tcPr>
            <w:tcW w:w="1978" w:type="dxa"/>
          </w:tcPr>
          <w:p w14:paraId="037FD717" w14:textId="5E200BAB" w:rsidR="001F6D56" w:rsidRDefault="001F6D56" w:rsidP="001F6D56">
            <w:pPr>
              <w:pStyle w:val="ListParagraph"/>
              <w:ind w:left="0"/>
            </w:pPr>
            <w:r w:rsidRPr="008E06C7">
              <w:t>256</w:t>
            </w:r>
          </w:p>
        </w:tc>
        <w:tc>
          <w:tcPr>
            <w:tcW w:w="1978" w:type="dxa"/>
          </w:tcPr>
          <w:p w14:paraId="5A6B4ED7" w14:textId="0E6C87F3" w:rsidR="001F6D56" w:rsidRDefault="001F6D56" w:rsidP="001F6D56">
            <w:pPr>
              <w:pStyle w:val="ListParagraph"/>
              <w:ind w:left="0"/>
            </w:pPr>
            <w:r w:rsidRPr="008E06C7">
              <w:t>Included</w:t>
            </w:r>
          </w:p>
        </w:tc>
      </w:tr>
      <w:tr w:rsidR="001F6D56" w14:paraId="77CACA00" w14:textId="77777777" w:rsidTr="001F6D56">
        <w:tc>
          <w:tcPr>
            <w:tcW w:w="1977" w:type="dxa"/>
          </w:tcPr>
          <w:p w14:paraId="18420EAB" w14:textId="74A82D2C" w:rsidR="001F6D56" w:rsidRDefault="001F6D56" w:rsidP="001F6D56">
            <w:pPr>
              <w:pStyle w:val="ListParagraph"/>
              <w:ind w:left="0"/>
            </w:pPr>
            <w:r w:rsidRPr="008E06C7">
              <w:t>192.195.154.185/32</w:t>
            </w:r>
          </w:p>
        </w:tc>
        <w:tc>
          <w:tcPr>
            <w:tcW w:w="1977" w:type="dxa"/>
          </w:tcPr>
          <w:p w14:paraId="39397DAE" w14:textId="72D9DE27" w:rsidR="001F6D56" w:rsidRDefault="001F6D56" w:rsidP="001F6D56">
            <w:pPr>
              <w:pStyle w:val="ListParagraph"/>
              <w:ind w:left="0"/>
            </w:pPr>
            <w:r w:rsidRPr="008E06C7">
              <w:t>IPv4</w:t>
            </w:r>
          </w:p>
        </w:tc>
        <w:tc>
          <w:tcPr>
            <w:tcW w:w="1978" w:type="dxa"/>
          </w:tcPr>
          <w:p w14:paraId="6D974198" w14:textId="2B2C7109" w:rsidR="001F6D56" w:rsidRDefault="001F6D56" w:rsidP="001F6D56">
            <w:pPr>
              <w:pStyle w:val="ListParagraph"/>
              <w:ind w:left="0"/>
            </w:pPr>
            <w:r w:rsidRPr="008E06C7">
              <w:t>1</w:t>
            </w:r>
          </w:p>
        </w:tc>
        <w:tc>
          <w:tcPr>
            <w:tcW w:w="1978" w:type="dxa"/>
          </w:tcPr>
          <w:p w14:paraId="5EBC45B3" w14:textId="62F92B47" w:rsidR="001F6D56" w:rsidRDefault="001F6D56" w:rsidP="001F6D56">
            <w:pPr>
              <w:pStyle w:val="ListParagraph"/>
              <w:ind w:left="0"/>
            </w:pPr>
            <w:r w:rsidRPr="008E06C7">
              <w:t xml:space="preserve">Already </w:t>
            </w:r>
            <w:proofErr w:type="gramStart"/>
            <w:r w:rsidRPr="008E06C7">
              <w:t>contained in</w:t>
            </w:r>
            <w:proofErr w:type="gramEnd"/>
            <w:r w:rsidRPr="008E06C7">
              <w:t xml:space="preserve"> 192.195.154.0/24</w:t>
            </w:r>
          </w:p>
        </w:tc>
      </w:tr>
      <w:tr w:rsidR="001F6D56" w14:paraId="63171A5F" w14:textId="77777777" w:rsidTr="001F6D56">
        <w:tc>
          <w:tcPr>
            <w:tcW w:w="1977" w:type="dxa"/>
          </w:tcPr>
          <w:p w14:paraId="39B46A5F" w14:textId="0BFE27CD" w:rsidR="001F6D56" w:rsidRDefault="001F6D56" w:rsidP="001F6D56">
            <w:pPr>
              <w:pStyle w:val="ListParagraph"/>
              <w:ind w:left="0"/>
            </w:pPr>
            <w:r w:rsidRPr="008E06C7">
              <w:t>208.71.27.0/24</w:t>
            </w:r>
          </w:p>
        </w:tc>
        <w:tc>
          <w:tcPr>
            <w:tcW w:w="1977" w:type="dxa"/>
          </w:tcPr>
          <w:p w14:paraId="59618877" w14:textId="30499141" w:rsidR="001F6D56" w:rsidRDefault="001F6D56" w:rsidP="001F6D56">
            <w:pPr>
              <w:pStyle w:val="ListParagraph"/>
              <w:ind w:left="0"/>
            </w:pPr>
            <w:r w:rsidRPr="008E06C7">
              <w:t>IPv4</w:t>
            </w:r>
          </w:p>
        </w:tc>
        <w:tc>
          <w:tcPr>
            <w:tcW w:w="1978" w:type="dxa"/>
          </w:tcPr>
          <w:p w14:paraId="0DBD21CA" w14:textId="115643C8" w:rsidR="001F6D56" w:rsidRDefault="001F6D56" w:rsidP="001F6D56">
            <w:pPr>
              <w:pStyle w:val="ListParagraph"/>
              <w:ind w:left="0"/>
            </w:pPr>
            <w:r w:rsidRPr="008E06C7">
              <w:t>256</w:t>
            </w:r>
          </w:p>
        </w:tc>
        <w:tc>
          <w:tcPr>
            <w:tcW w:w="1978" w:type="dxa"/>
          </w:tcPr>
          <w:p w14:paraId="2BC5ECB8" w14:textId="357308FA" w:rsidR="001F6D56" w:rsidRDefault="001F6D56" w:rsidP="001F6D56">
            <w:pPr>
              <w:pStyle w:val="ListParagraph"/>
              <w:ind w:left="0"/>
            </w:pPr>
            <w:r w:rsidRPr="008E06C7">
              <w:t>Included</w:t>
            </w:r>
          </w:p>
        </w:tc>
      </w:tr>
      <w:tr w:rsidR="001F6D56" w14:paraId="2D5337E3" w14:textId="77777777" w:rsidTr="001F6D56">
        <w:tc>
          <w:tcPr>
            <w:tcW w:w="1977" w:type="dxa"/>
          </w:tcPr>
          <w:p w14:paraId="085B8BF3" w14:textId="192C36F0" w:rsidR="001F6D56" w:rsidRDefault="001F6D56" w:rsidP="001F6D56">
            <w:pPr>
              <w:pStyle w:val="ListParagraph"/>
              <w:ind w:left="0"/>
            </w:pPr>
            <w:r w:rsidRPr="008E06C7">
              <w:t>192.195.153.0/24</w:t>
            </w:r>
          </w:p>
        </w:tc>
        <w:tc>
          <w:tcPr>
            <w:tcW w:w="1977" w:type="dxa"/>
          </w:tcPr>
          <w:p w14:paraId="3B14B029" w14:textId="5044600A" w:rsidR="001F6D56" w:rsidRDefault="001F6D56" w:rsidP="001F6D56">
            <w:pPr>
              <w:pStyle w:val="ListParagraph"/>
              <w:ind w:left="0"/>
            </w:pPr>
            <w:r w:rsidRPr="008E06C7">
              <w:t>IPv4</w:t>
            </w:r>
          </w:p>
        </w:tc>
        <w:tc>
          <w:tcPr>
            <w:tcW w:w="1978" w:type="dxa"/>
          </w:tcPr>
          <w:p w14:paraId="23B6E84B" w14:textId="6A254B14" w:rsidR="001F6D56" w:rsidRDefault="001F6D56" w:rsidP="001F6D56">
            <w:pPr>
              <w:pStyle w:val="ListParagraph"/>
              <w:ind w:left="0"/>
            </w:pPr>
            <w:r w:rsidRPr="008E06C7">
              <w:t>256</w:t>
            </w:r>
          </w:p>
        </w:tc>
        <w:tc>
          <w:tcPr>
            <w:tcW w:w="1978" w:type="dxa"/>
          </w:tcPr>
          <w:p w14:paraId="3AFA3F17" w14:textId="33BE2A3D" w:rsidR="001F6D56" w:rsidRDefault="001F6D56" w:rsidP="001F6D56">
            <w:pPr>
              <w:pStyle w:val="ListParagraph"/>
              <w:ind w:left="0"/>
            </w:pPr>
            <w:r w:rsidRPr="008E06C7">
              <w:t>Included</w:t>
            </w:r>
          </w:p>
        </w:tc>
      </w:tr>
      <w:tr w:rsidR="001F6D56" w14:paraId="6CA2F946" w14:textId="77777777" w:rsidTr="001F6D56">
        <w:tc>
          <w:tcPr>
            <w:tcW w:w="1977" w:type="dxa"/>
          </w:tcPr>
          <w:p w14:paraId="6C93D3D5" w14:textId="21673630" w:rsidR="001F6D56" w:rsidRDefault="001F6D56" w:rsidP="001F6D56">
            <w:pPr>
              <w:pStyle w:val="ListParagraph"/>
              <w:ind w:left="0"/>
            </w:pPr>
            <w:r w:rsidRPr="008E06C7">
              <w:lastRenderedPageBreak/>
              <w:t>2607:f380:1::118:9a42:9680/123</w:t>
            </w:r>
          </w:p>
        </w:tc>
        <w:tc>
          <w:tcPr>
            <w:tcW w:w="1977" w:type="dxa"/>
          </w:tcPr>
          <w:p w14:paraId="7E328072" w14:textId="0F96829E" w:rsidR="001F6D56" w:rsidRDefault="001F6D56" w:rsidP="001F6D56">
            <w:pPr>
              <w:pStyle w:val="ListParagraph"/>
              <w:ind w:left="0"/>
            </w:pPr>
            <w:r w:rsidRPr="008E06C7">
              <w:t>IPv6</w:t>
            </w:r>
          </w:p>
        </w:tc>
        <w:tc>
          <w:tcPr>
            <w:tcW w:w="1978" w:type="dxa"/>
          </w:tcPr>
          <w:p w14:paraId="72768F2B" w14:textId="1C1D9D33" w:rsidR="001F6D56" w:rsidRDefault="001F6D56" w:rsidP="001F6D56">
            <w:pPr>
              <w:pStyle w:val="ListParagraph"/>
              <w:ind w:left="0"/>
            </w:pPr>
            <w:r w:rsidRPr="008E06C7">
              <w:t>32</w:t>
            </w:r>
          </w:p>
        </w:tc>
        <w:tc>
          <w:tcPr>
            <w:tcW w:w="1978" w:type="dxa"/>
          </w:tcPr>
          <w:p w14:paraId="495F6B44" w14:textId="3724710A" w:rsidR="001F6D56" w:rsidRDefault="001F6D56" w:rsidP="001F6D56">
            <w:pPr>
              <w:pStyle w:val="ListParagraph"/>
              <w:ind w:left="0"/>
            </w:pPr>
            <w:r w:rsidRPr="008E06C7">
              <w:t>Counted separately</w:t>
            </w:r>
          </w:p>
        </w:tc>
      </w:tr>
      <w:tr w:rsidR="001F6D56" w14:paraId="7F0D211D" w14:textId="77777777" w:rsidTr="001F6D56">
        <w:tc>
          <w:tcPr>
            <w:tcW w:w="1977" w:type="dxa"/>
          </w:tcPr>
          <w:p w14:paraId="4341F002" w14:textId="0C11595D" w:rsidR="001F6D56" w:rsidRDefault="001F6D56" w:rsidP="001F6D56">
            <w:pPr>
              <w:pStyle w:val="ListParagraph"/>
              <w:ind w:left="0"/>
            </w:pPr>
            <w:r w:rsidRPr="008E06C7">
              <w:t>192.195.155.0/24</w:t>
            </w:r>
          </w:p>
        </w:tc>
        <w:tc>
          <w:tcPr>
            <w:tcW w:w="1977" w:type="dxa"/>
          </w:tcPr>
          <w:p w14:paraId="53A1670D" w14:textId="109DF844" w:rsidR="001F6D56" w:rsidRDefault="001F6D56" w:rsidP="001F6D56">
            <w:pPr>
              <w:pStyle w:val="ListParagraph"/>
              <w:ind w:left="0"/>
            </w:pPr>
            <w:r w:rsidRPr="008E06C7">
              <w:t>IPv4</w:t>
            </w:r>
          </w:p>
        </w:tc>
        <w:tc>
          <w:tcPr>
            <w:tcW w:w="1978" w:type="dxa"/>
          </w:tcPr>
          <w:p w14:paraId="71FB2DE5" w14:textId="1749F404" w:rsidR="001F6D56" w:rsidRDefault="001F6D56" w:rsidP="001F6D56">
            <w:pPr>
              <w:pStyle w:val="ListParagraph"/>
              <w:ind w:left="0"/>
            </w:pPr>
            <w:r w:rsidRPr="008E06C7">
              <w:t>256</w:t>
            </w:r>
          </w:p>
        </w:tc>
        <w:tc>
          <w:tcPr>
            <w:tcW w:w="1978" w:type="dxa"/>
          </w:tcPr>
          <w:p w14:paraId="4C1C91AB" w14:textId="0B22F07C" w:rsidR="001F6D56" w:rsidRDefault="001F6D56" w:rsidP="001F6D56">
            <w:pPr>
              <w:pStyle w:val="ListParagraph"/>
              <w:ind w:left="0"/>
            </w:pPr>
            <w:r w:rsidRPr="008E06C7">
              <w:t>Included</w:t>
            </w:r>
          </w:p>
        </w:tc>
      </w:tr>
      <w:tr w:rsidR="001F6D56" w14:paraId="07314C0C" w14:textId="77777777" w:rsidTr="001F6D56">
        <w:tc>
          <w:tcPr>
            <w:tcW w:w="1977" w:type="dxa"/>
          </w:tcPr>
          <w:p w14:paraId="35BC4721" w14:textId="56706CE8" w:rsidR="001F6D56" w:rsidRDefault="001F6D56" w:rsidP="001F6D56">
            <w:pPr>
              <w:pStyle w:val="ListParagraph"/>
              <w:ind w:left="0"/>
            </w:pPr>
            <w:r w:rsidRPr="008E06C7">
              <w:t>192.195.154.0/24</w:t>
            </w:r>
          </w:p>
        </w:tc>
        <w:tc>
          <w:tcPr>
            <w:tcW w:w="1977" w:type="dxa"/>
          </w:tcPr>
          <w:p w14:paraId="13017E8E" w14:textId="320EF266" w:rsidR="001F6D56" w:rsidRDefault="001F6D56" w:rsidP="001F6D56">
            <w:pPr>
              <w:pStyle w:val="ListParagraph"/>
              <w:ind w:left="0"/>
            </w:pPr>
            <w:r w:rsidRPr="008E06C7">
              <w:t>IPv4</w:t>
            </w:r>
          </w:p>
        </w:tc>
        <w:tc>
          <w:tcPr>
            <w:tcW w:w="1978" w:type="dxa"/>
          </w:tcPr>
          <w:p w14:paraId="3B60BE97" w14:textId="0275FF09" w:rsidR="001F6D56" w:rsidRDefault="001F6D56" w:rsidP="001F6D56">
            <w:pPr>
              <w:pStyle w:val="ListParagraph"/>
              <w:ind w:left="0"/>
            </w:pPr>
            <w:r w:rsidRPr="008E06C7">
              <w:t>256</w:t>
            </w:r>
          </w:p>
        </w:tc>
        <w:tc>
          <w:tcPr>
            <w:tcW w:w="1978" w:type="dxa"/>
          </w:tcPr>
          <w:p w14:paraId="097C78C1" w14:textId="03C5B6CB" w:rsidR="001F6D56" w:rsidRDefault="001F6D56" w:rsidP="001F6D56">
            <w:pPr>
              <w:pStyle w:val="ListParagraph"/>
              <w:ind w:left="0"/>
            </w:pPr>
            <w:r w:rsidRPr="008E06C7">
              <w:t>Includes the separately listed /32</w:t>
            </w:r>
          </w:p>
        </w:tc>
      </w:tr>
      <w:tr w:rsidR="001F6D56" w14:paraId="7F6EA941" w14:textId="77777777" w:rsidTr="001F6D56">
        <w:tc>
          <w:tcPr>
            <w:tcW w:w="1977" w:type="dxa"/>
          </w:tcPr>
          <w:p w14:paraId="093F2A3A" w14:textId="530237E7" w:rsidR="001F6D56" w:rsidRDefault="001F6D56" w:rsidP="001F6D56">
            <w:pPr>
              <w:pStyle w:val="ListParagraph"/>
              <w:ind w:left="0"/>
            </w:pPr>
            <w:r w:rsidRPr="008E06C7">
              <w:t>137.164.41.104/31</w:t>
            </w:r>
          </w:p>
        </w:tc>
        <w:tc>
          <w:tcPr>
            <w:tcW w:w="1977" w:type="dxa"/>
          </w:tcPr>
          <w:p w14:paraId="57439995" w14:textId="1727858F" w:rsidR="001F6D56" w:rsidRDefault="001F6D56" w:rsidP="001F6D56">
            <w:pPr>
              <w:pStyle w:val="ListParagraph"/>
              <w:ind w:left="0"/>
            </w:pPr>
            <w:r w:rsidRPr="008E06C7">
              <w:t>IPv4</w:t>
            </w:r>
          </w:p>
        </w:tc>
        <w:tc>
          <w:tcPr>
            <w:tcW w:w="1978" w:type="dxa"/>
          </w:tcPr>
          <w:p w14:paraId="5767D0E7" w14:textId="623B71AD" w:rsidR="001F6D56" w:rsidRDefault="001F6D56" w:rsidP="001F6D56">
            <w:pPr>
              <w:pStyle w:val="ListParagraph"/>
              <w:ind w:left="0"/>
            </w:pPr>
            <w:r w:rsidRPr="008E06C7">
              <w:t>2</w:t>
            </w:r>
          </w:p>
        </w:tc>
        <w:tc>
          <w:tcPr>
            <w:tcW w:w="1978" w:type="dxa"/>
          </w:tcPr>
          <w:p w14:paraId="44C61DB6" w14:textId="1D84D291" w:rsidR="001F6D56" w:rsidRDefault="001F6D56" w:rsidP="001F6D56">
            <w:pPr>
              <w:pStyle w:val="ListParagraph"/>
              <w:ind w:left="0"/>
            </w:pPr>
            <w:r w:rsidRPr="008E06C7">
              <w:t>Included</w:t>
            </w:r>
          </w:p>
        </w:tc>
      </w:tr>
      <w:tr w:rsidR="001F6D56" w14:paraId="4E99F7DA" w14:textId="77777777" w:rsidTr="001F6D56">
        <w:tc>
          <w:tcPr>
            <w:tcW w:w="1977" w:type="dxa"/>
          </w:tcPr>
          <w:p w14:paraId="53601028" w14:textId="0B8EBA8E" w:rsidR="001F6D56" w:rsidRDefault="001F6D56" w:rsidP="001F6D56">
            <w:pPr>
              <w:pStyle w:val="ListParagraph"/>
              <w:ind w:left="0"/>
            </w:pPr>
            <w:r w:rsidRPr="008E06C7">
              <w:t>208.71.25.0/24</w:t>
            </w:r>
          </w:p>
        </w:tc>
        <w:tc>
          <w:tcPr>
            <w:tcW w:w="1977" w:type="dxa"/>
          </w:tcPr>
          <w:p w14:paraId="2758BDF4" w14:textId="7D977DB3" w:rsidR="001F6D56" w:rsidRDefault="001F6D56" w:rsidP="001F6D56">
            <w:pPr>
              <w:pStyle w:val="ListParagraph"/>
              <w:ind w:left="0"/>
            </w:pPr>
            <w:r w:rsidRPr="008E06C7">
              <w:t>IPv4</w:t>
            </w:r>
          </w:p>
        </w:tc>
        <w:tc>
          <w:tcPr>
            <w:tcW w:w="1978" w:type="dxa"/>
          </w:tcPr>
          <w:p w14:paraId="127BF0F1" w14:textId="37BE2AFF" w:rsidR="001F6D56" w:rsidRDefault="001F6D56" w:rsidP="001F6D56">
            <w:pPr>
              <w:pStyle w:val="ListParagraph"/>
              <w:ind w:left="0"/>
            </w:pPr>
            <w:r w:rsidRPr="008E06C7">
              <w:t>256</w:t>
            </w:r>
          </w:p>
        </w:tc>
        <w:tc>
          <w:tcPr>
            <w:tcW w:w="1978" w:type="dxa"/>
          </w:tcPr>
          <w:p w14:paraId="37D702FA" w14:textId="158452EE" w:rsidR="001F6D56" w:rsidRDefault="001F6D56" w:rsidP="001F6D56">
            <w:pPr>
              <w:pStyle w:val="ListParagraph"/>
              <w:ind w:left="0"/>
            </w:pPr>
            <w:r w:rsidRPr="008E06C7">
              <w:t>Included</w:t>
            </w:r>
          </w:p>
        </w:tc>
      </w:tr>
    </w:tbl>
    <w:p w14:paraId="26C7DB15" w14:textId="77777777" w:rsidR="001F6D56" w:rsidRDefault="001F6D56" w:rsidP="001F6D56">
      <w:pPr>
        <w:pStyle w:val="ListParagraph"/>
        <w:ind w:left="1440"/>
      </w:pPr>
    </w:p>
    <w:p w14:paraId="3131E023" w14:textId="5CF4C76A" w:rsidR="001F6D56" w:rsidRDefault="00C340C9" w:rsidP="001F6D56">
      <w:pPr>
        <w:pStyle w:val="ListParagraph"/>
        <w:ind w:left="1440"/>
      </w:pPr>
      <w:r w:rsidRPr="00C340C9">
        <w:t>The returned prefixes represent 1,538 unique IPv4 addresses: six /24 networks containing 256 addresses each, plus one /31 containing two addresses. The separately listed 192.195.154.185/32 was not added because it is already included in 192.195.154.0/24. The IPv6 /123 represents 32 IPv6 addresses, reported separately. These counts describe addresses represented by the lookup results, not active hosts.</w:t>
      </w:r>
    </w:p>
    <w:p w14:paraId="2A5E581D" w14:textId="77777777" w:rsidR="00C340C9" w:rsidRPr="001F6D56" w:rsidRDefault="00C340C9" w:rsidP="001F6D56">
      <w:pPr>
        <w:pStyle w:val="ListParagraph"/>
        <w:ind w:left="1440"/>
      </w:pPr>
    </w:p>
    <w:p w14:paraId="5CA0222A" w14:textId="5303BA91" w:rsidR="00A32707" w:rsidRDefault="00A32707" w:rsidP="00A32707">
      <w:pPr>
        <w:pStyle w:val="ListParagraph"/>
        <w:ind w:left="1440"/>
        <w:rPr>
          <w:b/>
          <w:bCs/>
        </w:rPr>
      </w:pPr>
      <w:r w:rsidRPr="00A32707">
        <w:rPr>
          <w:b/>
          <w:bCs/>
        </w:rPr>
        <w:t>Screenshots</w:t>
      </w:r>
    </w:p>
    <w:p w14:paraId="571D38C1" w14:textId="77777777" w:rsidR="00B071ED" w:rsidRPr="00B071ED" w:rsidRDefault="00B071ED" w:rsidP="00A32707">
      <w:pPr>
        <w:pStyle w:val="ListParagraph"/>
        <w:ind w:left="1440"/>
      </w:pPr>
    </w:p>
    <w:p w14:paraId="12E098BF" w14:textId="2EB48077" w:rsidR="00A32707" w:rsidRDefault="001F6D56" w:rsidP="001F6D56">
      <w:pPr>
        <w:rPr>
          <w:b/>
          <w:bCs/>
        </w:rPr>
      </w:pPr>
      <w:r>
        <w:rPr>
          <w:noProof/>
        </w:rPr>
        <w:drawing>
          <wp:inline distT="0" distB="0" distL="0" distR="0" wp14:anchorId="5DB11046" wp14:editId="004DE48B">
            <wp:extent cx="5828810" cy="3834809"/>
            <wp:effectExtent l="0" t="0" r="635" b="0"/>
            <wp:docPr id="203412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22453" name="Picture 2034122453"/>
                    <pic:cNvPicPr/>
                  </pic:nvPicPr>
                  <pic:blipFill>
                    <a:blip r:embed="rId18">
                      <a:extLst>
                        <a:ext uri="{28A0092B-C50C-407E-A947-70E740481C1C}">
                          <a14:useLocalDpi xmlns:a14="http://schemas.microsoft.com/office/drawing/2010/main" val="0"/>
                        </a:ext>
                      </a:extLst>
                    </a:blip>
                    <a:stretch>
                      <a:fillRect/>
                    </a:stretch>
                  </pic:blipFill>
                  <pic:spPr>
                    <a:xfrm>
                      <a:off x="0" y="0"/>
                      <a:ext cx="5867939" cy="3860552"/>
                    </a:xfrm>
                    <a:prstGeom prst="rect">
                      <a:avLst/>
                    </a:prstGeom>
                  </pic:spPr>
                </pic:pic>
              </a:graphicData>
            </a:graphic>
          </wp:inline>
        </w:drawing>
      </w:r>
    </w:p>
    <w:p w14:paraId="4CBB0636" w14:textId="4C17F34F" w:rsidR="00B071ED" w:rsidRPr="00B071ED" w:rsidRDefault="00B071ED" w:rsidP="00B071ED">
      <w:pPr>
        <w:rPr>
          <w:i/>
          <w:iCs/>
        </w:rPr>
      </w:pPr>
      <w:proofErr w:type="spellStart"/>
      <w:r w:rsidRPr="00B071ED">
        <w:rPr>
          <w:i/>
          <w:iCs/>
        </w:rPr>
        <w:lastRenderedPageBreak/>
        <w:t>HackerTarget</w:t>
      </w:r>
      <w:proofErr w:type="spellEnd"/>
      <w:r w:rsidRPr="00B071ED">
        <w:rPr>
          <w:i/>
          <w:iCs/>
        </w:rPr>
        <w:t xml:space="preserve"> lookup associating 192.195.155.200 with AS14255 and the University of San Diego.</w:t>
      </w:r>
      <w:r w:rsidR="001F6D56" w:rsidRPr="001F6D56">
        <w:rPr>
          <w:b/>
          <w:bCs/>
          <w:noProof/>
        </w:rPr>
        <w:drawing>
          <wp:inline distT="0" distB="0" distL="0" distR="0" wp14:anchorId="235E50C2" wp14:editId="3B7D2425">
            <wp:extent cx="5943600" cy="3733165"/>
            <wp:effectExtent l="0" t="0" r="0" b="635"/>
            <wp:docPr id="153948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85384" name=""/>
                    <pic:cNvPicPr/>
                  </pic:nvPicPr>
                  <pic:blipFill>
                    <a:blip r:embed="rId19"/>
                    <a:stretch>
                      <a:fillRect/>
                    </a:stretch>
                  </pic:blipFill>
                  <pic:spPr>
                    <a:xfrm>
                      <a:off x="0" y="0"/>
                      <a:ext cx="5943600" cy="3733165"/>
                    </a:xfrm>
                    <a:prstGeom prst="rect">
                      <a:avLst/>
                    </a:prstGeom>
                  </pic:spPr>
                </pic:pic>
              </a:graphicData>
            </a:graphic>
          </wp:inline>
        </w:drawing>
      </w:r>
    </w:p>
    <w:p w14:paraId="2AF2A726" w14:textId="5649850E" w:rsidR="00B071ED" w:rsidRDefault="00B071ED" w:rsidP="001F6D56">
      <w:pPr>
        <w:rPr>
          <w:i/>
          <w:iCs/>
        </w:rPr>
      </w:pPr>
      <w:proofErr w:type="spellStart"/>
      <w:r w:rsidRPr="00B071ED">
        <w:rPr>
          <w:i/>
          <w:iCs/>
        </w:rPr>
        <w:t>HackerTarget</w:t>
      </w:r>
      <w:proofErr w:type="spellEnd"/>
      <w:r w:rsidRPr="00B071ED">
        <w:rPr>
          <w:i/>
          <w:iCs/>
        </w:rPr>
        <w:t xml:space="preserve"> ASN lookup showing the network prefixes associated with AS14255.</w:t>
      </w:r>
    </w:p>
    <w:p w14:paraId="2C26DFD9" w14:textId="77777777" w:rsidR="00B071ED" w:rsidRDefault="00B071ED" w:rsidP="001F6D56">
      <w:pPr>
        <w:rPr>
          <w:i/>
          <w:iCs/>
        </w:rPr>
      </w:pPr>
    </w:p>
    <w:p w14:paraId="31A738EC" w14:textId="77777777" w:rsidR="00B071ED" w:rsidRDefault="00B071ED" w:rsidP="00B071ED">
      <w:pPr>
        <w:ind w:left="720" w:firstLine="720"/>
        <w:rPr>
          <w:b/>
          <w:bCs/>
        </w:rPr>
      </w:pPr>
      <w:r>
        <w:rPr>
          <w:b/>
          <w:bCs/>
        </w:rPr>
        <w:t>Analysis</w:t>
      </w:r>
    </w:p>
    <w:p w14:paraId="773F8408" w14:textId="77777777" w:rsidR="00B071ED" w:rsidRPr="00B071ED" w:rsidRDefault="00B071ED" w:rsidP="00B071ED">
      <w:pPr>
        <w:ind w:left="1440"/>
        <w:rPr>
          <w:b/>
          <w:bCs/>
        </w:rPr>
      </w:pPr>
      <w:r w:rsidRPr="00B071ED">
        <w:t>The results associate the queried website address with AS14255 and show that the ASN lookup returns multiple noncontiguous IPv4 prefixes and an IPv6 prefix. The range containing the website address, 192.195.155.0/24, is therefore only one part of the displayed ASN results. The overlapping /32 entry was excluded from the unique-address total to avoid double-counting.</w:t>
      </w:r>
    </w:p>
    <w:p w14:paraId="74BDD527" w14:textId="77777777" w:rsidR="00B071ED" w:rsidRPr="00B071ED" w:rsidRDefault="00B071ED" w:rsidP="001F6D56"/>
    <w:p w14:paraId="6B42AD40" w14:textId="3D100002" w:rsidR="00C90F36" w:rsidRPr="005D322E" w:rsidRDefault="00C90F36" w:rsidP="005D322E">
      <w:pPr>
        <w:pStyle w:val="ListParagraph"/>
        <w:numPr>
          <w:ilvl w:val="1"/>
          <w:numId w:val="1"/>
        </w:numPr>
        <w:rPr>
          <w:b/>
          <w:bCs/>
        </w:rPr>
      </w:pPr>
      <w:r w:rsidRPr="005D322E">
        <w:rPr>
          <w:b/>
          <w:bCs/>
        </w:rPr>
        <w:t>SSL Certificates</w:t>
      </w:r>
    </w:p>
    <w:p w14:paraId="29D18515" w14:textId="5C0E993F" w:rsidR="00A32707" w:rsidRDefault="00A7270E" w:rsidP="00A32707">
      <w:pPr>
        <w:pStyle w:val="ListParagraph"/>
        <w:ind w:left="1440"/>
        <w:rPr>
          <w:b/>
          <w:bCs/>
        </w:rPr>
      </w:pPr>
      <w:r>
        <w:rPr>
          <w:b/>
          <w:bCs/>
        </w:rPr>
        <w:t>Certificate details</w:t>
      </w:r>
    </w:p>
    <w:tbl>
      <w:tblPr>
        <w:tblStyle w:val="TableGrid"/>
        <w:tblW w:w="0" w:type="auto"/>
        <w:tblInd w:w="1440" w:type="dxa"/>
        <w:tblLook w:val="04A0" w:firstRow="1" w:lastRow="0" w:firstColumn="1" w:lastColumn="0" w:noHBand="0" w:noVBand="1"/>
      </w:tblPr>
      <w:tblGrid>
        <w:gridCol w:w="3955"/>
        <w:gridCol w:w="3955"/>
      </w:tblGrid>
      <w:tr w:rsidR="00A7270E" w14:paraId="33060C9E" w14:textId="77777777" w:rsidTr="00DB50AC">
        <w:tc>
          <w:tcPr>
            <w:tcW w:w="3955" w:type="dxa"/>
            <w:shd w:val="clear" w:color="auto" w:fill="DAE9F7" w:themeFill="text2" w:themeFillTint="1A"/>
            <w:vAlign w:val="center"/>
          </w:tcPr>
          <w:p w14:paraId="2DBC0A61" w14:textId="54E9C262" w:rsidR="00A7270E" w:rsidRDefault="00A7270E" w:rsidP="00A7270E">
            <w:pPr>
              <w:pStyle w:val="ListParagraph"/>
              <w:ind w:left="0"/>
              <w:jc w:val="center"/>
              <w:rPr>
                <w:b/>
                <w:bCs/>
              </w:rPr>
            </w:pPr>
            <w:r w:rsidRPr="00F6708D">
              <w:t>Field</w:t>
            </w:r>
          </w:p>
        </w:tc>
        <w:tc>
          <w:tcPr>
            <w:tcW w:w="3955" w:type="dxa"/>
            <w:shd w:val="clear" w:color="auto" w:fill="DAE9F7" w:themeFill="text2" w:themeFillTint="1A"/>
            <w:vAlign w:val="center"/>
          </w:tcPr>
          <w:p w14:paraId="21E6EC5A" w14:textId="26D31DAB" w:rsidR="00A7270E" w:rsidRDefault="00A7270E" w:rsidP="00A7270E">
            <w:pPr>
              <w:pStyle w:val="ListParagraph"/>
              <w:ind w:left="0"/>
              <w:jc w:val="center"/>
              <w:rPr>
                <w:b/>
                <w:bCs/>
              </w:rPr>
            </w:pPr>
            <w:r w:rsidRPr="00F6708D">
              <w:t>Observed result</w:t>
            </w:r>
          </w:p>
        </w:tc>
      </w:tr>
      <w:tr w:rsidR="00A7270E" w14:paraId="4224E042" w14:textId="77777777" w:rsidTr="00A7270E">
        <w:tc>
          <w:tcPr>
            <w:tcW w:w="3955" w:type="dxa"/>
          </w:tcPr>
          <w:p w14:paraId="0A1ECDA9" w14:textId="0C25EA76" w:rsidR="00A7270E" w:rsidRDefault="00A7270E" w:rsidP="00A7270E">
            <w:pPr>
              <w:pStyle w:val="ListParagraph"/>
              <w:ind w:left="0"/>
              <w:rPr>
                <w:b/>
                <w:bCs/>
              </w:rPr>
            </w:pPr>
            <w:r w:rsidRPr="00F6708D">
              <w:t>Certificate viewer hostname</w:t>
            </w:r>
          </w:p>
        </w:tc>
        <w:tc>
          <w:tcPr>
            <w:tcW w:w="3955" w:type="dxa"/>
          </w:tcPr>
          <w:p w14:paraId="5AC49214" w14:textId="25A07355" w:rsidR="00A7270E" w:rsidRDefault="00A7270E" w:rsidP="00A7270E">
            <w:pPr>
              <w:pStyle w:val="ListParagraph"/>
              <w:ind w:left="0"/>
              <w:rPr>
                <w:b/>
                <w:bCs/>
              </w:rPr>
            </w:pPr>
            <w:r w:rsidRPr="00F6708D">
              <w:t>www.sandiego.edu</w:t>
            </w:r>
          </w:p>
        </w:tc>
      </w:tr>
      <w:tr w:rsidR="00A7270E" w14:paraId="683FDB6C" w14:textId="77777777" w:rsidTr="00A7270E">
        <w:tc>
          <w:tcPr>
            <w:tcW w:w="3955" w:type="dxa"/>
          </w:tcPr>
          <w:p w14:paraId="1BBC1966" w14:textId="17753BC7" w:rsidR="00A7270E" w:rsidRDefault="00A7270E" w:rsidP="00A7270E">
            <w:pPr>
              <w:pStyle w:val="ListParagraph"/>
              <w:ind w:left="0"/>
              <w:rPr>
                <w:b/>
                <w:bCs/>
              </w:rPr>
            </w:pPr>
            <w:r w:rsidRPr="00F6708D">
              <w:t>Subject common name — “Issued to”</w:t>
            </w:r>
          </w:p>
        </w:tc>
        <w:tc>
          <w:tcPr>
            <w:tcW w:w="3955" w:type="dxa"/>
          </w:tcPr>
          <w:p w14:paraId="1A27143B" w14:textId="0783081B" w:rsidR="00A7270E" w:rsidRDefault="00A7270E" w:rsidP="00A7270E">
            <w:pPr>
              <w:pStyle w:val="ListParagraph"/>
              <w:ind w:left="0"/>
              <w:rPr>
                <w:b/>
                <w:bCs/>
              </w:rPr>
            </w:pPr>
            <w:r w:rsidRPr="00F6708D">
              <w:t>www.sandiego.edu</w:t>
            </w:r>
          </w:p>
        </w:tc>
      </w:tr>
      <w:tr w:rsidR="00A7270E" w14:paraId="55E5A003" w14:textId="77777777" w:rsidTr="00A7270E">
        <w:tc>
          <w:tcPr>
            <w:tcW w:w="3955" w:type="dxa"/>
          </w:tcPr>
          <w:p w14:paraId="74D19CB7" w14:textId="48DA99DF" w:rsidR="00A7270E" w:rsidRDefault="00A7270E" w:rsidP="00A7270E">
            <w:pPr>
              <w:pStyle w:val="ListParagraph"/>
              <w:ind w:left="0"/>
              <w:rPr>
                <w:b/>
                <w:bCs/>
              </w:rPr>
            </w:pPr>
            <w:r w:rsidRPr="00F6708D">
              <w:t>Subject organization</w:t>
            </w:r>
          </w:p>
        </w:tc>
        <w:tc>
          <w:tcPr>
            <w:tcW w:w="3955" w:type="dxa"/>
          </w:tcPr>
          <w:p w14:paraId="28761A8F" w14:textId="054DE458" w:rsidR="00A7270E" w:rsidRDefault="00A7270E" w:rsidP="00A7270E">
            <w:pPr>
              <w:pStyle w:val="ListParagraph"/>
              <w:ind w:left="0"/>
              <w:rPr>
                <w:b/>
                <w:bCs/>
              </w:rPr>
            </w:pPr>
            <w:r w:rsidRPr="00F6708D">
              <w:t>University of San Diego</w:t>
            </w:r>
          </w:p>
        </w:tc>
      </w:tr>
      <w:tr w:rsidR="00A7270E" w14:paraId="27C1E6CC" w14:textId="77777777" w:rsidTr="00A7270E">
        <w:tc>
          <w:tcPr>
            <w:tcW w:w="3955" w:type="dxa"/>
          </w:tcPr>
          <w:p w14:paraId="6538788A" w14:textId="183DBFC4" w:rsidR="00A7270E" w:rsidRDefault="00A7270E" w:rsidP="00A7270E">
            <w:pPr>
              <w:pStyle w:val="ListParagraph"/>
              <w:ind w:left="0"/>
              <w:rPr>
                <w:b/>
                <w:bCs/>
              </w:rPr>
            </w:pPr>
            <w:r w:rsidRPr="00F6708D">
              <w:t>Subject organizational unit</w:t>
            </w:r>
          </w:p>
        </w:tc>
        <w:tc>
          <w:tcPr>
            <w:tcW w:w="3955" w:type="dxa"/>
          </w:tcPr>
          <w:p w14:paraId="42754416" w14:textId="13F273BC" w:rsidR="00A7270E" w:rsidRDefault="00A7270E" w:rsidP="00A7270E">
            <w:pPr>
              <w:pStyle w:val="ListParagraph"/>
              <w:ind w:left="0"/>
              <w:rPr>
                <w:b/>
                <w:bCs/>
              </w:rPr>
            </w:pPr>
            <w:r w:rsidRPr="00F6708D">
              <w:t>Not part of certificate</w:t>
            </w:r>
          </w:p>
        </w:tc>
      </w:tr>
      <w:tr w:rsidR="00A7270E" w14:paraId="504617D7" w14:textId="77777777" w:rsidTr="00A7270E">
        <w:tc>
          <w:tcPr>
            <w:tcW w:w="3955" w:type="dxa"/>
          </w:tcPr>
          <w:p w14:paraId="54BFDBAD" w14:textId="574EA93F" w:rsidR="00A7270E" w:rsidRDefault="00A7270E" w:rsidP="00A7270E">
            <w:pPr>
              <w:pStyle w:val="ListParagraph"/>
              <w:ind w:left="0"/>
              <w:rPr>
                <w:b/>
                <w:bCs/>
              </w:rPr>
            </w:pPr>
            <w:r w:rsidRPr="00F6708D">
              <w:lastRenderedPageBreak/>
              <w:t>Issuer common name — “Issued by”</w:t>
            </w:r>
          </w:p>
        </w:tc>
        <w:tc>
          <w:tcPr>
            <w:tcW w:w="3955" w:type="dxa"/>
          </w:tcPr>
          <w:p w14:paraId="5F5B6532" w14:textId="7FBFA755" w:rsidR="00A7270E" w:rsidRDefault="00A7270E" w:rsidP="00A7270E">
            <w:pPr>
              <w:pStyle w:val="ListParagraph"/>
              <w:ind w:left="0"/>
              <w:rPr>
                <w:b/>
                <w:bCs/>
              </w:rPr>
            </w:pPr>
            <w:proofErr w:type="spellStart"/>
            <w:r w:rsidRPr="00F6708D">
              <w:t>InCommon</w:t>
            </w:r>
            <w:proofErr w:type="spellEnd"/>
            <w:r w:rsidRPr="00F6708D">
              <w:t xml:space="preserve"> Intermediate CA - OVG3C</w:t>
            </w:r>
          </w:p>
        </w:tc>
      </w:tr>
      <w:tr w:rsidR="00A7270E" w14:paraId="236D38C5" w14:textId="77777777" w:rsidTr="00A7270E">
        <w:tc>
          <w:tcPr>
            <w:tcW w:w="3955" w:type="dxa"/>
          </w:tcPr>
          <w:p w14:paraId="2C0D636E" w14:textId="768352B9" w:rsidR="00A7270E" w:rsidRDefault="00A7270E" w:rsidP="00A7270E">
            <w:pPr>
              <w:pStyle w:val="ListParagraph"/>
              <w:ind w:left="0"/>
              <w:rPr>
                <w:b/>
                <w:bCs/>
              </w:rPr>
            </w:pPr>
            <w:r w:rsidRPr="00F6708D">
              <w:t>Issuer organization</w:t>
            </w:r>
          </w:p>
        </w:tc>
        <w:tc>
          <w:tcPr>
            <w:tcW w:w="3955" w:type="dxa"/>
          </w:tcPr>
          <w:p w14:paraId="18AC4203" w14:textId="2709844F" w:rsidR="00A7270E" w:rsidRDefault="00A7270E" w:rsidP="00A7270E">
            <w:pPr>
              <w:pStyle w:val="ListParagraph"/>
              <w:ind w:left="0"/>
              <w:rPr>
                <w:b/>
                <w:bCs/>
              </w:rPr>
            </w:pPr>
            <w:r w:rsidRPr="00F6708D">
              <w:t>Internet2</w:t>
            </w:r>
          </w:p>
        </w:tc>
      </w:tr>
      <w:tr w:rsidR="00A7270E" w14:paraId="158C57EE" w14:textId="77777777" w:rsidTr="00A7270E">
        <w:tc>
          <w:tcPr>
            <w:tcW w:w="3955" w:type="dxa"/>
          </w:tcPr>
          <w:p w14:paraId="3027A294" w14:textId="3325A357" w:rsidR="00A7270E" w:rsidRDefault="00A7270E" w:rsidP="00A7270E">
            <w:pPr>
              <w:pStyle w:val="ListParagraph"/>
              <w:ind w:left="0"/>
              <w:rPr>
                <w:b/>
                <w:bCs/>
              </w:rPr>
            </w:pPr>
            <w:r w:rsidRPr="00F6708D">
              <w:t>Valid from</w:t>
            </w:r>
          </w:p>
        </w:tc>
        <w:tc>
          <w:tcPr>
            <w:tcW w:w="3955" w:type="dxa"/>
          </w:tcPr>
          <w:p w14:paraId="7B94C667" w14:textId="45F815E0" w:rsidR="00A7270E" w:rsidRDefault="00A7270E" w:rsidP="00A7270E">
            <w:pPr>
              <w:pStyle w:val="ListParagraph"/>
              <w:ind w:left="0"/>
              <w:rPr>
                <w:b/>
                <w:bCs/>
              </w:rPr>
            </w:pPr>
            <w:r w:rsidRPr="00F6708D">
              <w:t>August 13, 2026, at 10:17:46 PM, as displayed</w:t>
            </w:r>
          </w:p>
        </w:tc>
      </w:tr>
      <w:tr w:rsidR="00A7270E" w14:paraId="7CBAE22F" w14:textId="77777777" w:rsidTr="00A7270E">
        <w:tc>
          <w:tcPr>
            <w:tcW w:w="3955" w:type="dxa"/>
          </w:tcPr>
          <w:p w14:paraId="4415F856" w14:textId="596C00F9" w:rsidR="00A7270E" w:rsidRDefault="00A7270E" w:rsidP="00A7270E">
            <w:pPr>
              <w:pStyle w:val="ListParagraph"/>
              <w:ind w:left="0"/>
              <w:rPr>
                <w:b/>
                <w:bCs/>
              </w:rPr>
            </w:pPr>
            <w:r w:rsidRPr="00F6708D">
              <w:t>Expires</w:t>
            </w:r>
          </w:p>
        </w:tc>
        <w:tc>
          <w:tcPr>
            <w:tcW w:w="3955" w:type="dxa"/>
          </w:tcPr>
          <w:p w14:paraId="19E4E1E6" w14:textId="1F6E3F0E" w:rsidR="00A7270E" w:rsidRDefault="00A7270E" w:rsidP="00A7270E">
            <w:pPr>
              <w:pStyle w:val="ListParagraph"/>
              <w:ind w:left="0"/>
              <w:rPr>
                <w:b/>
                <w:bCs/>
              </w:rPr>
            </w:pPr>
            <w:r w:rsidRPr="00F6708D">
              <w:t>February 28, 2027, at 9:17:46 PM, as displayed</w:t>
            </w:r>
          </w:p>
        </w:tc>
      </w:tr>
    </w:tbl>
    <w:p w14:paraId="308C574C" w14:textId="77777777" w:rsidR="00A7270E" w:rsidRDefault="00A7270E" w:rsidP="00A32707">
      <w:pPr>
        <w:pStyle w:val="ListParagraph"/>
        <w:ind w:left="1440"/>
        <w:rPr>
          <w:noProof/>
        </w:rPr>
      </w:pPr>
    </w:p>
    <w:p w14:paraId="7AF2C2D6" w14:textId="52E05247" w:rsidR="00A7270E" w:rsidRPr="00A7270E" w:rsidRDefault="00A7270E" w:rsidP="00A32707">
      <w:pPr>
        <w:pStyle w:val="ListParagraph"/>
        <w:ind w:left="1440"/>
        <w:rPr>
          <w:b/>
          <w:bCs/>
        </w:rPr>
      </w:pPr>
      <w:r>
        <w:rPr>
          <w:b/>
          <w:bCs/>
          <w:noProof/>
        </w:rPr>
        <w:drawing>
          <wp:inline distT="0" distB="0" distL="0" distR="0" wp14:anchorId="02C153ED" wp14:editId="72723B23">
            <wp:extent cx="5163271" cy="6363588"/>
            <wp:effectExtent l="0" t="0" r="0" b="0"/>
            <wp:docPr id="831763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63750" name="Picture 831763750"/>
                    <pic:cNvPicPr/>
                  </pic:nvPicPr>
                  <pic:blipFill>
                    <a:blip r:embed="rId20">
                      <a:extLst>
                        <a:ext uri="{28A0092B-C50C-407E-A947-70E740481C1C}">
                          <a14:useLocalDpi xmlns:a14="http://schemas.microsoft.com/office/drawing/2010/main" val="0"/>
                        </a:ext>
                      </a:extLst>
                    </a:blip>
                    <a:stretch>
                      <a:fillRect/>
                    </a:stretch>
                  </pic:blipFill>
                  <pic:spPr>
                    <a:xfrm>
                      <a:off x="0" y="0"/>
                      <a:ext cx="5163271" cy="6363588"/>
                    </a:xfrm>
                    <a:prstGeom prst="rect">
                      <a:avLst/>
                    </a:prstGeom>
                  </pic:spPr>
                </pic:pic>
              </a:graphicData>
            </a:graphic>
          </wp:inline>
        </w:drawing>
      </w:r>
    </w:p>
    <w:p w14:paraId="027BE633" w14:textId="5AB277C0" w:rsidR="00A7270E" w:rsidRDefault="00A7270E" w:rsidP="00A7270E">
      <w:pPr>
        <w:rPr>
          <w:i/>
          <w:iCs/>
        </w:rPr>
      </w:pPr>
      <w:r w:rsidRPr="00A7270E">
        <w:rPr>
          <w:i/>
          <w:iCs/>
        </w:rPr>
        <w:lastRenderedPageBreak/>
        <w:t>Browser certificate viewer for www.sandiego.edu showing the certificate subject, issuer, and validity period.</w:t>
      </w:r>
    </w:p>
    <w:tbl>
      <w:tblPr>
        <w:tblStyle w:val="TableGrid"/>
        <w:tblW w:w="0" w:type="auto"/>
        <w:tblLook w:val="04A0" w:firstRow="1" w:lastRow="0" w:firstColumn="1" w:lastColumn="0" w:noHBand="0" w:noVBand="1"/>
      </w:tblPr>
      <w:tblGrid>
        <w:gridCol w:w="4675"/>
        <w:gridCol w:w="4675"/>
      </w:tblGrid>
      <w:tr w:rsidR="00A7270E" w14:paraId="2FE17DF7" w14:textId="77777777" w:rsidTr="00DB50AC">
        <w:tc>
          <w:tcPr>
            <w:tcW w:w="4675" w:type="dxa"/>
            <w:shd w:val="clear" w:color="auto" w:fill="DAE9F7" w:themeFill="text2" w:themeFillTint="1A"/>
            <w:vAlign w:val="center"/>
          </w:tcPr>
          <w:p w14:paraId="130A4F96" w14:textId="07E59519" w:rsidR="00A7270E" w:rsidRDefault="00A7270E" w:rsidP="00A7270E">
            <w:pPr>
              <w:jc w:val="center"/>
            </w:pPr>
            <w:r w:rsidRPr="0088213F">
              <w:t>No.</w:t>
            </w:r>
          </w:p>
        </w:tc>
        <w:tc>
          <w:tcPr>
            <w:tcW w:w="4675" w:type="dxa"/>
            <w:shd w:val="clear" w:color="auto" w:fill="DAE9F7" w:themeFill="text2" w:themeFillTint="1A"/>
            <w:vAlign w:val="center"/>
          </w:tcPr>
          <w:p w14:paraId="0D9BDFB3" w14:textId="0D958FD1" w:rsidR="00A7270E" w:rsidRDefault="00A7270E" w:rsidP="00A7270E">
            <w:pPr>
              <w:jc w:val="center"/>
            </w:pPr>
            <w:r w:rsidRPr="0088213F">
              <w:t>DNS name</w:t>
            </w:r>
          </w:p>
        </w:tc>
      </w:tr>
      <w:tr w:rsidR="00A7270E" w14:paraId="5E6C73F8" w14:textId="77777777" w:rsidTr="00A7270E">
        <w:tc>
          <w:tcPr>
            <w:tcW w:w="4675" w:type="dxa"/>
          </w:tcPr>
          <w:p w14:paraId="78AA3F73" w14:textId="3DBAED16" w:rsidR="00A7270E" w:rsidRDefault="00A7270E" w:rsidP="00A7270E">
            <w:r w:rsidRPr="0088213F">
              <w:t>1</w:t>
            </w:r>
          </w:p>
        </w:tc>
        <w:tc>
          <w:tcPr>
            <w:tcW w:w="4675" w:type="dxa"/>
          </w:tcPr>
          <w:p w14:paraId="36510CFF" w14:textId="47264C9E" w:rsidR="00A7270E" w:rsidRDefault="00A7270E" w:rsidP="00A7270E">
            <w:r w:rsidRPr="0088213F">
              <w:t>www.sandiego.edu</w:t>
            </w:r>
          </w:p>
        </w:tc>
      </w:tr>
      <w:tr w:rsidR="00A7270E" w14:paraId="4D67FE43" w14:textId="77777777" w:rsidTr="00A7270E">
        <w:tc>
          <w:tcPr>
            <w:tcW w:w="4675" w:type="dxa"/>
          </w:tcPr>
          <w:p w14:paraId="01A9C910" w14:textId="23562B42" w:rsidR="00A7270E" w:rsidRDefault="00A7270E" w:rsidP="00A7270E">
            <w:r w:rsidRPr="0088213F">
              <w:t>2</w:t>
            </w:r>
          </w:p>
        </w:tc>
        <w:tc>
          <w:tcPr>
            <w:tcW w:w="4675" w:type="dxa"/>
          </w:tcPr>
          <w:p w14:paraId="699327BA" w14:textId="3BC63EFF" w:rsidR="00A7270E" w:rsidRDefault="00A7270E" w:rsidP="00A7270E">
            <w:r w:rsidRPr="0088213F">
              <w:t>mobileprint.sandiego.edu</w:t>
            </w:r>
          </w:p>
        </w:tc>
      </w:tr>
      <w:tr w:rsidR="00A7270E" w14:paraId="0C1F18E1" w14:textId="77777777" w:rsidTr="00A7270E">
        <w:tc>
          <w:tcPr>
            <w:tcW w:w="4675" w:type="dxa"/>
          </w:tcPr>
          <w:p w14:paraId="299220AA" w14:textId="3F6B8312" w:rsidR="00A7270E" w:rsidRDefault="00A7270E" w:rsidP="00A7270E">
            <w:r w:rsidRPr="0088213F">
              <w:t>3</w:t>
            </w:r>
          </w:p>
        </w:tc>
        <w:tc>
          <w:tcPr>
            <w:tcW w:w="4675" w:type="dxa"/>
          </w:tcPr>
          <w:p w14:paraId="65FBE8CE" w14:textId="1A90197D" w:rsidR="00A7270E" w:rsidRDefault="00A7270E" w:rsidP="00A7270E">
            <w:r w:rsidRPr="0088213F">
              <w:t>soles.sandiego.edu</w:t>
            </w:r>
          </w:p>
        </w:tc>
      </w:tr>
      <w:tr w:rsidR="00A7270E" w14:paraId="1F2F987A" w14:textId="77777777" w:rsidTr="00A7270E">
        <w:tc>
          <w:tcPr>
            <w:tcW w:w="4675" w:type="dxa"/>
          </w:tcPr>
          <w:p w14:paraId="200A34C0" w14:textId="252EA2FC" w:rsidR="00A7270E" w:rsidRDefault="00A7270E" w:rsidP="00A7270E">
            <w:r w:rsidRPr="0088213F">
              <w:t>4</w:t>
            </w:r>
          </w:p>
        </w:tc>
        <w:tc>
          <w:tcPr>
            <w:tcW w:w="4675" w:type="dxa"/>
          </w:tcPr>
          <w:p w14:paraId="42966864" w14:textId="092F5778" w:rsidR="00A7270E" w:rsidRDefault="00A7270E" w:rsidP="00A7270E">
            <w:r w:rsidRPr="0088213F">
              <w:t>www-real2.sandiego.edu</w:t>
            </w:r>
          </w:p>
        </w:tc>
      </w:tr>
      <w:tr w:rsidR="00A7270E" w14:paraId="0C761B1C" w14:textId="77777777" w:rsidTr="00A7270E">
        <w:tc>
          <w:tcPr>
            <w:tcW w:w="4675" w:type="dxa"/>
          </w:tcPr>
          <w:p w14:paraId="7FF9331E" w14:textId="783B59BA" w:rsidR="00A7270E" w:rsidRDefault="00A7270E" w:rsidP="00A7270E">
            <w:r w:rsidRPr="0088213F">
              <w:t>5</w:t>
            </w:r>
          </w:p>
        </w:tc>
        <w:tc>
          <w:tcPr>
            <w:tcW w:w="4675" w:type="dxa"/>
          </w:tcPr>
          <w:p w14:paraId="162B0BF3" w14:textId="17EE2B2F" w:rsidR="00A7270E" w:rsidRDefault="00A7270E" w:rsidP="00A7270E">
            <w:r w:rsidRPr="0088213F">
              <w:t>sandiego.edu</w:t>
            </w:r>
          </w:p>
        </w:tc>
      </w:tr>
      <w:tr w:rsidR="00A7270E" w14:paraId="5176AEE8" w14:textId="77777777" w:rsidTr="00A7270E">
        <w:tc>
          <w:tcPr>
            <w:tcW w:w="4675" w:type="dxa"/>
          </w:tcPr>
          <w:p w14:paraId="29FAACA2" w14:textId="26FB723B" w:rsidR="00A7270E" w:rsidRDefault="00A7270E" w:rsidP="00A7270E">
            <w:r w:rsidRPr="0088213F">
              <w:t>6</w:t>
            </w:r>
          </w:p>
        </w:tc>
        <w:tc>
          <w:tcPr>
            <w:tcW w:w="4675" w:type="dxa"/>
          </w:tcPr>
          <w:p w14:paraId="10BD83D1" w14:textId="175A1834" w:rsidR="00A7270E" w:rsidRDefault="00A7270E" w:rsidP="00A7270E">
            <w:r w:rsidRPr="0088213F">
              <w:t>sibc.sandiego.edu</w:t>
            </w:r>
          </w:p>
        </w:tc>
      </w:tr>
      <w:tr w:rsidR="00A7270E" w14:paraId="033523B3" w14:textId="77777777" w:rsidTr="00A7270E">
        <w:tc>
          <w:tcPr>
            <w:tcW w:w="4675" w:type="dxa"/>
          </w:tcPr>
          <w:p w14:paraId="5120ED25" w14:textId="765F4367" w:rsidR="00A7270E" w:rsidRDefault="00A7270E" w:rsidP="00A7270E">
            <w:r w:rsidRPr="0088213F">
              <w:t>7</w:t>
            </w:r>
          </w:p>
        </w:tc>
        <w:tc>
          <w:tcPr>
            <w:tcW w:w="4675" w:type="dxa"/>
          </w:tcPr>
          <w:p w14:paraId="77368FBC" w14:textId="3FA9AF51" w:rsidR="00A7270E" w:rsidRDefault="00A7270E" w:rsidP="00A7270E">
            <w:r w:rsidRPr="0088213F">
              <w:t>ai.sandiego.edu</w:t>
            </w:r>
          </w:p>
        </w:tc>
      </w:tr>
      <w:tr w:rsidR="00A7270E" w14:paraId="044AE55A" w14:textId="77777777" w:rsidTr="00A7270E">
        <w:tc>
          <w:tcPr>
            <w:tcW w:w="4675" w:type="dxa"/>
          </w:tcPr>
          <w:p w14:paraId="28A73C02" w14:textId="6BB79BA7" w:rsidR="00A7270E" w:rsidRDefault="00A7270E" w:rsidP="00A7270E">
            <w:r w:rsidRPr="0088213F">
              <w:t>8</w:t>
            </w:r>
          </w:p>
        </w:tc>
        <w:tc>
          <w:tcPr>
            <w:tcW w:w="4675" w:type="dxa"/>
          </w:tcPr>
          <w:p w14:paraId="32B5D220" w14:textId="7DDB3EB7" w:rsidR="00A7270E" w:rsidRDefault="00A7270E" w:rsidP="00A7270E">
            <w:r w:rsidRPr="0088213F">
              <w:t>nursing.sandiego.edu</w:t>
            </w:r>
          </w:p>
        </w:tc>
      </w:tr>
      <w:tr w:rsidR="00A7270E" w14:paraId="2C8F958D" w14:textId="77777777" w:rsidTr="00A7270E">
        <w:tc>
          <w:tcPr>
            <w:tcW w:w="4675" w:type="dxa"/>
          </w:tcPr>
          <w:p w14:paraId="484D6B5C" w14:textId="5F01E5CB" w:rsidR="00A7270E" w:rsidRDefault="00A7270E" w:rsidP="00A7270E">
            <w:r w:rsidRPr="0088213F">
              <w:t>9</w:t>
            </w:r>
          </w:p>
        </w:tc>
        <w:tc>
          <w:tcPr>
            <w:tcW w:w="4675" w:type="dxa"/>
          </w:tcPr>
          <w:p w14:paraId="5D1C9511" w14:textId="66D98B90" w:rsidR="00A7270E" w:rsidRDefault="00A7270E" w:rsidP="00A7270E">
            <w:r w:rsidRPr="0088213F">
              <w:t>charactermatters.sandiego.edu</w:t>
            </w:r>
          </w:p>
        </w:tc>
      </w:tr>
      <w:tr w:rsidR="00A7270E" w14:paraId="4E96C604" w14:textId="77777777" w:rsidTr="00A7270E">
        <w:tc>
          <w:tcPr>
            <w:tcW w:w="4675" w:type="dxa"/>
          </w:tcPr>
          <w:p w14:paraId="1B691D0A" w14:textId="42CC05F4" w:rsidR="00A7270E" w:rsidRDefault="00A7270E" w:rsidP="00A7270E">
            <w:r w:rsidRPr="0088213F">
              <w:t>10</w:t>
            </w:r>
          </w:p>
        </w:tc>
        <w:tc>
          <w:tcPr>
            <w:tcW w:w="4675" w:type="dxa"/>
          </w:tcPr>
          <w:p w14:paraId="2A8BC1CE" w14:textId="280D3809" w:rsidR="00A7270E" w:rsidRDefault="00A7270E" w:rsidP="00A7270E">
            <w:r w:rsidRPr="0088213F">
              <w:t>peace.sandiego.edu</w:t>
            </w:r>
          </w:p>
        </w:tc>
      </w:tr>
      <w:tr w:rsidR="00A7270E" w14:paraId="3E58159A" w14:textId="77777777" w:rsidTr="00A7270E">
        <w:tc>
          <w:tcPr>
            <w:tcW w:w="4675" w:type="dxa"/>
          </w:tcPr>
          <w:p w14:paraId="09375A8D" w14:textId="1E2B754F" w:rsidR="00A7270E" w:rsidRDefault="00A7270E" w:rsidP="00A7270E">
            <w:r w:rsidRPr="0088213F">
              <w:t>11</w:t>
            </w:r>
          </w:p>
        </w:tc>
        <w:tc>
          <w:tcPr>
            <w:tcW w:w="4675" w:type="dxa"/>
          </w:tcPr>
          <w:p w14:paraId="2B99978F" w14:textId="0440087B" w:rsidR="00A7270E" w:rsidRDefault="00A7270E" w:rsidP="00A7270E">
            <w:r w:rsidRPr="0088213F">
              <w:t>library.sandiego.edu</w:t>
            </w:r>
          </w:p>
        </w:tc>
      </w:tr>
      <w:tr w:rsidR="00A7270E" w14:paraId="491A95DC" w14:textId="77777777" w:rsidTr="00A7270E">
        <w:tc>
          <w:tcPr>
            <w:tcW w:w="4675" w:type="dxa"/>
          </w:tcPr>
          <w:p w14:paraId="544187D1" w14:textId="279213AD" w:rsidR="00A7270E" w:rsidRDefault="00A7270E" w:rsidP="00A7270E">
            <w:r w:rsidRPr="0088213F">
              <w:t>12</w:t>
            </w:r>
          </w:p>
        </w:tc>
        <w:tc>
          <w:tcPr>
            <w:tcW w:w="4675" w:type="dxa"/>
          </w:tcPr>
          <w:p w14:paraId="710432B7" w14:textId="2A09A825" w:rsidR="00A7270E" w:rsidRDefault="00A7270E" w:rsidP="00A7270E">
            <w:r w:rsidRPr="0088213F">
              <w:t>law.sandiego.edu</w:t>
            </w:r>
          </w:p>
        </w:tc>
      </w:tr>
      <w:tr w:rsidR="00A7270E" w14:paraId="4B6072CA" w14:textId="77777777" w:rsidTr="00A7270E">
        <w:tc>
          <w:tcPr>
            <w:tcW w:w="4675" w:type="dxa"/>
          </w:tcPr>
          <w:p w14:paraId="1BF3EAAC" w14:textId="4F84542E" w:rsidR="00A7270E" w:rsidRDefault="00A7270E" w:rsidP="00A7270E">
            <w:r w:rsidRPr="0088213F">
              <w:t>13</w:t>
            </w:r>
          </w:p>
        </w:tc>
        <w:tc>
          <w:tcPr>
            <w:tcW w:w="4675" w:type="dxa"/>
          </w:tcPr>
          <w:p w14:paraId="777E827A" w14:textId="229E4028" w:rsidR="00A7270E" w:rsidRDefault="00A7270E" w:rsidP="00A7270E">
            <w:r w:rsidRPr="0088213F">
              <w:t>bmre.sandiego.edu</w:t>
            </w:r>
          </w:p>
        </w:tc>
      </w:tr>
      <w:tr w:rsidR="00A7270E" w14:paraId="4B271787" w14:textId="77777777" w:rsidTr="00A7270E">
        <w:tc>
          <w:tcPr>
            <w:tcW w:w="4675" w:type="dxa"/>
          </w:tcPr>
          <w:p w14:paraId="4E207B96" w14:textId="2C0FF109" w:rsidR="00A7270E" w:rsidRDefault="00A7270E" w:rsidP="00A7270E">
            <w:r w:rsidRPr="0088213F">
              <w:t>14</w:t>
            </w:r>
          </w:p>
        </w:tc>
        <w:tc>
          <w:tcPr>
            <w:tcW w:w="4675" w:type="dxa"/>
          </w:tcPr>
          <w:p w14:paraId="4F31F8EA" w14:textId="7A9EAA14" w:rsidR="00A7270E" w:rsidRDefault="00A7270E" w:rsidP="00A7270E">
            <w:r w:rsidRPr="0088213F">
              <w:t>web3.sandiego.edu</w:t>
            </w:r>
          </w:p>
        </w:tc>
      </w:tr>
      <w:tr w:rsidR="00A7270E" w14:paraId="5B4B49CD" w14:textId="77777777" w:rsidTr="00A7270E">
        <w:tc>
          <w:tcPr>
            <w:tcW w:w="4675" w:type="dxa"/>
          </w:tcPr>
          <w:p w14:paraId="35BE6CD0" w14:textId="33EFA9DE" w:rsidR="00A7270E" w:rsidRDefault="00A7270E" w:rsidP="00A7270E">
            <w:r w:rsidRPr="0088213F">
              <w:t>15</w:t>
            </w:r>
          </w:p>
        </w:tc>
        <w:tc>
          <w:tcPr>
            <w:tcW w:w="4675" w:type="dxa"/>
          </w:tcPr>
          <w:p w14:paraId="65612813" w14:textId="0C547302" w:rsidR="00A7270E" w:rsidRDefault="00A7270E" w:rsidP="00A7270E">
            <w:r w:rsidRPr="0088213F">
              <w:t>business.sandiego.edu</w:t>
            </w:r>
          </w:p>
        </w:tc>
      </w:tr>
    </w:tbl>
    <w:p w14:paraId="794B03B5" w14:textId="77777777" w:rsidR="00A7270E" w:rsidRDefault="00A7270E" w:rsidP="00A7270E"/>
    <w:p w14:paraId="5BAE68D7" w14:textId="6A243955" w:rsidR="00A7270E" w:rsidRDefault="00200FAC" w:rsidP="00A7270E">
      <w:r>
        <w:rPr>
          <w:noProof/>
        </w:rPr>
        <w:lastRenderedPageBreak/>
        <w:drawing>
          <wp:inline distT="0" distB="0" distL="0" distR="0" wp14:anchorId="0AB85F0E" wp14:editId="5E234226">
            <wp:extent cx="4867275" cy="6248400"/>
            <wp:effectExtent l="0" t="0" r="9525" b="0"/>
            <wp:docPr id="74951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17060" name=""/>
                    <pic:cNvPicPr/>
                  </pic:nvPicPr>
                  <pic:blipFill>
                    <a:blip r:embed="rId21"/>
                    <a:stretch>
                      <a:fillRect/>
                    </a:stretch>
                  </pic:blipFill>
                  <pic:spPr>
                    <a:xfrm>
                      <a:off x="0" y="0"/>
                      <a:ext cx="4867275" cy="6248400"/>
                    </a:xfrm>
                    <a:prstGeom prst="rect">
                      <a:avLst/>
                    </a:prstGeom>
                  </pic:spPr>
                </pic:pic>
              </a:graphicData>
            </a:graphic>
          </wp:inline>
        </w:drawing>
      </w:r>
    </w:p>
    <w:p w14:paraId="05CD56DC" w14:textId="06346E7E" w:rsidR="00200FAC" w:rsidRDefault="00200FAC" w:rsidP="00A7270E">
      <w:pPr>
        <w:rPr>
          <w:i/>
          <w:iCs/>
        </w:rPr>
      </w:pPr>
      <w:r w:rsidRPr="00200FAC">
        <w:rPr>
          <w:i/>
          <w:iCs/>
        </w:rPr>
        <w:t>Subject Alternative Name field of the certificate inspected at</w:t>
      </w:r>
      <w:r w:rsidRPr="00200FAC">
        <w:t xml:space="preserve"> </w:t>
      </w:r>
      <w:r w:rsidRPr="00200FAC">
        <w:rPr>
          <w:i/>
          <w:iCs/>
        </w:rPr>
        <w:t>https://www.sandiego.edu/ , showing 15 DNS names.</w:t>
      </w:r>
    </w:p>
    <w:p w14:paraId="284BB6CC" w14:textId="4B9D2F0A" w:rsidR="00200FAC" w:rsidRPr="00200FAC" w:rsidRDefault="00200FAC" w:rsidP="00A7270E">
      <w:r w:rsidRPr="00200FAC">
        <w:t>The certificate’s signature algorithm was displayed as “X9.62 ECDSA Signature with SHA-384.” The subject public-key algorithm was displayed as “Elliptic Curve Public Key.” The captured public-key field contained hexadecimal key data but did not explicitly identify the key size or named curve. These observations document the certificate’s cryptographic fields; they do not establish which SSL/TLS protocol versions the web server accepts.</w:t>
      </w:r>
    </w:p>
    <w:tbl>
      <w:tblPr>
        <w:tblStyle w:val="TableGrid"/>
        <w:tblW w:w="0" w:type="auto"/>
        <w:tblLook w:val="04A0" w:firstRow="1" w:lastRow="0" w:firstColumn="1" w:lastColumn="0" w:noHBand="0" w:noVBand="1"/>
      </w:tblPr>
      <w:tblGrid>
        <w:gridCol w:w="4675"/>
        <w:gridCol w:w="4675"/>
      </w:tblGrid>
      <w:tr w:rsidR="00200FAC" w14:paraId="26438AB2" w14:textId="77777777" w:rsidTr="00DB50AC">
        <w:tc>
          <w:tcPr>
            <w:tcW w:w="4675" w:type="dxa"/>
            <w:shd w:val="clear" w:color="auto" w:fill="DAE9F7" w:themeFill="text2" w:themeFillTint="1A"/>
            <w:vAlign w:val="center"/>
          </w:tcPr>
          <w:p w14:paraId="075573FD" w14:textId="2010A360" w:rsidR="00200FAC" w:rsidRDefault="00200FAC" w:rsidP="00200FAC">
            <w:pPr>
              <w:jc w:val="center"/>
            </w:pPr>
            <w:r w:rsidRPr="003A0177">
              <w:t>Field</w:t>
            </w:r>
          </w:p>
        </w:tc>
        <w:tc>
          <w:tcPr>
            <w:tcW w:w="4675" w:type="dxa"/>
            <w:shd w:val="clear" w:color="auto" w:fill="DAE9F7" w:themeFill="text2" w:themeFillTint="1A"/>
            <w:vAlign w:val="center"/>
          </w:tcPr>
          <w:p w14:paraId="744F6E33" w14:textId="39586448" w:rsidR="00200FAC" w:rsidRDefault="00200FAC" w:rsidP="00200FAC">
            <w:pPr>
              <w:jc w:val="center"/>
            </w:pPr>
            <w:r w:rsidRPr="003A0177">
              <w:t>Observed result</w:t>
            </w:r>
          </w:p>
        </w:tc>
      </w:tr>
      <w:tr w:rsidR="00200FAC" w14:paraId="5EFDB7C0" w14:textId="77777777" w:rsidTr="00200FAC">
        <w:tc>
          <w:tcPr>
            <w:tcW w:w="4675" w:type="dxa"/>
          </w:tcPr>
          <w:p w14:paraId="082CA55C" w14:textId="0F0BDFCC" w:rsidR="00200FAC" w:rsidRDefault="00200FAC" w:rsidP="00200FAC">
            <w:r w:rsidRPr="003A0177">
              <w:lastRenderedPageBreak/>
              <w:t>Certificate signature algorithm</w:t>
            </w:r>
          </w:p>
        </w:tc>
        <w:tc>
          <w:tcPr>
            <w:tcW w:w="4675" w:type="dxa"/>
          </w:tcPr>
          <w:p w14:paraId="33D073F8" w14:textId="55954D14" w:rsidR="00200FAC" w:rsidRDefault="00200FAC" w:rsidP="00200FAC">
            <w:r w:rsidRPr="003A0177">
              <w:t>X9.62 ECDSA Signature with SHA-384</w:t>
            </w:r>
          </w:p>
        </w:tc>
      </w:tr>
      <w:tr w:rsidR="00200FAC" w14:paraId="2259B65D" w14:textId="77777777" w:rsidTr="00200FAC">
        <w:tc>
          <w:tcPr>
            <w:tcW w:w="4675" w:type="dxa"/>
          </w:tcPr>
          <w:p w14:paraId="467F259A" w14:textId="5BBAEC67" w:rsidR="00200FAC" w:rsidRDefault="00200FAC" w:rsidP="00200FAC">
            <w:r w:rsidRPr="003A0177">
              <w:t>Subject public-key algorithm</w:t>
            </w:r>
          </w:p>
        </w:tc>
        <w:tc>
          <w:tcPr>
            <w:tcW w:w="4675" w:type="dxa"/>
          </w:tcPr>
          <w:p w14:paraId="16D27185" w14:textId="2D0C1A17" w:rsidR="00200FAC" w:rsidRDefault="00200FAC" w:rsidP="00200FAC">
            <w:r w:rsidRPr="003A0177">
              <w:t>Elliptic Curve Public Key</w:t>
            </w:r>
          </w:p>
        </w:tc>
      </w:tr>
      <w:tr w:rsidR="00200FAC" w14:paraId="74E8E20B" w14:textId="77777777" w:rsidTr="00200FAC">
        <w:tc>
          <w:tcPr>
            <w:tcW w:w="4675" w:type="dxa"/>
          </w:tcPr>
          <w:p w14:paraId="66B5C65B" w14:textId="4451A2B2" w:rsidR="00200FAC" w:rsidRDefault="00200FAC" w:rsidP="00200FAC">
            <w:r w:rsidRPr="003A0177">
              <w:t>Public-key size / named curve</w:t>
            </w:r>
          </w:p>
        </w:tc>
        <w:tc>
          <w:tcPr>
            <w:tcW w:w="4675" w:type="dxa"/>
          </w:tcPr>
          <w:p w14:paraId="66877037" w14:textId="0ADB654D" w:rsidR="00200FAC" w:rsidRDefault="00200FAC" w:rsidP="00200FAC">
            <w:r w:rsidRPr="003A0177">
              <w:t>Not explicitly displayed in the captured fields</w:t>
            </w:r>
          </w:p>
        </w:tc>
      </w:tr>
    </w:tbl>
    <w:p w14:paraId="7FB945FC" w14:textId="77777777" w:rsidR="00200FAC" w:rsidRPr="00200FAC" w:rsidRDefault="00200FAC" w:rsidP="00A7270E"/>
    <w:p w14:paraId="0DD45048" w14:textId="09580A46" w:rsidR="00A32707" w:rsidRPr="00A7270E" w:rsidRDefault="00200FAC" w:rsidP="00A7270E">
      <w:pPr>
        <w:rPr>
          <w:b/>
          <w:bCs/>
        </w:rPr>
      </w:pPr>
      <w:r>
        <w:rPr>
          <w:b/>
          <w:bCs/>
          <w:noProof/>
        </w:rPr>
        <w:drawing>
          <wp:inline distT="0" distB="0" distL="0" distR="0" wp14:anchorId="118ED767" wp14:editId="3DD7664C">
            <wp:extent cx="5068007" cy="6373114"/>
            <wp:effectExtent l="0" t="0" r="0" b="8890"/>
            <wp:docPr id="2136218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18605" name="Picture 2136218605"/>
                    <pic:cNvPicPr/>
                  </pic:nvPicPr>
                  <pic:blipFill>
                    <a:blip r:embed="rId22">
                      <a:extLst>
                        <a:ext uri="{28A0092B-C50C-407E-A947-70E740481C1C}">
                          <a14:useLocalDpi xmlns:a14="http://schemas.microsoft.com/office/drawing/2010/main" val="0"/>
                        </a:ext>
                      </a:extLst>
                    </a:blip>
                    <a:stretch>
                      <a:fillRect/>
                    </a:stretch>
                  </pic:blipFill>
                  <pic:spPr>
                    <a:xfrm>
                      <a:off x="0" y="0"/>
                      <a:ext cx="5068007" cy="6373114"/>
                    </a:xfrm>
                    <a:prstGeom prst="rect">
                      <a:avLst/>
                    </a:prstGeom>
                  </pic:spPr>
                </pic:pic>
              </a:graphicData>
            </a:graphic>
          </wp:inline>
        </w:drawing>
      </w:r>
    </w:p>
    <w:p w14:paraId="774157FA" w14:textId="24EDDFCB" w:rsidR="000434BC" w:rsidRDefault="00200FAC" w:rsidP="00200FAC">
      <w:pPr>
        <w:rPr>
          <w:i/>
          <w:iCs/>
        </w:rPr>
      </w:pPr>
      <w:r w:rsidRPr="00200FAC">
        <w:rPr>
          <w:i/>
          <w:iCs/>
        </w:rPr>
        <w:t>Certificate Details tab showing the ECDSA with SHA-384 signature algorithm.</w:t>
      </w:r>
    </w:p>
    <w:p w14:paraId="4EB1E1E1" w14:textId="6342D3F1" w:rsidR="00200FAC" w:rsidRDefault="00200FAC" w:rsidP="00200FAC">
      <w:pPr>
        <w:rPr>
          <w:i/>
          <w:iCs/>
        </w:rPr>
      </w:pPr>
      <w:r>
        <w:rPr>
          <w:i/>
          <w:iCs/>
          <w:noProof/>
        </w:rPr>
        <w:lastRenderedPageBreak/>
        <w:drawing>
          <wp:inline distT="0" distB="0" distL="0" distR="0" wp14:anchorId="15C9A4C3" wp14:editId="1B9E14F1">
            <wp:extent cx="5001323" cy="6344535"/>
            <wp:effectExtent l="0" t="0" r="8890" b="0"/>
            <wp:docPr id="960367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67828" name="Picture 960367828"/>
                    <pic:cNvPicPr/>
                  </pic:nvPicPr>
                  <pic:blipFill>
                    <a:blip r:embed="rId23">
                      <a:extLst>
                        <a:ext uri="{28A0092B-C50C-407E-A947-70E740481C1C}">
                          <a14:useLocalDpi xmlns:a14="http://schemas.microsoft.com/office/drawing/2010/main" val="0"/>
                        </a:ext>
                      </a:extLst>
                    </a:blip>
                    <a:stretch>
                      <a:fillRect/>
                    </a:stretch>
                  </pic:blipFill>
                  <pic:spPr>
                    <a:xfrm>
                      <a:off x="0" y="0"/>
                      <a:ext cx="5001323" cy="6344535"/>
                    </a:xfrm>
                    <a:prstGeom prst="rect">
                      <a:avLst/>
                    </a:prstGeom>
                  </pic:spPr>
                </pic:pic>
              </a:graphicData>
            </a:graphic>
          </wp:inline>
        </w:drawing>
      </w:r>
    </w:p>
    <w:p w14:paraId="0BCE126A" w14:textId="4719DBB8" w:rsidR="00200FAC" w:rsidRDefault="0041064C" w:rsidP="00200FAC">
      <w:pPr>
        <w:rPr>
          <w:i/>
          <w:iCs/>
        </w:rPr>
      </w:pPr>
      <w:r>
        <w:rPr>
          <w:i/>
          <w:iCs/>
        </w:rPr>
        <w:t xml:space="preserve">Figure </w:t>
      </w:r>
      <w:r>
        <w:rPr>
          <w:i/>
          <w:iCs/>
        </w:rPr>
        <w:t xml:space="preserve">9. </w:t>
      </w:r>
      <w:r w:rsidR="00200FAC" w:rsidRPr="00200FAC">
        <w:rPr>
          <w:i/>
          <w:iCs/>
        </w:rPr>
        <w:t>Certificate Details tab showing the elliptic-curve public-key algorithm.</w:t>
      </w:r>
    </w:p>
    <w:p w14:paraId="39D32C9B" w14:textId="4A78E2F6" w:rsidR="00200FAC" w:rsidRPr="00A53E59" w:rsidRDefault="00200FAC" w:rsidP="00200FAC">
      <w:pPr>
        <w:rPr>
          <w:b/>
          <w:bCs/>
        </w:rPr>
      </w:pPr>
      <w:r w:rsidRPr="00A53E59">
        <w:rPr>
          <w:b/>
          <w:bCs/>
          <w:i/>
          <w:iCs/>
        </w:rPr>
        <w:tab/>
      </w:r>
      <w:r w:rsidRPr="00A53E59">
        <w:rPr>
          <w:b/>
          <w:bCs/>
          <w:i/>
          <w:iCs/>
        </w:rPr>
        <w:tab/>
      </w:r>
      <w:r w:rsidRPr="00A53E59">
        <w:rPr>
          <w:b/>
          <w:bCs/>
        </w:rPr>
        <w:t>Protocol Support</w:t>
      </w:r>
      <w:r w:rsidR="00144117" w:rsidRPr="00A53E59">
        <w:rPr>
          <w:b/>
          <w:bCs/>
        </w:rPr>
        <w:t xml:space="preserve"> and evidence limitations</w:t>
      </w:r>
    </w:p>
    <w:p w14:paraId="4F91198A" w14:textId="629284CC" w:rsidR="00A53E59" w:rsidRDefault="00A53E59" w:rsidP="00A53E59">
      <w:pPr>
        <w:ind w:left="1440"/>
      </w:pPr>
      <w:r>
        <w:t xml:space="preserve">Shodan’s indexed result for 192.195.155.200, displaying a certificate issued to www.sandiego.edu, listed TLS 1.2 and TLS 1.3 as supported versions. No obsolete protocol versions were listed in the captured result. This describes Shodan’s recorded observation rather than a new assessment performed by the researcher and does not independently verify the server’s current configuration. </w:t>
      </w:r>
      <w:r>
        <w:lastRenderedPageBreak/>
        <w:t>The finding applies to the observed service, not necessarily to every USD hostname or server.</w:t>
      </w:r>
    </w:p>
    <w:p w14:paraId="0C8D92C9" w14:textId="77777777" w:rsidR="00A53E59" w:rsidRDefault="00A53E59" w:rsidP="00A53E59">
      <w:pPr>
        <w:ind w:left="1440"/>
      </w:pPr>
    </w:p>
    <w:p w14:paraId="23476040" w14:textId="601C246B" w:rsidR="00A53E59" w:rsidRDefault="00A53E59" w:rsidP="00A53E59">
      <w:pPr>
        <w:ind w:left="1440"/>
      </w:pPr>
      <w:r>
        <w:t xml:space="preserve">The certificate’s signature and public-key algorithms were recorded separately from </w:t>
      </w:r>
      <w:proofErr w:type="gramStart"/>
      <w:r>
        <w:t>protocol-support</w:t>
      </w:r>
      <w:proofErr w:type="gramEnd"/>
      <w:r>
        <w:t xml:space="preserve"> evidence. Those certificate fields do not establish which SSL/TLS versions the server accepts. Therefore, the appropriate conclusion is that no obsolete protocols were shown in the collected Shodan evidence—not that obsolete protocols were conclusively disabled across USD’s environment.</w:t>
      </w:r>
    </w:p>
    <w:p w14:paraId="044438E4" w14:textId="77777777" w:rsidR="00A53E59" w:rsidRPr="00A53E59" w:rsidRDefault="00A53E59" w:rsidP="00A53E59">
      <w:pPr>
        <w:ind w:left="1440"/>
        <w:rPr>
          <w:b/>
          <w:bCs/>
        </w:rPr>
      </w:pPr>
      <w:r w:rsidRPr="00A53E59">
        <w:rPr>
          <w:b/>
          <w:bCs/>
        </w:rPr>
        <w:t>Security Implications of Obsolete Protocols</w:t>
      </w:r>
    </w:p>
    <w:p w14:paraId="48473ACD" w14:textId="77777777" w:rsidR="00A53E59" w:rsidRDefault="00A53E59" w:rsidP="00A53E59">
      <w:pPr>
        <w:ind w:left="1440"/>
      </w:pPr>
      <w:r>
        <w:t>TLS 1.0 and TLS 1.1 were formally deprecated by RFC 8996, which states that they must not be used or negotiated. These older versions lack support for current recommended cryptographic algorithms and mechanisms. SSL 3.0 was also deprecated because it is not sufficiently secure, and RFC 7568 prohibits its use and negotiation.</w:t>
      </w:r>
    </w:p>
    <w:p w14:paraId="6FA7983F" w14:textId="77777777" w:rsidR="00A53E59" w:rsidRDefault="00A53E59" w:rsidP="00A53E59">
      <w:pPr>
        <w:ind w:left="1440"/>
      </w:pPr>
    </w:p>
    <w:p w14:paraId="0B88978F" w14:textId="77777777" w:rsidR="00A53E59" w:rsidRDefault="00A53E59" w:rsidP="00A53E59">
      <w:pPr>
        <w:ind w:left="1440"/>
      </w:pPr>
      <w:r>
        <w:t>If a server accepts obsolete protocols, it permits connections using security mechanisms that no longer meet current recommendations. Keeping these options available increases the attack surface and creates additional opportunities for misconfiguration, even when newer protocol versions are also supported. The specific risk depends on the protocol, cipher suites, implementation, and client behavior; acceptance of an obsolete version alone does not prove that information has been compromised.</w:t>
      </w:r>
    </w:p>
    <w:p w14:paraId="122B075E" w14:textId="77777777" w:rsidR="00A53E59" w:rsidRDefault="00A53E59" w:rsidP="00A53E59">
      <w:pPr>
        <w:ind w:left="1440"/>
      </w:pPr>
    </w:p>
    <w:p w14:paraId="74FE4111" w14:textId="17C66064" w:rsidR="00144117" w:rsidRPr="004315C3" w:rsidRDefault="00A53E59" w:rsidP="00A53E59">
      <w:pPr>
        <w:ind w:left="1440"/>
      </w:pPr>
      <w:r>
        <w:t>For services handling credentials or student information, an authorized follow-up assessment should verify the accepted protocol versions and cryptographic configuration. If obsolete versions are confirmed, they should be disabled in favor of appropriately configured TLS 1.2 and TLS 1.3. This is a proposed validation step for a real, authorized engagement, not an additional test conducted against USD for this assignment.</w:t>
      </w:r>
    </w:p>
    <w:p w14:paraId="266787E4" w14:textId="3ABA5A41" w:rsidR="00C90F36" w:rsidRPr="005D322E" w:rsidRDefault="00C90F36" w:rsidP="005D322E">
      <w:pPr>
        <w:pStyle w:val="ListParagraph"/>
        <w:numPr>
          <w:ilvl w:val="1"/>
          <w:numId w:val="1"/>
        </w:numPr>
        <w:rPr>
          <w:b/>
          <w:bCs/>
        </w:rPr>
      </w:pPr>
      <w:r w:rsidRPr="005D322E">
        <w:rPr>
          <w:b/>
          <w:bCs/>
        </w:rPr>
        <w:t>Shodan</w:t>
      </w:r>
    </w:p>
    <w:p w14:paraId="38B98023" w14:textId="77777777" w:rsidR="00A32707" w:rsidRDefault="00A32707" w:rsidP="00A32707">
      <w:pPr>
        <w:pStyle w:val="ListParagraph"/>
        <w:ind w:left="1440"/>
      </w:pPr>
    </w:p>
    <w:p w14:paraId="6AC989E3" w14:textId="77777777" w:rsidR="00A32707" w:rsidRDefault="00A32707" w:rsidP="00A32707">
      <w:pPr>
        <w:pStyle w:val="ListParagraph"/>
        <w:ind w:left="1440"/>
        <w:rPr>
          <w:b/>
          <w:bCs/>
        </w:rPr>
      </w:pPr>
      <w:r w:rsidRPr="00A32707">
        <w:rPr>
          <w:b/>
          <w:bCs/>
        </w:rPr>
        <w:t>Purpose</w:t>
      </w:r>
    </w:p>
    <w:p w14:paraId="3E2C2AA1" w14:textId="77777777" w:rsidR="0052679F" w:rsidRDefault="0052679F" w:rsidP="00A32707">
      <w:pPr>
        <w:pStyle w:val="ListParagraph"/>
        <w:ind w:left="1440"/>
      </w:pPr>
    </w:p>
    <w:p w14:paraId="5389412D" w14:textId="60EE2D95" w:rsidR="000957D1" w:rsidRDefault="0052679F" w:rsidP="00A32707">
      <w:pPr>
        <w:pStyle w:val="ListParagraph"/>
        <w:ind w:left="1440"/>
      </w:pPr>
      <w:r w:rsidRPr="0052679F">
        <w:t xml:space="preserve">The purpose of this step was to examine Shodan’s indexed observations of internet-accessible services associated with sandiego.edu and the selected subnet, 192.195.155.0/24. The research aimed to record displayed result counts, identify </w:t>
      </w:r>
      <w:r w:rsidRPr="0052679F">
        <w:lastRenderedPageBreak/>
        <w:t>observed ports and services, examine Microsoft IIS versions and certificate common names, and review indicators of potentially unsupported software. Shodan was used as an existing source of reconnaissance data; its results were not treated as proof of current service availability, distinct host counts, or confirmed vulnerabilities.</w:t>
      </w:r>
    </w:p>
    <w:p w14:paraId="35985C98" w14:textId="77777777" w:rsidR="0052679F" w:rsidRPr="000957D1" w:rsidRDefault="0052679F" w:rsidP="00A32707">
      <w:pPr>
        <w:pStyle w:val="ListParagraph"/>
        <w:ind w:left="1440"/>
      </w:pPr>
    </w:p>
    <w:p w14:paraId="50BBC818" w14:textId="77777777" w:rsidR="00A32707" w:rsidRDefault="00A32707" w:rsidP="00A32707">
      <w:pPr>
        <w:pStyle w:val="ListParagraph"/>
        <w:ind w:left="1440"/>
      </w:pPr>
      <w:r w:rsidRPr="00A32707">
        <w:rPr>
          <w:b/>
          <w:bCs/>
        </w:rPr>
        <w:t>Procedure</w:t>
      </w:r>
    </w:p>
    <w:p w14:paraId="47CD7E37" w14:textId="77777777" w:rsidR="000957D1" w:rsidRPr="000957D1" w:rsidRDefault="000957D1" w:rsidP="00A32707">
      <w:pPr>
        <w:pStyle w:val="ListParagraph"/>
        <w:ind w:left="1440"/>
      </w:pPr>
    </w:p>
    <w:p w14:paraId="047D1C53" w14:textId="33879D11" w:rsidR="000957D1" w:rsidRDefault="000957D1" w:rsidP="00A32707">
      <w:pPr>
        <w:pStyle w:val="ListParagraph"/>
        <w:ind w:left="1440"/>
      </w:pPr>
      <w:r>
        <w:t xml:space="preserve">Logged into Shodan and entered the following query: </w:t>
      </w:r>
    </w:p>
    <w:p w14:paraId="59A9C34E" w14:textId="77777777" w:rsidR="000957D1" w:rsidRDefault="000957D1" w:rsidP="00A32707">
      <w:pPr>
        <w:pStyle w:val="ListParagraph"/>
        <w:ind w:left="1440"/>
      </w:pPr>
    </w:p>
    <w:p w14:paraId="6F8EA53C" w14:textId="44C9036C" w:rsidR="000957D1" w:rsidRDefault="000957D1" w:rsidP="00A32707">
      <w:pPr>
        <w:pStyle w:val="ListParagraph"/>
        <w:ind w:left="1440"/>
      </w:pPr>
      <w:r w:rsidRPr="000957D1">
        <w:t>hostname:sandiego.edu</w:t>
      </w:r>
    </w:p>
    <w:p w14:paraId="773B1C26" w14:textId="77777777" w:rsidR="000957D1" w:rsidRDefault="000957D1" w:rsidP="00A32707">
      <w:pPr>
        <w:pStyle w:val="ListParagraph"/>
        <w:ind w:left="1440"/>
      </w:pPr>
    </w:p>
    <w:p w14:paraId="42F95052" w14:textId="77777777" w:rsidR="000957D1" w:rsidRPr="000957D1" w:rsidRDefault="000957D1" w:rsidP="000957D1">
      <w:pPr>
        <w:pStyle w:val="ListParagraph"/>
        <w:ind w:left="1440"/>
      </w:pPr>
      <w:r w:rsidRPr="000957D1">
        <w:t>Recorded the displayed result count and captured a screenshot of the search results.</w:t>
      </w:r>
    </w:p>
    <w:p w14:paraId="67FF8176" w14:textId="77777777" w:rsidR="000957D1" w:rsidRPr="000957D1" w:rsidRDefault="000957D1" w:rsidP="00A32707">
      <w:pPr>
        <w:pStyle w:val="ListParagraph"/>
        <w:ind w:left="1440"/>
      </w:pPr>
    </w:p>
    <w:p w14:paraId="4EF819A8" w14:textId="77777777" w:rsidR="00A32707" w:rsidRDefault="00A32707" w:rsidP="00A32707">
      <w:pPr>
        <w:pStyle w:val="ListParagraph"/>
        <w:ind w:left="1440"/>
        <w:rPr>
          <w:b/>
          <w:bCs/>
        </w:rPr>
      </w:pPr>
      <w:r w:rsidRPr="00A32707">
        <w:rPr>
          <w:b/>
          <w:bCs/>
        </w:rPr>
        <w:t>Results</w:t>
      </w:r>
    </w:p>
    <w:tbl>
      <w:tblPr>
        <w:tblStyle w:val="TableGrid"/>
        <w:tblW w:w="0" w:type="auto"/>
        <w:tblInd w:w="1440" w:type="dxa"/>
        <w:tblLook w:val="04A0" w:firstRow="1" w:lastRow="0" w:firstColumn="1" w:lastColumn="0" w:noHBand="0" w:noVBand="1"/>
      </w:tblPr>
      <w:tblGrid>
        <w:gridCol w:w="3955"/>
        <w:gridCol w:w="3955"/>
      </w:tblGrid>
      <w:tr w:rsidR="00A52E7A" w14:paraId="5A618423" w14:textId="77777777" w:rsidTr="00A53E59">
        <w:tc>
          <w:tcPr>
            <w:tcW w:w="3955" w:type="dxa"/>
            <w:shd w:val="clear" w:color="auto" w:fill="DAE9F7" w:themeFill="text2" w:themeFillTint="1A"/>
            <w:vAlign w:val="center"/>
          </w:tcPr>
          <w:p w14:paraId="36FBF5CA" w14:textId="7CCEDAF0" w:rsidR="00A52E7A" w:rsidRDefault="00A52E7A" w:rsidP="00A52E7A">
            <w:pPr>
              <w:pStyle w:val="ListParagraph"/>
              <w:ind w:left="0"/>
              <w:jc w:val="center"/>
            </w:pPr>
            <w:r w:rsidRPr="00112566">
              <w:t>Field</w:t>
            </w:r>
          </w:p>
        </w:tc>
        <w:tc>
          <w:tcPr>
            <w:tcW w:w="3955" w:type="dxa"/>
            <w:shd w:val="clear" w:color="auto" w:fill="DAE9F7" w:themeFill="text2" w:themeFillTint="1A"/>
            <w:vAlign w:val="center"/>
          </w:tcPr>
          <w:p w14:paraId="7B111BB9" w14:textId="26B2184F" w:rsidR="00A52E7A" w:rsidRDefault="00A52E7A" w:rsidP="00A52E7A">
            <w:pPr>
              <w:pStyle w:val="ListParagraph"/>
              <w:ind w:left="0"/>
              <w:jc w:val="center"/>
            </w:pPr>
            <w:r w:rsidRPr="00112566">
              <w:t>Observed result</w:t>
            </w:r>
          </w:p>
        </w:tc>
      </w:tr>
      <w:tr w:rsidR="00A52E7A" w14:paraId="47C0E5E0" w14:textId="77777777" w:rsidTr="00A52E7A">
        <w:tc>
          <w:tcPr>
            <w:tcW w:w="3955" w:type="dxa"/>
          </w:tcPr>
          <w:p w14:paraId="6A171D56" w14:textId="195B5090" w:rsidR="00A52E7A" w:rsidRDefault="00A52E7A" w:rsidP="00A52E7A">
            <w:pPr>
              <w:pStyle w:val="ListParagraph"/>
              <w:ind w:left="0"/>
            </w:pPr>
            <w:r w:rsidRPr="00112566">
              <w:t>Search query</w:t>
            </w:r>
          </w:p>
        </w:tc>
        <w:tc>
          <w:tcPr>
            <w:tcW w:w="3955" w:type="dxa"/>
          </w:tcPr>
          <w:p w14:paraId="13CD584B" w14:textId="5F2E7130" w:rsidR="00A52E7A" w:rsidRDefault="00A52E7A" w:rsidP="00A52E7A">
            <w:pPr>
              <w:pStyle w:val="ListParagraph"/>
              <w:ind w:left="0"/>
            </w:pPr>
            <w:r w:rsidRPr="00112566">
              <w:t>hostname:sandiego.edu</w:t>
            </w:r>
          </w:p>
        </w:tc>
      </w:tr>
      <w:tr w:rsidR="00A52E7A" w14:paraId="71E96781" w14:textId="77777777" w:rsidTr="00A52E7A">
        <w:tc>
          <w:tcPr>
            <w:tcW w:w="3955" w:type="dxa"/>
          </w:tcPr>
          <w:p w14:paraId="4E3F97CB" w14:textId="13B92637" w:rsidR="00A52E7A" w:rsidRDefault="00A52E7A" w:rsidP="00A52E7A">
            <w:pPr>
              <w:pStyle w:val="ListParagraph"/>
              <w:ind w:left="0"/>
            </w:pPr>
            <w:r w:rsidRPr="00112566">
              <w:t>Total results displayed</w:t>
            </w:r>
          </w:p>
        </w:tc>
        <w:tc>
          <w:tcPr>
            <w:tcW w:w="3955" w:type="dxa"/>
          </w:tcPr>
          <w:p w14:paraId="78AF2348" w14:textId="40FBD569" w:rsidR="00A52E7A" w:rsidRDefault="00A52E7A" w:rsidP="00A52E7A">
            <w:pPr>
              <w:pStyle w:val="ListParagraph"/>
              <w:ind w:left="0"/>
            </w:pPr>
            <w:r w:rsidRPr="00112566">
              <w:t>186</w:t>
            </w:r>
          </w:p>
        </w:tc>
      </w:tr>
      <w:tr w:rsidR="00A52E7A" w14:paraId="56584018" w14:textId="77777777" w:rsidTr="00A52E7A">
        <w:tc>
          <w:tcPr>
            <w:tcW w:w="3955" w:type="dxa"/>
          </w:tcPr>
          <w:p w14:paraId="2234C4DD" w14:textId="1836F749" w:rsidR="00A52E7A" w:rsidRDefault="00A52E7A" w:rsidP="00A52E7A">
            <w:pPr>
              <w:pStyle w:val="ListParagraph"/>
              <w:ind w:left="0"/>
            </w:pPr>
            <w:r w:rsidRPr="00112566">
              <w:t>Collection date and time</w:t>
            </w:r>
          </w:p>
        </w:tc>
        <w:tc>
          <w:tcPr>
            <w:tcW w:w="3955" w:type="dxa"/>
          </w:tcPr>
          <w:p w14:paraId="5D7115A5" w14:textId="656D7757" w:rsidR="00A52E7A" w:rsidRDefault="00A52E7A" w:rsidP="00A52E7A">
            <w:pPr>
              <w:pStyle w:val="ListParagraph"/>
              <w:ind w:left="0"/>
            </w:pPr>
            <w:r>
              <w:t>10/11/26 11:51 pm</w:t>
            </w:r>
          </w:p>
        </w:tc>
      </w:tr>
    </w:tbl>
    <w:p w14:paraId="40E9671A" w14:textId="77777777" w:rsidR="00A52E7A" w:rsidRDefault="00A52E7A" w:rsidP="00A32707">
      <w:pPr>
        <w:pStyle w:val="ListParagraph"/>
        <w:ind w:left="1440"/>
      </w:pPr>
    </w:p>
    <w:p w14:paraId="0D0D7E77" w14:textId="36E697EE" w:rsidR="00A52E7A" w:rsidRDefault="00A52E7A" w:rsidP="00A32707">
      <w:pPr>
        <w:pStyle w:val="ListParagraph"/>
        <w:ind w:left="1440"/>
      </w:pPr>
      <w:r w:rsidRPr="00A52E7A">
        <w:t>Shodan displayed 186 results for the query hostname:sandiego.edu at the time of collection. This value is reported as the displayed search-result count; a count of distinct IP addresses was not independently established.</w:t>
      </w:r>
    </w:p>
    <w:p w14:paraId="2E8D7907" w14:textId="77777777" w:rsidR="00A52E7A" w:rsidRPr="000957D1" w:rsidRDefault="00A52E7A" w:rsidP="00A32707">
      <w:pPr>
        <w:pStyle w:val="ListParagraph"/>
        <w:ind w:left="1440"/>
      </w:pPr>
    </w:p>
    <w:p w14:paraId="73CE1B77" w14:textId="1EFD332D" w:rsidR="00A32707" w:rsidRPr="000957D1" w:rsidRDefault="00A32707" w:rsidP="00A32707">
      <w:pPr>
        <w:pStyle w:val="ListParagraph"/>
        <w:ind w:left="1440"/>
      </w:pPr>
      <w:r w:rsidRPr="00A32707">
        <w:rPr>
          <w:b/>
          <w:bCs/>
        </w:rPr>
        <w:t>Screenshots</w:t>
      </w:r>
    </w:p>
    <w:p w14:paraId="6961821E" w14:textId="77777777" w:rsidR="00FE1655" w:rsidRDefault="00FE1655" w:rsidP="00A52E7A"/>
    <w:p w14:paraId="3ED52E64" w14:textId="77777777" w:rsidR="00FE1655" w:rsidRDefault="00FE1655" w:rsidP="00A52E7A"/>
    <w:p w14:paraId="1D292361" w14:textId="77777777" w:rsidR="00FE1655" w:rsidRDefault="00FE1655" w:rsidP="00A52E7A"/>
    <w:p w14:paraId="1E2528DB" w14:textId="13617744" w:rsidR="00A32707" w:rsidRDefault="00A52E7A" w:rsidP="00A52E7A">
      <w:r>
        <w:rPr>
          <w:noProof/>
        </w:rPr>
        <w:lastRenderedPageBreak/>
        <w:drawing>
          <wp:inline distT="0" distB="0" distL="0" distR="0" wp14:anchorId="3E4A9AAB" wp14:editId="76906193">
            <wp:extent cx="5943600" cy="5986780"/>
            <wp:effectExtent l="0" t="0" r="0" b="0"/>
            <wp:docPr id="82697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70538" name=""/>
                    <pic:cNvPicPr/>
                  </pic:nvPicPr>
                  <pic:blipFill>
                    <a:blip r:embed="rId24"/>
                    <a:stretch>
                      <a:fillRect/>
                    </a:stretch>
                  </pic:blipFill>
                  <pic:spPr>
                    <a:xfrm>
                      <a:off x="0" y="0"/>
                      <a:ext cx="5943600" cy="5986780"/>
                    </a:xfrm>
                    <a:prstGeom prst="rect">
                      <a:avLst/>
                    </a:prstGeom>
                  </pic:spPr>
                </pic:pic>
              </a:graphicData>
            </a:graphic>
          </wp:inline>
        </w:drawing>
      </w:r>
    </w:p>
    <w:p w14:paraId="5FDC27DE" w14:textId="1FD9B6E7" w:rsidR="00FE1655" w:rsidRDefault="00FE1655" w:rsidP="00A52E7A">
      <w:pPr>
        <w:rPr>
          <w:i/>
          <w:iCs/>
        </w:rPr>
      </w:pPr>
      <w:r w:rsidRPr="00FE1655">
        <w:rPr>
          <w:i/>
          <w:iCs/>
        </w:rPr>
        <w:t>Shodan hostname search for sandiego.edu showing 186 total results.</w:t>
      </w:r>
    </w:p>
    <w:p w14:paraId="3349AF1B" w14:textId="5B7292C0" w:rsidR="00FE1655" w:rsidRDefault="00FE1655" w:rsidP="00FE1655">
      <w:pPr>
        <w:pStyle w:val="ListParagraph"/>
        <w:ind w:left="1440"/>
        <w:rPr>
          <w:b/>
          <w:bCs/>
        </w:rPr>
      </w:pPr>
      <w:r w:rsidRPr="00A32707">
        <w:rPr>
          <w:b/>
          <w:bCs/>
        </w:rPr>
        <w:t>Procedure</w:t>
      </w:r>
    </w:p>
    <w:p w14:paraId="7A413901" w14:textId="16FD3A9A" w:rsidR="00FE1655" w:rsidRDefault="00FE1655" w:rsidP="00FE1655">
      <w:pPr>
        <w:pStyle w:val="ListParagraph"/>
        <w:ind w:left="1440"/>
      </w:pPr>
      <w:r w:rsidRPr="00FE1655">
        <w:t>Entered the following query in Shodan to search indexed results within the subnet containing the previously identified website address:</w:t>
      </w:r>
      <w:r>
        <w:t xml:space="preserve">  </w:t>
      </w:r>
      <w:r w:rsidRPr="00FE1655">
        <w:t>net:192.195.155.0/24</w:t>
      </w:r>
    </w:p>
    <w:p w14:paraId="2A0AC21C" w14:textId="77777777" w:rsidR="00FE1655" w:rsidRPr="00FE1655" w:rsidRDefault="00FE1655" w:rsidP="00FE1655">
      <w:pPr>
        <w:pStyle w:val="ListParagraph"/>
        <w:ind w:left="1440"/>
      </w:pPr>
    </w:p>
    <w:p w14:paraId="2CCF5DC0" w14:textId="77777777" w:rsidR="00FE1655" w:rsidRDefault="00FE1655" w:rsidP="00FE1655">
      <w:pPr>
        <w:pStyle w:val="ListParagraph"/>
        <w:ind w:left="1440"/>
        <w:rPr>
          <w:b/>
          <w:bCs/>
        </w:rPr>
      </w:pPr>
      <w:r w:rsidRPr="00A32707">
        <w:rPr>
          <w:b/>
          <w:bCs/>
        </w:rPr>
        <w:t>Results</w:t>
      </w:r>
    </w:p>
    <w:tbl>
      <w:tblPr>
        <w:tblStyle w:val="TableGrid"/>
        <w:tblW w:w="0" w:type="auto"/>
        <w:tblInd w:w="1440" w:type="dxa"/>
        <w:tblLook w:val="04A0" w:firstRow="1" w:lastRow="0" w:firstColumn="1" w:lastColumn="0" w:noHBand="0" w:noVBand="1"/>
      </w:tblPr>
      <w:tblGrid>
        <w:gridCol w:w="3955"/>
        <w:gridCol w:w="3955"/>
      </w:tblGrid>
      <w:tr w:rsidR="00FE1655" w14:paraId="79EBA643" w14:textId="77777777" w:rsidTr="00FE1655">
        <w:tc>
          <w:tcPr>
            <w:tcW w:w="3955" w:type="dxa"/>
            <w:vAlign w:val="center"/>
          </w:tcPr>
          <w:p w14:paraId="5CEC562E" w14:textId="1864A426" w:rsidR="00FE1655" w:rsidRDefault="00FE1655" w:rsidP="00FE1655">
            <w:pPr>
              <w:pStyle w:val="ListParagraph"/>
              <w:ind w:left="0"/>
              <w:jc w:val="center"/>
              <w:rPr>
                <w:b/>
                <w:bCs/>
              </w:rPr>
            </w:pPr>
            <w:r w:rsidRPr="008E62FA">
              <w:t>Field</w:t>
            </w:r>
          </w:p>
        </w:tc>
        <w:tc>
          <w:tcPr>
            <w:tcW w:w="3955" w:type="dxa"/>
            <w:vAlign w:val="center"/>
          </w:tcPr>
          <w:p w14:paraId="71B2F847" w14:textId="67F9FE99" w:rsidR="00FE1655" w:rsidRDefault="00FE1655" w:rsidP="00FE1655">
            <w:pPr>
              <w:pStyle w:val="ListParagraph"/>
              <w:ind w:left="0"/>
              <w:jc w:val="center"/>
              <w:rPr>
                <w:b/>
                <w:bCs/>
              </w:rPr>
            </w:pPr>
            <w:r w:rsidRPr="008E62FA">
              <w:t>Observed result</w:t>
            </w:r>
          </w:p>
        </w:tc>
      </w:tr>
      <w:tr w:rsidR="00FE1655" w14:paraId="7BAA8E89" w14:textId="77777777" w:rsidTr="00FE1655">
        <w:tc>
          <w:tcPr>
            <w:tcW w:w="3955" w:type="dxa"/>
          </w:tcPr>
          <w:p w14:paraId="60565CE3" w14:textId="7CA927A4" w:rsidR="00FE1655" w:rsidRDefault="00FE1655" w:rsidP="00FE1655">
            <w:pPr>
              <w:pStyle w:val="ListParagraph"/>
              <w:ind w:left="0"/>
              <w:rPr>
                <w:b/>
                <w:bCs/>
              </w:rPr>
            </w:pPr>
            <w:r w:rsidRPr="008E62FA">
              <w:t>Search query</w:t>
            </w:r>
          </w:p>
        </w:tc>
        <w:tc>
          <w:tcPr>
            <w:tcW w:w="3955" w:type="dxa"/>
          </w:tcPr>
          <w:p w14:paraId="6C3656BD" w14:textId="0062CCA5" w:rsidR="00FE1655" w:rsidRDefault="00FE1655" w:rsidP="00FE1655">
            <w:pPr>
              <w:pStyle w:val="ListParagraph"/>
              <w:ind w:left="0"/>
              <w:rPr>
                <w:b/>
                <w:bCs/>
              </w:rPr>
            </w:pPr>
            <w:r w:rsidRPr="008E62FA">
              <w:t>net:192.195.155.0/24</w:t>
            </w:r>
          </w:p>
        </w:tc>
      </w:tr>
      <w:tr w:rsidR="00FE1655" w14:paraId="5D9AE180" w14:textId="77777777" w:rsidTr="00FE1655">
        <w:tc>
          <w:tcPr>
            <w:tcW w:w="3955" w:type="dxa"/>
          </w:tcPr>
          <w:p w14:paraId="592B23F7" w14:textId="69519867" w:rsidR="00FE1655" w:rsidRDefault="00FE1655" w:rsidP="00FE1655">
            <w:pPr>
              <w:pStyle w:val="ListParagraph"/>
              <w:ind w:left="0"/>
              <w:rPr>
                <w:b/>
                <w:bCs/>
              </w:rPr>
            </w:pPr>
            <w:r w:rsidRPr="008E62FA">
              <w:t>Subnet examined</w:t>
            </w:r>
          </w:p>
        </w:tc>
        <w:tc>
          <w:tcPr>
            <w:tcW w:w="3955" w:type="dxa"/>
          </w:tcPr>
          <w:p w14:paraId="670FA0DB" w14:textId="7A5085AD" w:rsidR="00FE1655" w:rsidRDefault="00FE1655" w:rsidP="00FE1655">
            <w:pPr>
              <w:pStyle w:val="ListParagraph"/>
              <w:ind w:left="0"/>
              <w:rPr>
                <w:b/>
                <w:bCs/>
              </w:rPr>
            </w:pPr>
            <w:r w:rsidRPr="008E62FA">
              <w:t>192.195.155.0/24</w:t>
            </w:r>
          </w:p>
        </w:tc>
      </w:tr>
      <w:tr w:rsidR="00FE1655" w14:paraId="531D5068" w14:textId="77777777" w:rsidTr="00FE1655">
        <w:tc>
          <w:tcPr>
            <w:tcW w:w="3955" w:type="dxa"/>
          </w:tcPr>
          <w:p w14:paraId="19C9D394" w14:textId="7E253967" w:rsidR="00FE1655" w:rsidRDefault="00FE1655" w:rsidP="00FE1655">
            <w:pPr>
              <w:pStyle w:val="ListParagraph"/>
              <w:ind w:left="0"/>
              <w:rPr>
                <w:b/>
                <w:bCs/>
              </w:rPr>
            </w:pPr>
            <w:r w:rsidRPr="008E62FA">
              <w:t>Total results displayed</w:t>
            </w:r>
          </w:p>
        </w:tc>
        <w:tc>
          <w:tcPr>
            <w:tcW w:w="3955" w:type="dxa"/>
          </w:tcPr>
          <w:p w14:paraId="6EC693B4" w14:textId="7518127C" w:rsidR="00FE1655" w:rsidRDefault="00FE1655" w:rsidP="00FE1655">
            <w:pPr>
              <w:pStyle w:val="ListParagraph"/>
              <w:ind w:left="0"/>
              <w:rPr>
                <w:b/>
                <w:bCs/>
              </w:rPr>
            </w:pPr>
            <w:r w:rsidRPr="008E62FA">
              <w:t>71</w:t>
            </w:r>
          </w:p>
        </w:tc>
      </w:tr>
      <w:tr w:rsidR="00FE1655" w14:paraId="4C619CA9" w14:textId="77777777" w:rsidTr="00FE1655">
        <w:tc>
          <w:tcPr>
            <w:tcW w:w="3955" w:type="dxa"/>
          </w:tcPr>
          <w:p w14:paraId="26A294E7" w14:textId="378A18CE" w:rsidR="00FE1655" w:rsidRDefault="00FE1655" w:rsidP="00FE1655">
            <w:pPr>
              <w:pStyle w:val="ListParagraph"/>
              <w:ind w:left="0"/>
              <w:rPr>
                <w:b/>
                <w:bCs/>
              </w:rPr>
            </w:pPr>
            <w:r w:rsidRPr="008E62FA">
              <w:lastRenderedPageBreak/>
              <w:t>Collection date and time</w:t>
            </w:r>
          </w:p>
        </w:tc>
        <w:tc>
          <w:tcPr>
            <w:tcW w:w="3955" w:type="dxa"/>
          </w:tcPr>
          <w:p w14:paraId="463723B4" w14:textId="3578A8CF" w:rsidR="00FE1655" w:rsidRPr="00FE1655" w:rsidRDefault="00FE1655" w:rsidP="00FE1655">
            <w:pPr>
              <w:pStyle w:val="ListParagraph"/>
              <w:ind w:left="0"/>
            </w:pPr>
            <w:r w:rsidRPr="00FE1655">
              <w:t>10/12/26</w:t>
            </w:r>
            <w:r>
              <w:t xml:space="preserve"> 12:01 AM</w:t>
            </w:r>
          </w:p>
        </w:tc>
      </w:tr>
    </w:tbl>
    <w:p w14:paraId="0FCBD912" w14:textId="77777777" w:rsidR="00FE1655" w:rsidRDefault="00FE1655" w:rsidP="00FE1655">
      <w:pPr>
        <w:pStyle w:val="ListParagraph"/>
        <w:ind w:left="1440"/>
        <w:rPr>
          <w:b/>
          <w:bCs/>
        </w:rPr>
      </w:pPr>
    </w:p>
    <w:p w14:paraId="59DFC6F7" w14:textId="2665A5A8" w:rsidR="00FE1655" w:rsidRPr="00FE1655" w:rsidRDefault="00FE1655" w:rsidP="00FE1655">
      <w:pPr>
        <w:pStyle w:val="ListParagraph"/>
        <w:ind w:left="1440"/>
      </w:pPr>
      <w:r w:rsidRPr="00FE1655">
        <w:t xml:space="preserve">Shodan displayed 71 results for the subnet query net:192.195.155.0/24. This is the displayed search-result count; distinct IP addresses were not independently counted. The query covers this specific </w:t>
      </w:r>
      <w:proofErr w:type="gramStart"/>
      <w:r w:rsidRPr="00FE1655">
        <w:t>subnet,</w:t>
      </w:r>
      <w:proofErr w:type="gramEnd"/>
      <w:r w:rsidRPr="00FE1655">
        <w:t xml:space="preserve"> not all prefixes associated with AS14255.</w:t>
      </w:r>
    </w:p>
    <w:p w14:paraId="78FE8FDB" w14:textId="77777777" w:rsidR="00FE1655" w:rsidRPr="00A32707" w:rsidRDefault="00FE1655" w:rsidP="00FE1655">
      <w:pPr>
        <w:pStyle w:val="ListParagraph"/>
        <w:ind w:left="1440"/>
        <w:rPr>
          <w:b/>
          <w:bCs/>
        </w:rPr>
      </w:pPr>
    </w:p>
    <w:p w14:paraId="2A4C5868" w14:textId="77777777" w:rsidR="00FE1655" w:rsidRPr="00A32707" w:rsidRDefault="00FE1655" w:rsidP="00FE1655">
      <w:pPr>
        <w:pStyle w:val="ListParagraph"/>
        <w:ind w:left="1440"/>
        <w:rPr>
          <w:b/>
          <w:bCs/>
        </w:rPr>
      </w:pPr>
      <w:r w:rsidRPr="00A32707">
        <w:rPr>
          <w:b/>
          <w:bCs/>
        </w:rPr>
        <w:t>Screenshots</w:t>
      </w:r>
    </w:p>
    <w:p w14:paraId="158B6DC1" w14:textId="32ECD3E6" w:rsidR="00FE1655" w:rsidRDefault="00FE1655" w:rsidP="00A52E7A">
      <w:r>
        <w:rPr>
          <w:noProof/>
        </w:rPr>
        <w:drawing>
          <wp:inline distT="0" distB="0" distL="0" distR="0" wp14:anchorId="4289EF67" wp14:editId="6FDD0FAB">
            <wp:extent cx="5943600" cy="5920105"/>
            <wp:effectExtent l="0" t="0" r="0" b="4445"/>
            <wp:docPr id="82113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37050" name=""/>
                    <pic:cNvPicPr/>
                  </pic:nvPicPr>
                  <pic:blipFill>
                    <a:blip r:embed="rId25"/>
                    <a:stretch>
                      <a:fillRect/>
                    </a:stretch>
                  </pic:blipFill>
                  <pic:spPr>
                    <a:xfrm>
                      <a:off x="0" y="0"/>
                      <a:ext cx="5943600" cy="5920105"/>
                    </a:xfrm>
                    <a:prstGeom prst="rect">
                      <a:avLst/>
                    </a:prstGeom>
                  </pic:spPr>
                </pic:pic>
              </a:graphicData>
            </a:graphic>
          </wp:inline>
        </w:drawing>
      </w:r>
    </w:p>
    <w:p w14:paraId="6ADEC76B" w14:textId="132B9149" w:rsidR="00FE1655" w:rsidRDefault="00FE1655" w:rsidP="00A52E7A">
      <w:pPr>
        <w:rPr>
          <w:i/>
          <w:iCs/>
        </w:rPr>
      </w:pPr>
      <w:r w:rsidRPr="00FE1655">
        <w:rPr>
          <w:i/>
          <w:iCs/>
        </w:rPr>
        <w:t>Shodan subnet search for 192.195.155.0/24 showing 71 total results.</w:t>
      </w:r>
    </w:p>
    <w:tbl>
      <w:tblPr>
        <w:tblStyle w:val="TableGrid"/>
        <w:tblW w:w="0" w:type="auto"/>
        <w:tblLook w:val="04A0" w:firstRow="1" w:lastRow="0" w:firstColumn="1" w:lastColumn="0" w:noHBand="0" w:noVBand="1"/>
      </w:tblPr>
      <w:tblGrid>
        <w:gridCol w:w="3116"/>
        <w:gridCol w:w="3117"/>
        <w:gridCol w:w="3117"/>
      </w:tblGrid>
      <w:tr w:rsidR="00D915B0" w14:paraId="401F044C" w14:textId="77777777" w:rsidTr="0041064C">
        <w:tc>
          <w:tcPr>
            <w:tcW w:w="3116" w:type="dxa"/>
            <w:shd w:val="clear" w:color="auto" w:fill="DAE9F7" w:themeFill="text2" w:themeFillTint="1A"/>
            <w:vAlign w:val="center"/>
          </w:tcPr>
          <w:p w14:paraId="070DB7CB" w14:textId="6036125B" w:rsidR="00D915B0" w:rsidRDefault="00D915B0" w:rsidP="00D915B0">
            <w:pPr>
              <w:jc w:val="center"/>
            </w:pPr>
            <w:r w:rsidRPr="00D31CFE">
              <w:lastRenderedPageBreak/>
              <w:t>Port</w:t>
            </w:r>
          </w:p>
        </w:tc>
        <w:tc>
          <w:tcPr>
            <w:tcW w:w="3117" w:type="dxa"/>
            <w:shd w:val="clear" w:color="auto" w:fill="DAE9F7" w:themeFill="text2" w:themeFillTint="1A"/>
            <w:vAlign w:val="center"/>
          </w:tcPr>
          <w:p w14:paraId="345090DB" w14:textId="156B058D" w:rsidR="00D915B0" w:rsidRDefault="00D915B0" w:rsidP="00D915B0">
            <w:pPr>
              <w:jc w:val="center"/>
            </w:pPr>
            <w:r w:rsidRPr="00D31CFE">
              <w:t>Shodan result count</w:t>
            </w:r>
          </w:p>
        </w:tc>
        <w:tc>
          <w:tcPr>
            <w:tcW w:w="3117" w:type="dxa"/>
            <w:shd w:val="clear" w:color="auto" w:fill="DAE9F7" w:themeFill="text2" w:themeFillTint="1A"/>
            <w:vAlign w:val="center"/>
          </w:tcPr>
          <w:p w14:paraId="11D1FE8C" w14:textId="45C0B98E" w:rsidR="00D915B0" w:rsidRDefault="00D915B0" w:rsidP="00D915B0">
            <w:pPr>
              <w:jc w:val="center"/>
            </w:pPr>
            <w:r w:rsidRPr="00D31CFE">
              <w:t>Service identification</w:t>
            </w:r>
          </w:p>
        </w:tc>
      </w:tr>
      <w:tr w:rsidR="00D915B0" w14:paraId="377B9FF8" w14:textId="77777777" w:rsidTr="00D915B0">
        <w:tc>
          <w:tcPr>
            <w:tcW w:w="3116" w:type="dxa"/>
          </w:tcPr>
          <w:p w14:paraId="00F49D5F" w14:textId="0D9B536E" w:rsidR="00D915B0" w:rsidRDefault="00D915B0" w:rsidP="00D915B0">
            <w:r w:rsidRPr="00D31CFE">
              <w:t>443</w:t>
            </w:r>
          </w:p>
        </w:tc>
        <w:tc>
          <w:tcPr>
            <w:tcW w:w="3117" w:type="dxa"/>
          </w:tcPr>
          <w:p w14:paraId="4345FD1C" w14:textId="1ADC6A72" w:rsidR="00D915B0" w:rsidRDefault="00D915B0" w:rsidP="00D915B0">
            <w:r w:rsidRPr="00D31CFE">
              <w:t>37</w:t>
            </w:r>
          </w:p>
        </w:tc>
        <w:tc>
          <w:tcPr>
            <w:tcW w:w="3117" w:type="dxa"/>
          </w:tcPr>
          <w:p w14:paraId="6F0BEC78" w14:textId="3B9C07D7" w:rsidR="00D915B0" w:rsidRDefault="00F77954" w:rsidP="00D915B0">
            <w:r w:rsidRPr="00F77954">
              <w:t>HTTP responses with certificates; one result advertises nginx 1.26.3.</w:t>
            </w:r>
          </w:p>
        </w:tc>
      </w:tr>
      <w:tr w:rsidR="00D915B0" w14:paraId="7A49391B" w14:textId="77777777" w:rsidTr="00D915B0">
        <w:tc>
          <w:tcPr>
            <w:tcW w:w="3116" w:type="dxa"/>
          </w:tcPr>
          <w:p w14:paraId="1CB4C7FC" w14:textId="49A58B9E" w:rsidR="00D915B0" w:rsidRDefault="00D915B0" w:rsidP="00D915B0">
            <w:r w:rsidRPr="00D31CFE">
              <w:t>80</w:t>
            </w:r>
          </w:p>
        </w:tc>
        <w:tc>
          <w:tcPr>
            <w:tcW w:w="3117" w:type="dxa"/>
          </w:tcPr>
          <w:p w14:paraId="5E68CEAF" w14:textId="6EEA11EC" w:rsidR="00D915B0" w:rsidRDefault="00D915B0" w:rsidP="00D915B0">
            <w:r w:rsidRPr="00D31CFE">
              <w:t>29</w:t>
            </w:r>
          </w:p>
        </w:tc>
        <w:tc>
          <w:tcPr>
            <w:tcW w:w="3117" w:type="dxa"/>
          </w:tcPr>
          <w:p w14:paraId="75CDFBFE" w14:textId="3A9914F5" w:rsidR="00D915B0" w:rsidRDefault="00F77954" w:rsidP="00D915B0">
            <w:r w:rsidRPr="00F77954">
              <w:t xml:space="preserve">Visible banners include HTTP responses and headers advertising </w:t>
            </w:r>
            <w:proofErr w:type="spellStart"/>
            <w:r w:rsidRPr="00F77954">
              <w:t>BigIP</w:t>
            </w:r>
            <w:proofErr w:type="spellEnd"/>
            <w:r w:rsidRPr="00F77954">
              <w:t>, Microsoft IIS, and Microsoft HTTPAPI. Shodan’s product summary also lists nginx and Apache httpd.</w:t>
            </w:r>
          </w:p>
        </w:tc>
      </w:tr>
      <w:tr w:rsidR="00D915B0" w14:paraId="4C62BF3B" w14:textId="77777777" w:rsidTr="00D915B0">
        <w:tc>
          <w:tcPr>
            <w:tcW w:w="3116" w:type="dxa"/>
          </w:tcPr>
          <w:p w14:paraId="6620A822" w14:textId="3D9A02DD" w:rsidR="00D915B0" w:rsidRDefault="00D915B0" w:rsidP="00D915B0">
            <w:r w:rsidRPr="00D31CFE">
              <w:t>8443</w:t>
            </w:r>
          </w:p>
        </w:tc>
        <w:tc>
          <w:tcPr>
            <w:tcW w:w="3117" w:type="dxa"/>
          </w:tcPr>
          <w:p w14:paraId="0DDF0CC7" w14:textId="586CA22A" w:rsidR="00D915B0" w:rsidRDefault="00D915B0" w:rsidP="00D915B0">
            <w:r w:rsidRPr="00D31CFE">
              <w:t>2</w:t>
            </w:r>
          </w:p>
        </w:tc>
        <w:tc>
          <w:tcPr>
            <w:tcW w:w="3117" w:type="dxa"/>
          </w:tcPr>
          <w:p w14:paraId="40F9DB66" w14:textId="77D3D6EF" w:rsidR="00D915B0" w:rsidRDefault="00F77954" w:rsidP="00D915B0">
            <w:r w:rsidRPr="00F77954">
              <w:t>HTTP responses and certificate information shown for both results; one advertises nginx 1.26.3, while the other does not identify its server software.</w:t>
            </w:r>
          </w:p>
        </w:tc>
      </w:tr>
      <w:tr w:rsidR="00D915B0" w14:paraId="75708454" w14:textId="77777777" w:rsidTr="00D915B0">
        <w:tc>
          <w:tcPr>
            <w:tcW w:w="3116" w:type="dxa"/>
          </w:tcPr>
          <w:p w14:paraId="034F18D9" w14:textId="47F7ED4A" w:rsidR="00D915B0" w:rsidRDefault="00D915B0" w:rsidP="00D915B0">
            <w:r w:rsidRPr="00D31CFE">
              <w:t>25</w:t>
            </w:r>
          </w:p>
        </w:tc>
        <w:tc>
          <w:tcPr>
            <w:tcW w:w="3117" w:type="dxa"/>
          </w:tcPr>
          <w:p w14:paraId="0C78EB37" w14:textId="0D56FB0A" w:rsidR="00D915B0" w:rsidRDefault="00D915B0" w:rsidP="00D915B0">
            <w:r w:rsidRPr="00D31CFE">
              <w:t>1</w:t>
            </w:r>
          </w:p>
        </w:tc>
        <w:tc>
          <w:tcPr>
            <w:tcW w:w="3117" w:type="dxa"/>
          </w:tcPr>
          <w:p w14:paraId="15E4612C" w14:textId="632F815A" w:rsidR="00D915B0" w:rsidRDefault="00F77954" w:rsidP="00D915B0">
            <w:r w:rsidRPr="00F77954">
              <w:t>192.195.155.236 returned a Postfix greeting and advertised STARTTLS; software version not shown.</w:t>
            </w:r>
          </w:p>
        </w:tc>
      </w:tr>
      <w:tr w:rsidR="00D915B0" w14:paraId="5C086FBC" w14:textId="77777777" w:rsidTr="00D915B0">
        <w:tc>
          <w:tcPr>
            <w:tcW w:w="3116" w:type="dxa"/>
          </w:tcPr>
          <w:p w14:paraId="789173AD" w14:textId="0176B190" w:rsidR="00D915B0" w:rsidRDefault="00D915B0" w:rsidP="00D915B0">
            <w:r w:rsidRPr="00D31CFE">
              <w:t>8003</w:t>
            </w:r>
          </w:p>
        </w:tc>
        <w:tc>
          <w:tcPr>
            <w:tcW w:w="3117" w:type="dxa"/>
          </w:tcPr>
          <w:p w14:paraId="7F0F9E51" w14:textId="41868C79" w:rsidR="00D915B0" w:rsidRDefault="00D915B0" w:rsidP="00D915B0">
            <w:r w:rsidRPr="00D31CFE">
              <w:t>1</w:t>
            </w:r>
          </w:p>
        </w:tc>
        <w:tc>
          <w:tcPr>
            <w:tcW w:w="3117" w:type="dxa"/>
          </w:tcPr>
          <w:p w14:paraId="15398DFA" w14:textId="06199EBB" w:rsidR="00D915B0" w:rsidRDefault="00F77954" w:rsidP="00D915B0">
            <w:r w:rsidRPr="00F77954">
              <w:t>192.195.155.34 returned HTTP/1.1 404 ERROR; server software and version were not identified in the displayed banner.</w:t>
            </w:r>
          </w:p>
        </w:tc>
      </w:tr>
      <w:tr w:rsidR="00D915B0" w14:paraId="1EEC9B00" w14:textId="77777777" w:rsidTr="00D915B0">
        <w:tc>
          <w:tcPr>
            <w:tcW w:w="3116" w:type="dxa"/>
          </w:tcPr>
          <w:p w14:paraId="4AB356D0" w14:textId="4886A313" w:rsidR="00D915B0" w:rsidRDefault="00D915B0" w:rsidP="00D915B0">
            <w:r w:rsidRPr="00D31CFE">
              <w:t>8090</w:t>
            </w:r>
          </w:p>
        </w:tc>
        <w:tc>
          <w:tcPr>
            <w:tcW w:w="3117" w:type="dxa"/>
          </w:tcPr>
          <w:p w14:paraId="5D164965" w14:textId="702AF940" w:rsidR="00D915B0" w:rsidRDefault="00D915B0" w:rsidP="00D915B0">
            <w:r w:rsidRPr="00D31CFE">
              <w:t>1</w:t>
            </w:r>
          </w:p>
        </w:tc>
        <w:tc>
          <w:tcPr>
            <w:tcW w:w="3117" w:type="dxa"/>
          </w:tcPr>
          <w:p w14:paraId="3B0A8DBF" w14:textId="00DDF7E5" w:rsidR="00D915B0" w:rsidRDefault="00F77954" w:rsidP="00D915B0">
            <w:r w:rsidRPr="00F77954">
              <w:t>192.195.155.51 returned an HTTP 302 redirect to an HTTPS login URL on port 9090. The underlying product was not independently verified.</w:t>
            </w:r>
          </w:p>
        </w:tc>
      </w:tr>
    </w:tbl>
    <w:p w14:paraId="2B05E1F2" w14:textId="77777777" w:rsidR="00D915B0" w:rsidRDefault="00D915B0" w:rsidP="00A52E7A"/>
    <w:p w14:paraId="1C7F5588" w14:textId="35FF8B42" w:rsidR="00F77954" w:rsidRDefault="00F77954" w:rsidP="00A52E7A">
      <w:r>
        <w:rPr>
          <w:noProof/>
        </w:rPr>
        <w:drawing>
          <wp:inline distT="0" distB="0" distL="0" distR="0" wp14:anchorId="278E3433" wp14:editId="7270E426">
            <wp:extent cx="5943600" cy="1666240"/>
            <wp:effectExtent l="0" t="0" r="0" b="0"/>
            <wp:docPr id="4068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4601" name=""/>
                    <pic:cNvPicPr/>
                  </pic:nvPicPr>
                  <pic:blipFill>
                    <a:blip r:embed="rId26"/>
                    <a:stretch>
                      <a:fillRect/>
                    </a:stretch>
                  </pic:blipFill>
                  <pic:spPr>
                    <a:xfrm>
                      <a:off x="0" y="0"/>
                      <a:ext cx="5943600" cy="1666240"/>
                    </a:xfrm>
                    <a:prstGeom prst="rect">
                      <a:avLst/>
                    </a:prstGeom>
                  </pic:spPr>
                </pic:pic>
              </a:graphicData>
            </a:graphic>
          </wp:inline>
        </w:drawing>
      </w:r>
    </w:p>
    <w:p w14:paraId="05EA5019" w14:textId="2D0E1DC2" w:rsidR="00F77954" w:rsidRDefault="00F77954" w:rsidP="00A52E7A">
      <w:pPr>
        <w:rPr>
          <w:i/>
          <w:iCs/>
        </w:rPr>
      </w:pPr>
      <w:r>
        <w:rPr>
          <w:i/>
          <w:iCs/>
        </w:rPr>
        <w:t>Port 8003</w:t>
      </w:r>
    </w:p>
    <w:p w14:paraId="2149910E" w14:textId="51EEF2C5" w:rsidR="00F77954" w:rsidRDefault="00F77954" w:rsidP="00A52E7A">
      <w:pPr>
        <w:rPr>
          <w:i/>
          <w:iCs/>
        </w:rPr>
      </w:pPr>
      <w:r w:rsidRPr="00F77954">
        <w:rPr>
          <w:i/>
          <w:iCs/>
          <w:noProof/>
        </w:rPr>
        <w:lastRenderedPageBreak/>
        <w:drawing>
          <wp:inline distT="0" distB="0" distL="0" distR="0" wp14:anchorId="56E45398" wp14:editId="379FD591">
            <wp:extent cx="5943600" cy="2009140"/>
            <wp:effectExtent l="0" t="0" r="0" b="0"/>
            <wp:docPr id="103538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82111" name=""/>
                    <pic:cNvPicPr/>
                  </pic:nvPicPr>
                  <pic:blipFill>
                    <a:blip r:embed="rId27"/>
                    <a:stretch>
                      <a:fillRect/>
                    </a:stretch>
                  </pic:blipFill>
                  <pic:spPr>
                    <a:xfrm>
                      <a:off x="0" y="0"/>
                      <a:ext cx="5943600" cy="2009140"/>
                    </a:xfrm>
                    <a:prstGeom prst="rect">
                      <a:avLst/>
                    </a:prstGeom>
                  </pic:spPr>
                </pic:pic>
              </a:graphicData>
            </a:graphic>
          </wp:inline>
        </w:drawing>
      </w:r>
    </w:p>
    <w:p w14:paraId="2D17A0C7" w14:textId="2DAD7952" w:rsidR="00F77954" w:rsidRDefault="00F77954" w:rsidP="00A52E7A">
      <w:pPr>
        <w:rPr>
          <w:i/>
          <w:iCs/>
        </w:rPr>
      </w:pPr>
      <w:r>
        <w:rPr>
          <w:i/>
          <w:iCs/>
        </w:rPr>
        <w:t>Port 8090</w:t>
      </w:r>
    </w:p>
    <w:p w14:paraId="6446D290" w14:textId="0EEFE44F" w:rsidR="00F77954" w:rsidRDefault="00F77954" w:rsidP="00A52E7A">
      <w:pPr>
        <w:rPr>
          <w:i/>
          <w:iCs/>
        </w:rPr>
      </w:pPr>
      <w:r w:rsidRPr="00F77954">
        <w:rPr>
          <w:i/>
          <w:iCs/>
          <w:noProof/>
        </w:rPr>
        <w:drawing>
          <wp:inline distT="0" distB="0" distL="0" distR="0" wp14:anchorId="241653B0" wp14:editId="0AE399D7">
            <wp:extent cx="5943600" cy="2581275"/>
            <wp:effectExtent l="0" t="0" r="0" b="9525"/>
            <wp:docPr id="25619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93280" name=""/>
                    <pic:cNvPicPr/>
                  </pic:nvPicPr>
                  <pic:blipFill>
                    <a:blip r:embed="rId28"/>
                    <a:stretch>
                      <a:fillRect/>
                    </a:stretch>
                  </pic:blipFill>
                  <pic:spPr>
                    <a:xfrm>
                      <a:off x="0" y="0"/>
                      <a:ext cx="5943600" cy="2581275"/>
                    </a:xfrm>
                    <a:prstGeom prst="rect">
                      <a:avLst/>
                    </a:prstGeom>
                  </pic:spPr>
                </pic:pic>
              </a:graphicData>
            </a:graphic>
          </wp:inline>
        </w:drawing>
      </w:r>
    </w:p>
    <w:p w14:paraId="6409A2C0" w14:textId="6F2E9D57" w:rsidR="00F77954" w:rsidRDefault="00F77954" w:rsidP="00A52E7A">
      <w:pPr>
        <w:rPr>
          <w:i/>
          <w:iCs/>
        </w:rPr>
      </w:pPr>
      <w:r>
        <w:rPr>
          <w:i/>
          <w:iCs/>
        </w:rPr>
        <w:t>Port 25</w:t>
      </w:r>
    </w:p>
    <w:p w14:paraId="2831AFB1" w14:textId="7641D7BB" w:rsidR="00F77954" w:rsidRDefault="00F77954" w:rsidP="00A52E7A">
      <w:pPr>
        <w:rPr>
          <w:i/>
          <w:iCs/>
        </w:rPr>
      </w:pPr>
      <w:r w:rsidRPr="00F77954">
        <w:rPr>
          <w:i/>
          <w:iCs/>
          <w:noProof/>
        </w:rPr>
        <w:lastRenderedPageBreak/>
        <w:drawing>
          <wp:inline distT="0" distB="0" distL="0" distR="0" wp14:anchorId="56FE23AF" wp14:editId="13F61099">
            <wp:extent cx="5943600" cy="2853055"/>
            <wp:effectExtent l="0" t="0" r="0" b="4445"/>
            <wp:docPr id="42850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04069" name=""/>
                    <pic:cNvPicPr/>
                  </pic:nvPicPr>
                  <pic:blipFill>
                    <a:blip r:embed="rId29"/>
                    <a:stretch>
                      <a:fillRect/>
                    </a:stretch>
                  </pic:blipFill>
                  <pic:spPr>
                    <a:xfrm>
                      <a:off x="0" y="0"/>
                      <a:ext cx="5943600" cy="2853055"/>
                    </a:xfrm>
                    <a:prstGeom prst="rect">
                      <a:avLst/>
                    </a:prstGeom>
                  </pic:spPr>
                </pic:pic>
              </a:graphicData>
            </a:graphic>
          </wp:inline>
        </w:drawing>
      </w:r>
    </w:p>
    <w:p w14:paraId="08AC69D2" w14:textId="078DE6D9" w:rsidR="00F77954" w:rsidRDefault="00F77954" w:rsidP="00A52E7A">
      <w:pPr>
        <w:rPr>
          <w:i/>
          <w:iCs/>
        </w:rPr>
      </w:pPr>
      <w:r>
        <w:rPr>
          <w:i/>
          <w:iCs/>
        </w:rPr>
        <w:t>Port 8443</w:t>
      </w:r>
    </w:p>
    <w:p w14:paraId="7C1635FB" w14:textId="070C237A" w:rsidR="00F77954" w:rsidRDefault="00F77954" w:rsidP="00A52E7A">
      <w:pPr>
        <w:rPr>
          <w:i/>
          <w:iCs/>
        </w:rPr>
      </w:pPr>
      <w:r>
        <w:rPr>
          <w:noProof/>
        </w:rPr>
        <w:lastRenderedPageBreak/>
        <w:drawing>
          <wp:inline distT="0" distB="0" distL="0" distR="0" wp14:anchorId="77B9B9B0" wp14:editId="2B1581E3">
            <wp:extent cx="5342255" cy="8229600"/>
            <wp:effectExtent l="0" t="0" r="0" b="0"/>
            <wp:docPr id="156309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98162" name=""/>
                    <pic:cNvPicPr/>
                  </pic:nvPicPr>
                  <pic:blipFill>
                    <a:blip r:embed="rId30"/>
                    <a:stretch>
                      <a:fillRect/>
                    </a:stretch>
                  </pic:blipFill>
                  <pic:spPr>
                    <a:xfrm>
                      <a:off x="0" y="0"/>
                      <a:ext cx="5342255" cy="8229600"/>
                    </a:xfrm>
                    <a:prstGeom prst="rect">
                      <a:avLst/>
                    </a:prstGeom>
                  </pic:spPr>
                </pic:pic>
              </a:graphicData>
            </a:graphic>
          </wp:inline>
        </w:drawing>
      </w:r>
    </w:p>
    <w:p w14:paraId="39D6968D" w14:textId="1FE1F206" w:rsidR="00F77954" w:rsidRDefault="00F77954" w:rsidP="00A52E7A">
      <w:pPr>
        <w:rPr>
          <w:i/>
          <w:iCs/>
        </w:rPr>
      </w:pPr>
      <w:r>
        <w:rPr>
          <w:i/>
          <w:iCs/>
        </w:rPr>
        <w:lastRenderedPageBreak/>
        <w:t>Port 80</w:t>
      </w:r>
    </w:p>
    <w:p w14:paraId="5E5E41D8" w14:textId="1EBE2E48" w:rsidR="00F77954" w:rsidRPr="00F77954" w:rsidRDefault="00F77954" w:rsidP="00A52E7A">
      <w:pPr>
        <w:rPr>
          <w:i/>
          <w:iCs/>
        </w:rPr>
      </w:pPr>
      <w:r w:rsidRPr="00F77954">
        <w:rPr>
          <w:i/>
          <w:iCs/>
          <w:noProof/>
        </w:rPr>
        <w:lastRenderedPageBreak/>
        <w:drawing>
          <wp:anchor distT="0" distB="0" distL="114300" distR="114300" simplePos="0" relativeHeight="251658240" behindDoc="1" locked="0" layoutInCell="1" allowOverlap="1" wp14:anchorId="010252BB" wp14:editId="43B7905F">
            <wp:simplePos x="0" y="0"/>
            <wp:positionH relativeFrom="column">
              <wp:posOffset>0</wp:posOffset>
            </wp:positionH>
            <wp:positionV relativeFrom="paragraph">
              <wp:posOffset>0</wp:posOffset>
            </wp:positionV>
            <wp:extent cx="5672455" cy="15335250"/>
            <wp:effectExtent l="0" t="0" r="4445" b="0"/>
            <wp:wrapThrough wrapText="bothSides">
              <wp:wrapPolygon edited="0">
                <wp:start x="0" y="0"/>
                <wp:lineTo x="0" y="21573"/>
                <wp:lineTo x="21544" y="21573"/>
                <wp:lineTo x="21544" y="0"/>
                <wp:lineTo x="0" y="0"/>
              </wp:wrapPolygon>
            </wp:wrapThrough>
            <wp:docPr id="174234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42066"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72455" cy="15335250"/>
                    </a:xfrm>
                    <a:prstGeom prst="rect">
                      <a:avLst/>
                    </a:prstGeom>
                  </pic:spPr>
                </pic:pic>
              </a:graphicData>
            </a:graphic>
          </wp:anchor>
        </w:drawing>
      </w:r>
    </w:p>
    <w:p w14:paraId="05AC38A3" w14:textId="7E95465B" w:rsidR="00F77954" w:rsidRDefault="00F77954" w:rsidP="00A52E7A">
      <w:pPr>
        <w:rPr>
          <w:i/>
          <w:iCs/>
        </w:rPr>
      </w:pPr>
      <w:r>
        <w:rPr>
          <w:i/>
          <w:iCs/>
        </w:rPr>
        <w:lastRenderedPageBreak/>
        <w:t>Port 443</w:t>
      </w:r>
    </w:p>
    <w:p w14:paraId="08C42E61" w14:textId="34624DDF" w:rsidR="00F77954" w:rsidRPr="00F77954" w:rsidRDefault="00F77954" w:rsidP="00A52E7A">
      <w:pPr>
        <w:rPr>
          <w:i/>
          <w:iCs/>
        </w:rPr>
      </w:pPr>
      <w:r>
        <w:rPr>
          <w:noProof/>
        </w:rPr>
        <w:lastRenderedPageBreak/>
        <w:drawing>
          <wp:inline distT="0" distB="0" distL="0" distR="0" wp14:anchorId="3A52414C" wp14:editId="009FDFEC">
            <wp:extent cx="3986530" cy="8229600"/>
            <wp:effectExtent l="0" t="0" r="0" b="0"/>
            <wp:docPr id="34299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98446" name=""/>
                    <pic:cNvPicPr/>
                  </pic:nvPicPr>
                  <pic:blipFill>
                    <a:blip r:embed="rId32"/>
                    <a:stretch>
                      <a:fillRect/>
                    </a:stretch>
                  </pic:blipFill>
                  <pic:spPr>
                    <a:xfrm>
                      <a:off x="0" y="0"/>
                      <a:ext cx="3986530" cy="8229600"/>
                    </a:xfrm>
                    <a:prstGeom prst="rect">
                      <a:avLst/>
                    </a:prstGeom>
                  </pic:spPr>
                </pic:pic>
              </a:graphicData>
            </a:graphic>
          </wp:inline>
        </w:drawing>
      </w:r>
    </w:p>
    <w:p w14:paraId="4EEA5CED" w14:textId="36C9FAC6" w:rsidR="00F77954" w:rsidRDefault="00F77954" w:rsidP="00A52E7A">
      <w:pPr>
        <w:rPr>
          <w:i/>
          <w:iCs/>
        </w:rPr>
      </w:pPr>
      <w:r>
        <w:rPr>
          <w:i/>
          <w:iCs/>
        </w:rPr>
        <w:lastRenderedPageBreak/>
        <w:t xml:space="preserve">Shodan IIS search within 192.195.155.0/24 showing nine service results, version counts, and six distinct IP addresses. </w:t>
      </w:r>
    </w:p>
    <w:p w14:paraId="7181F23C" w14:textId="53DF41DE" w:rsidR="00F77954" w:rsidRDefault="00F77954" w:rsidP="00A52E7A">
      <w:pPr>
        <w:rPr>
          <w:i/>
          <w:iCs/>
        </w:rPr>
      </w:pPr>
      <w:r>
        <w:rPr>
          <w:noProof/>
        </w:rPr>
        <w:drawing>
          <wp:inline distT="0" distB="0" distL="0" distR="0" wp14:anchorId="36EEC228" wp14:editId="6E33029E">
            <wp:extent cx="5943600" cy="7609840"/>
            <wp:effectExtent l="0" t="0" r="0" b="0"/>
            <wp:docPr id="24458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86907" name=""/>
                    <pic:cNvPicPr/>
                  </pic:nvPicPr>
                  <pic:blipFill>
                    <a:blip r:embed="rId33"/>
                    <a:stretch>
                      <a:fillRect/>
                    </a:stretch>
                  </pic:blipFill>
                  <pic:spPr>
                    <a:xfrm>
                      <a:off x="0" y="0"/>
                      <a:ext cx="5943600" cy="7609840"/>
                    </a:xfrm>
                    <a:prstGeom prst="rect">
                      <a:avLst/>
                    </a:prstGeom>
                  </pic:spPr>
                </pic:pic>
              </a:graphicData>
            </a:graphic>
          </wp:inline>
        </w:drawing>
      </w:r>
    </w:p>
    <w:p w14:paraId="2F5DB86A" w14:textId="77777777" w:rsidR="00F77954" w:rsidRDefault="00F77954" w:rsidP="00A52E7A">
      <w:pPr>
        <w:rPr>
          <w:i/>
          <w:iCs/>
        </w:rPr>
      </w:pPr>
      <w:r w:rsidRPr="00F77954">
        <w:rPr>
          <w:i/>
          <w:iCs/>
        </w:rPr>
        <w:lastRenderedPageBreak/>
        <w:t>Shodan query filtering IIS results with SSL certificate information within 192.195.155.0/24, showing five results and their certificate common names.</w:t>
      </w:r>
    </w:p>
    <w:p w14:paraId="5F3C6A65" w14:textId="5EE1E869" w:rsidR="00F77954" w:rsidRDefault="00F77954" w:rsidP="00A52E7A">
      <w:pPr>
        <w:rPr>
          <w:i/>
          <w:iCs/>
        </w:rPr>
      </w:pPr>
      <w:r>
        <w:rPr>
          <w:noProof/>
        </w:rPr>
        <w:lastRenderedPageBreak/>
        <w:drawing>
          <wp:inline distT="0" distB="0" distL="0" distR="0" wp14:anchorId="1B9DE9E6" wp14:editId="1422E9A9">
            <wp:extent cx="5203190" cy="8229600"/>
            <wp:effectExtent l="0" t="0" r="0" b="0"/>
            <wp:docPr id="140990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01377" name=""/>
                    <pic:cNvPicPr/>
                  </pic:nvPicPr>
                  <pic:blipFill>
                    <a:blip r:embed="rId34"/>
                    <a:stretch>
                      <a:fillRect/>
                    </a:stretch>
                  </pic:blipFill>
                  <pic:spPr>
                    <a:xfrm>
                      <a:off x="0" y="0"/>
                      <a:ext cx="5203190" cy="8229600"/>
                    </a:xfrm>
                    <a:prstGeom prst="rect">
                      <a:avLst/>
                    </a:prstGeom>
                  </pic:spPr>
                </pic:pic>
              </a:graphicData>
            </a:graphic>
          </wp:inline>
        </w:drawing>
      </w:r>
    </w:p>
    <w:p w14:paraId="32FA088B" w14:textId="58A9B3E7" w:rsidR="00F77954" w:rsidRDefault="00F77954" w:rsidP="00A52E7A">
      <w:pPr>
        <w:rPr>
          <w:i/>
          <w:iCs/>
        </w:rPr>
      </w:pPr>
      <w:r w:rsidRPr="00F77954">
        <w:rPr>
          <w:i/>
          <w:iCs/>
        </w:rPr>
        <w:lastRenderedPageBreak/>
        <w:t>Shodan subnet report for 192.195.155.0/24 showing General, HTTP Insights, and SSL Insights categories.</w:t>
      </w:r>
    </w:p>
    <w:p w14:paraId="7BEC5955" w14:textId="79295448" w:rsidR="00F77954" w:rsidRDefault="00F77954" w:rsidP="00A52E7A">
      <w:pPr>
        <w:rPr>
          <w:i/>
          <w:iCs/>
        </w:rPr>
      </w:pPr>
      <w:r>
        <w:rPr>
          <w:noProof/>
        </w:rPr>
        <w:drawing>
          <wp:inline distT="0" distB="0" distL="0" distR="0" wp14:anchorId="4193594C" wp14:editId="4DF18A05">
            <wp:extent cx="5943600" cy="930910"/>
            <wp:effectExtent l="0" t="0" r="0" b="2540"/>
            <wp:docPr id="183006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61312" name=""/>
                    <pic:cNvPicPr/>
                  </pic:nvPicPr>
                  <pic:blipFill>
                    <a:blip r:embed="rId35"/>
                    <a:stretch>
                      <a:fillRect/>
                    </a:stretch>
                  </pic:blipFill>
                  <pic:spPr>
                    <a:xfrm>
                      <a:off x="0" y="0"/>
                      <a:ext cx="5943600" cy="930910"/>
                    </a:xfrm>
                    <a:prstGeom prst="rect">
                      <a:avLst/>
                    </a:prstGeom>
                  </pic:spPr>
                </pic:pic>
              </a:graphicData>
            </a:graphic>
          </wp:inline>
        </w:drawing>
      </w:r>
    </w:p>
    <w:p w14:paraId="7278C97D" w14:textId="4C6CCF83" w:rsidR="00F77954" w:rsidRDefault="00F77954" w:rsidP="00A52E7A">
      <w:pPr>
        <w:rPr>
          <w:i/>
          <w:iCs/>
        </w:rPr>
      </w:pPr>
      <w:r w:rsidRPr="00F77954">
        <w:rPr>
          <w:i/>
          <w:iCs/>
        </w:rPr>
        <w:t xml:space="preserve">Shodan’s subnet report displayed 18 results with the </w:t>
      </w:r>
      <w:proofErr w:type="spellStart"/>
      <w:r w:rsidRPr="00F77954">
        <w:rPr>
          <w:i/>
          <w:iCs/>
        </w:rPr>
        <w:t>eol</w:t>
      </w:r>
      <w:proofErr w:type="spellEnd"/>
      <w:r w:rsidRPr="00F77954">
        <w:rPr>
          <w:i/>
          <w:iCs/>
        </w:rPr>
        <w:t xml:space="preserve">-product tag. An attempt to isolate those results using net:192.195.155.0/24 </w:t>
      </w:r>
      <w:proofErr w:type="spellStart"/>
      <w:r w:rsidRPr="00F77954">
        <w:rPr>
          <w:i/>
          <w:iCs/>
        </w:rPr>
        <w:t>tag:eol-product</w:t>
      </w:r>
      <w:proofErr w:type="spellEnd"/>
      <w:r w:rsidRPr="00F77954">
        <w:rPr>
          <w:i/>
          <w:iCs/>
        </w:rPr>
        <w:t xml:space="preserve"> was unsuccessful because Shodan restricted the tag filter to Enterprise accounts. Consequently, the flagged results could not all be enumerated through that filter. Individual flagged records visible in the ordinary search results were retained for further analysis.</w:t>
      </w:r>
    </w:p>
    <w:p w14:paraId="1213E51D" w14:textId="20EF2D47" w:rsidR="00F77954" w:rsidRDefault="00F77954" w:rsidP="00A52E7A">
      <w:pPr>
        <w:rPr>
          <w:i/>
          <w:iCs/>
        </w:rPr>
      </w:pPr>
      <w:r w:rsidRPr="00F77954">
        <w:rPr>
          <w:i/>
          <w:iCs/>
          <w:noProof/>
        </w:rPr>
        <w:lastRenderedPageBreak/>
        <w:drawing>
          <wp:inline distT="0" distB="0" distL="0" distR="0" wp14:anchorId="12A8B405" wp14:editId="6D0ED245">
            <wp:extent cx="3268980" cy="8229600"/>
            <wp:effectExtent l="0" t="0" r="7620" b="0"/>
            <wp:docPr id="13884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9416" name=""/>
                    <pic:cNvPicPr/>
                  </pic:nvPicPr>
                  <pic:blipFill>
                    <a:blip r:embed="rId36"/>
                    <a:stretch>
                      <a:fillRect/>
                    </a:stretch>
                  </pic:blipFill>
                  <pic:spPr>
                    <a:xfrm>
                      <a:off x="0" y="0"/>
                      <a:ext cx="3268980" cy="8229600"/>
                    </a:xfrm>
                    <a:prstGeom prst="rect">
                      <a:avLst/>
                    </a:prstGeom>
                  </pic:spPr>
                </pic:pic>
              </a:graphicData>
            </a:graphic>
          </wp:inline>
        </w:drawing>
      </w:r>
    </w:p>
    <w:p w14:paraId="25052FCE" w14:textId="77777777" w:rsidR="00F77954" w:rsidRPr="00F77954" w:rsidRDefault="00F77954" w:rsidP="00F77954">
      <w:pPr>
        <w:rPr>
          <w:i/>
          <w:iCs/>
        </w:rPr>
      </w:pPr>
      <w:r w:rsidRPr="00F77954">
        <w:rPr>
          <w:i/>
          <w:iCs/>
        </w:rPr>
        <w:lastRenderedPageBreak/>
        <w:t>Shodan nginx search within 192.195.155.0/24 showing 15 service results, advertised versions, and visible end-of-life product indicators.</w:t>
      </w:r>
    </w:p>
    <w:p w14:paraId="26F53F2A" w14:textId="77777777" w:rsidR="00F77954" w:rsidRDefault="00F77954" w:rsidP="00A52E7A">
      <w:pPr>
        <w:rPr>
          <w:i/>
          <w:iCs/>
        </w:rPr>
      </w:pPr>
    </w:p>
    <w:p w14:paraId="76164AAA" w14:textId="3B185410" w:rsidR="00D915B0" w:rsidRDefault="00D915B0" w:rsidP="00A52E7A">
      <w:r w:rsidRPr="00D915B0">
        <w:t>From the results for net:192.195.155.0/24, selected “More…” beneath Top Ports to open Shodan’s port facet analysis. The expanded analysis listed six ports: 443, 80, 8443, 25, 8003, and 8090. The corresponding result counts were 37, 29, 2, 1, 1, and 1, respectively, totaling 71 indexed results. These counts describe Shodan’s recorded results, not independently verified current services or distinct hosts.</w:t>
      </w:r>
    </w:p>
    <w:p w14:paraId="0043171D" w14:textId="432A993B" w:rsidR="00D915B0" w:rsidRDefault="00D915B0" w:rsidP="00A52E7A">
      <w:r>
        <w:rPr>
          <w:noProof/>
        </w:rPr>
        <w:drawing>
          <wp:inline distT="0" distB="0" distL="0" distR="0" wp14:anchorId="54454778" wp14:editId="1FF8ABAC">
            <wp:extent cx="5943600" cy="2482850"/>
            <wp:effectExtent l="0" t="0" r="0" b="0"/>
            <wp:docPr id="214147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79855" name=""/>
                    <pic:cNvPicPr/>
                  </pic:nvPicPr>
                  <pic:blipFill>
                    <a:blip r:embed="rId37"/>
                    <a:stretch>
                      <a:fillRect/>
                    </a:stretch>
                  </pic:blipFill>
                  <pic:spPr>
                    <a:xfrm>
                      <a:off x="0" y="0"/>
                      <a:ext cx="5943600" cy="2482850"/>
                    </a:xfrm>
                    <a:prstGeom prst="rect">
                      <a:avLst/>
                    </a:prstGeom>
                  </pic:spPr>
                </pic:pic>
              </a:graphicData>
            </a:graphic>
          </wp:inline>
        </w:drawing>
      </w:r>
    </w:p>
    <w:p w14:paraId="7511B65A" w14:textId="51D548E8" w:rsidR="00D915B0" w:rsidRDefault="00D915B0" w:rsidP="00A52E7A">
      <w:pPr>
        <w:rPr>
          <w:i/>
          <w:iCs/>
        </w:rPr>
      </w:pPr>
      <w:r w:rsidRPr="00D915B0">
        <w:rPr>
          <w:i/>
          <w:iCs/>
        </w:rPr>
        <w:t>Shodan port facet analysis for 192.195.155.0/24 showing six indexed ports and their result counts.</w:t>
      </w:r>
    </w:p>
    <w:p w14:paraId="3C869AFC" w14:textId="2E2EB188" w:rsidR="00A64B9D" w:rsidRPr="00A64B9D" w:rsidRDefault="00D106E9" w:rsidP="00A52E7A">
      <w:r w:rsidRPr="00D106E9">
        <w:t xml:space="preserve">Shodan reported 18 results tagged </w:t>
      </w:r>
      <w:proofErr w:type="spellStart"/>
      <w:r w:rsidRPr="00D106E9">
        <w:t>eol</w:t>
      </w:r>
      <w:proofErr w:type="spellEnd"/>
      <w:r w:rsidRPr="00D106E9">
        <w:t>-product; this is an indexed classification, not an independently verified count of unsupported hosts. The available account could not isolate all tagged records, so only individually visible product/version observations were available for further verification.</w:t>
      </w:r>
    </w:p>
    <w:p w14:paraId="72F6E02D" w14:textId="2410E4E5" w:rsidR="00C90F36" w:rsidRPr="005D322E" w:rsidRDefault="00C90F36" w:rsidP="005D322E">
      <w:pPr>
        <w:pStyle w:val="ListParagraph"/>
        <w:numPr>
          <w:ilvl w:val="1"/>
          <w:numId w:val="1"/>
        </w:numPr>
        <w:rPr>
          <w:b/>
          <w:bCs/>
        </w:rPr>
      </w:pPr>
      <w:r w:rsidRPr="005D322E">
        <w:rPr>
          <w:b/>
          <w:bCs/>
        </w:rPr>
        <w:t>Fierce</w:t>
      </w:r>
    </w:p>
    <w:p w14:paraId="2E12838E" w14:textId="77777777" w:rsidR="00A32707" w:rsidRDefault="00A32707" w:rsidP="00A32707">
      <w:pPr>
        <w:pStyle w:val="ListParagraph"/>
        <w:ind w:left="1440"/>
      </w:pPr>
    </w:p>
    <w:p w14:paraId="41F37902" w14:textId="77777777" w:rsidR="00A32707" w:rsidRDefault="00A32707" w:rsidP="00A32707">
      <w:pPr>
        <w:pStyle w:val="ListParagraph"/>
        <w:ind w:left="1440"/>
        <w:rPr>
          <w:b/>
          <w:bCs/>
        </w:rPr>
      </w:pPr>
      <w:r w:rsidRPr="00A32707">
        <w:rPr>
          <w:b/>
          <w:bCs/>
        </w:rPr>
        <w:t>Purpose</w:t>
      </w:r>
    </w:p>
    <w:p w14:paraId="3E8F562A" w14:textId="5D8583C8" w:rsidR="00F77954" w:rsidRDefault="00F77954" w:rsidP="00A32707">
      <w:pPr>
        <w:pStyle w:val="ListParagraph"/>
        <w:ind w:left="1440"/>
      </w:pPr>
      <w:r w:rsidRPr="00F77954">
        <w:t>The purpose of this step was to enumerate publicly resolvable hostnames within sandiego.edu, record their associated IP addresses, examine nearby reverse-DNS results, and identify evidence of third-party hosting providers.</w:t>
      </w:r>
    </w:p>
    <w:p w14:paraId="15A38DED" w14:textId="77777777" w:rsidR="00F77954" w:rsidRPr="00F77954" w:rsidRDefault="00F77954" w:rsidP="00A32707">
      <w:pPr>
        <w:pStyle w:val="ListParagraph"/>
        <w:ind w:left="1440"/>
      </w:pPr>
    </w:p>
    <w:p w14:paraId="34761978" w14:textId="77777777" w:rsidR="00A32707" w:rsidRDefault="00A32707" w:rsidP="00A32707">
      <w:pPr>
        <w:pStyle w:val="ListParagraph"/>
        <w:ind w:left="1440"/>
      </w:pPr>
      <w:r w:rsidRPr="00A32707">
        <w:rPr>
          <w:b/>
          <w:bCs/>
        </w:rPr>
        <w:t>Procedure</w:t>
      </w:r>
    </w:p>
    <w:p w14:paraId="24AFEC70" w14:textId="753552DF" w:rsidR="00F77954" w:rsidRDefault="00F77954" w:rsidP="00F77954">
      <w:pPr>
        <w:pStyle w:val="ListParagraph"/>
        <w:numPr>
          <w:ilvl w:val="0"/>
          <w:numId w:val="4"/>
        </w:numPr>
      </w:pPr>
      <w:r>
        <w:t>Executed the following command in the Kali Linux VM:</w:t>
      </w:r>
    </w:p>
    <w:p w14:paraId="0C0E3C94" w14:textId="77777777" w:rsidR="00F77954" w:rsidRDefault="00F77954" w:rsidP="00F77954">
      <w:pPr>
        <w:pStyle w:val="ListParagraph"/>
        <w:numPr>
          <w:ilvl w:val="0"/>
          <w:numId w:val="4"/>
        </w:numPr>
      </w:pPr>
      <w:r>
        <w:t>fierce --domain sandiego.edu</w:t>
      </w:r>
    </w:p>
    <w:p w14:paraId="623D9E25" w14:textId="452C2DBB" w:rsidR="00F77954" w:rsidRDefault="00F77954" w:rsidP="00F77954">
      <w:pPr>
        <w:pStyle w:val="ListParagraph"/>
        <w:numPr>
          <w:ilvl w:val="0"/>
          <w:numId w:val="4"/>
        </w:numPr>
      </w:pPr>
      <w:r>
        <w:lastRenderedPageBreak/>
        <w:t>Performed the test from Kali Linux VM</w:t>
      </w:r>
      <w:r w:rsidR="0074482F">
        <w:t xml:space="preserve"> using my home internet connection, outside USD’s network and without an active USD V</w:t>
      </w:r>
      <w:r w:rsidR="00022C73">
        <w:t>PN.</w:t>
      </w:r>
    </w:p>
    <w:p w14:paraId="317020D3" w14:textId="1D68473A" w:rsidR="00F77954" w:rsidRDefault="00F77954" w:rsidP="00F77954">
      <w:pPr>
        <w:pStyle w:val="ListParagraph"/>
        <w:numPr>
          <w:ilvl w:val="0"/>
          <w:numId w:val="4"/>
        </w:numPr>
      </w:pPr>
      <w:r>
        <w:t>Retained the complete command output and captured legible screenshots.</w:t>
      </w:r>
    </w:p>
    <w:p w14:paraId="35A819FE" w14:textId="77777777" w:rsidR="00F77954" w:rsidRDefault="00F77954" w:rsidP="00F77954">
      <w:pPr>
        <w:pStyle w:val="ListParagraph"/>
        <w:numPr>
          <w:ilvl w:val="0"/>
          <w:numId w:val="4"/>
        </w:numPr>
      </w:pPr>
      <w:r>
        <w:t>Recorded entries labeled “Found” separately from the hostname/IP mappings displayed under “Nearby.”</w:t>
      </w:r>
    </w:p>
    <w:p w14:paraId="0CF9E8DD" w14:textId="77777777" w:rsidR="00F77954" w:rsidRDefault="00F77954" w:rsidP="00F77954">
      <w:pPr>
        <w:pStyle w:val="ListParagraph"/>
        <w:ind w:left="1440"/>
      </w:pPr>
    </w:p>
    <w:p w14:paraId="0F686A1F" w14:textId="6893ECDA" w:rsidR="00F77954" w:rsidRDefault="00F77954" w:rsidP="00F77954">
      <w:pPr>
        <w:pStyle w:val="ListParagraph"/>
        <w:numPr>
          <w:ilvl w:val="0"/>
          <w:numId w:val="4"/>
        </w:numPr>
      </w:pPr>
      <w:r>
        <w:t>Counted directly found hostnames, distinct directly found IP addresses, and nearby hostname/IP pairs.</w:t>
      </w:r>
    </w:p>
    <w:p w14:paraId="78AD2610" w14:textId="5870695B" w:rsidR="00F77954" w:rsidRPr="00F77954" w:rsidRDefault="00F77954" w:rsidP="00F77954">
      <w:pPr>
        <w:pStyle w:val="ListParagraph"/>
        <w:numPr>
          <w:ilvl w:val="0"/>
          <w:numId w:val="4"/>
        </w:numPr>
      </w:pPr>
      <w:r>
        <w:t xml:space="preserve">Examined provider-related DNS names without </w:t>
      </w:r>
      <w:proofErr w:type="gramStart"/>
      <w:r>
        <w:t>assuming that</w:t>
      </w:r>
      <w:proofErr w:type="gramEnd"/>
      <w:r>
        <w:t xml:space="preserve"> neighboring addresses belonged to USD.</w:t>
      </w:r>
    </w:p>
    <w:p w14:paraId="31BBDEF8" w14:textId="77777777" w:rsidR="00A32707" w:rsidRDefault="00A32707" w:rsidP="00A32707">
      <w:pPr>
        <w:pStyle w:val="ListParagraph"/>
        <w:ind w:left="1440"/>
        <w:rPr>
          <w:b/>
          <w:bCs/>
        </w:rPr>
      </w:pPr>
      <w:r w:rsidRPr="00A32707">
        <w:rPr>
          <w:b/>
          <w:bCs/>
        </w:rPr>
        <w:t>Results</w:t>
      </w:r>
    </w:p>
    <w:tbl>
      <w:tblPr>
        <w:tblStyle w:val="TableGrid"/>
        <w:tblW w:w="0" w:type="auto"/>
        <w:tblInd w:w="1440" w:type="dxa"/>
        <w:tblLook w:val="04A0" w:firstRow="1" w:lastRow="0" w:firstColumn="1" w:lastColumn="0" w:noHBand="0" w:noVBand="1"/>
      </w:tblPr>
      <w:tblGrid>
        <w:gridCol w:w="3955"/>
        <w:gridCol w:w="3955"/>
      </w:tblGrid>
      <w:tr w:rsidR="00F77954" w14:paraId="3CED987F" w14:textId="77777777" w:rsidTr="0041064C">
        <w:tc>
          <w:tcPr>
            <w:tcW w:w="3955" w:type="dxa"/>
            <w:shd w:val="clear" w:color="auto" w:fill="DAE9F7" w:themeFill="text2" w:themeFillTint="1A"/>
            <w:vAlign w:val="center"/>
          </w:tcPr>
          <w:p w14:paraId="54970643" w14:textId="4B06A68E" w:rsidR="00F77954" w:rsidRDefault="00F77954" w:rsidP="00F77954">
            <w:pPr>
              <w:pStyle w:val="ListParagraph"/>
              <w:ind w:left="0"/>
              <w:jc w:val="center"/>
              <w:rPr>
                <w:b/>
                <w:bCs/>
              </w:rPr>
            </w:pPr>
            <w:r w:rsidRPr="00B029B3">
              <w:t>Measure</w:t>
            </w:r>
          </w:p>
        </w:tc>
        <w:tc>
          <w:tcPr>
            <w:tcW w:w="3955" w:type="dxa"/>
            <w:shd w:val="clear" w:color="auto" w:fill="DAE9F7" w:themeFill="text2" w:themeFillTint="1A"/>
            <w:vAlign w:val="center"/>
          </w:tcPr>
          <w:p w14:paraId="40D816C0" w14:textId="5930786A" w:rsidR="00F77954" w:rsidRDefault="00F77954" w:rsidP="00F77954">
            <w:pPr>
              <w:pStyle w:val="ListParagraph"/>
              <w:ind w:left="0"/>
              <w:jc w:val="center"/>
              <w:rPr>
                <w:b/>
                <w:bCs/>
              </w:rPr>
            </w:pPr>
            <w:r w:rsidRPr="00B029B3">
              <w:t>Count</w:t>
            </w:r>
          </w:p>
        </w:tc>
      </w:tr>
      <w:tr w:rsidR="00F77954" w14:paraId="411EF9C4" w14:textId="77777777" w:rsidTr="00F77954">
        <w:tc>
          <w:tcPr>
            <w:tcW w:w="3955" w:type="dxa"/>
          </w:tcPr>
          <w:p w14:paraId="02000453" w14:textId="33886AC0" w:rsidR="00F77954" w:rsidRDefault="00F77954" w:rsidP="00F77954">
            <w:pPr>
              <w:pStyle w:val="ListParagraph"/>
              <w:ind w:left="0"/>
              <w:rPr>
                <w:b/>
                <w:bCs/>
              </w:rPr>
            </w:pPr>
            <w:r w:rsidRPr="00B029B3">
              <w:t>Directly found hostnames</w:t>
            </w:r>
          </w:p>
        </w:tc>
        <w:tc>
          <w:tcPr>
            <w:tcW w:w="3955" w:type="dxa"/>
          </w:tcPr>
          <w:p w14:paraId="55B2A2DE" w14:textId="13742557" w:rsidR="00F77954" w:rsidRDefault="00F77954" w:rsidP="00F77954">
            <w:pPr>
              <w:pStyle w:val="ListParagraph"/>
              <w:ind w:left="0"/>
              <w:rPr>
                <w:b/>
                <w:bCs/>
              </w:rPr>
            </w:pPr>
            <w:r w:rsidRPr="00B029B3">
              <w:t>37</w:t>
            </w:r>
          </w:p>
        </w:tc>
      </w:tr>
      <w:tr w:rsidR="00F77954" w14:paraId="6F730DEB" w14:textId="77777777" w:rsidTr="00F77954">
        <w:tc>
          <w:tcPr>
            <w:tcW w:w="3955" w:type="dxa"/>
          </w:tcPr>
          <w:p w14:paraId="5C6099E3" w14:textId="69C9290F" w:rsidR="00F77954" w:rsidRDefault="00F77954" w:rsidP="00F77954">
            <w:pPr>
              <w:pStyle w:val="ListParagraph"/>
              <w:ind w:left="0"/>
              <w:rPr>
                <w:b/>
                <w:bCs/>
              </w:rPr>
            </w:pPr>
            <w:r w:rsidRPr="00B029B3">
              <w:t>Unique IP addresses among direct findings</w:t>
            </w:r>
          </w:p>
        </w:tc>
        <w:tc>
          <w:tcPr>
            <w:tcW w:w="3955" w:type="dxa"/>
          </w:tcPr>
          <w:p w14:paraId="00FC7076" w14:textId="653915F7" w:rsidR="00F77954" w:rsidRDefault="00F77954" w:rsidP="00F77954">
            <w:pPr>
              <w:pStyle w:val="ListParagraph"/>
              <w:ind w:left="0"/>
              <w:rPr>
                <w:b/>
                <w:bCs/>
              </w:rPr>
            </w:pPr>
            <w:r w:rsidRPr="00B029B3">
              <w:t>28</w:t>
            </w:r>
          </w:p>
        </w:tc>
      </w:tr>
      <w:tr w:rsidR="00F77954" w14:paraId="6770674F" w14:textId="77777777" w:rsidTr="00F77954">
        <w:tc>
          <w:tcPr>
            <w:tcW w:w="3955" w:type="dxa"/>
          </w:tcPr>
          <w:p w14:paraId="2BE9F346" w14:textId="5A0C85B0" w:rsidR="00F77954" w:rsidRDefault="00F77954" w:rsidP="00F77954">
            <w:pPr>
              <w:pStyle w:val="ListParagraph"/>
              <w:ind w:left="0"/>
              <w:rPr>
                <w:b/>
                <w:bCs/>
              </w:rPr>
            </w:pPr>
            <w:r w:rsidRPr="00B029B3">
              <w:t>“Nearby” blocks</w:t>
            </w:r>
          </w:p>
        </w:tc>
        <w:tc>
          <w:tcPr>
            <w:tcW w:w="3955" w:type="dxa"/>
          </w:tcPr>
          <w:p w14:paraId="49269008" w14:textId="2D718C6D" w:rsidR="00F77954" w:rsidRDefault="00F77954" w:rsidP="00F77954">
            <w:pPr>
              <w:pStyle w:val="ListParagraph"/>
              <w:ind w:left="0"/>
              <w:rPr>
                <w:b/>
                <w:bCs/>
              </w:rPr>
            </w:pPr>
            <w:r w:rsidRPr="00B029B3">
              <w:t>22</w:t>
            </w:r>
          </w:p>
        </w:tc>
      </w:tr>
      <w:tr w:rsidR="00F77954" w14:paraId="5A496FEB" w14:textId="77777777" w:rsidTr="00F77954">
        <w:tc>
          <w:tcPr>
            <w:tcW w:w="3955" w:type="dxa"/>
          </w:tcPr>
          <w:p w14:paraId="5E382AD2" w14:textId="7825031E" w:rsidR="00F77954" w:rsidRDefault="00F77954" w:rsidP="00F77954">
            <w:pPr>
              <w:pStyle w:val="ListParagraph"/>
              <w:ind w:left="0"/>
              <w:rPr>
                <w:b/>
                <w:bCs/>
              </w:rPr>
            </w:pPr>
            <w:r w:rsidRPr="00B029B3">
              <w:t>Nearby hostname/IP pairs</w:t>
            </w:r>
          </w:p>
        </w:tc>
        <w:tc>
          <w:tcPr>
            <w:tcW w:w="3955" w:type="dxa"/>
          </w:tcPr>
          <w:p w14:paraId="2BCFB46C" w14:textId="3EF587B7" w:rsidR="00F77954" w:rsidRDefault="00F77954" w:rsidP="00F77954">
            <w:pPr>
              <w:pStyle w:val="ListParagraph"/>
              <w:ind w:left="0"/>
              <w:rPr>
                <w:b/>
                <w:bCs/>
              </w:rPr>
            </w:pPr>
            <w:r w:rsidRPr="00B029B3">
              <w:t>158</w:t>
            </w:r>
          </w:p>
        </w:tc>
      </w:tr>
      <w:tr w:rsidR="00F77954" w14:paraId="3ED01CAD" w14:textId="77777777" w:rsidTr="00F77954">
        <w:tc>
          <w:tcPr>
            <w:tcW w:w="3955" w:type="dxa"/>
          </w:tcPr>
          <w:p w14:paraId="4E577EA9" w14:textId="6C644E05" w:rsidR="00F77954" w:rsidRDefault="00F77954" w:rsidP="00F77954">
            <w:pPr>
              <w:pStyle w:val="ListParagraph"/>
              <w:ind w:left="0"/>
              <w:rPr>
                <w:b/>
                <w:bCs/>
              </w:rPr>
            </w:pPr>
            <w:r w:rsidRPr="00B029B3">
              <w:t>Unique IP addresses in nearby results</w:t>
            </w:r>
          </w:p>
        </w:tc>
        <w:tc>
          <w:tcPr>
            <w:tcW w:w="3955" w:type="dxa"/>
          </w:tcPr>
          <w:p w14:paraId="0DA2EFA4" w14:textId="5F120E26" w:rsidR="00F77954" w:rsidRDefault="00F77954" w:rsidP="00F77954">
            <w:pPr>
              <w:pStyle w:val="ListParagraph"/>
              <w:ind w:left="0"/>
              <w:rPr>
                <w:b/>
                <w:bCs/>
              </w:rPr>
            </w:pPr>
            <w:r w:rsidRPr="00B029B3">
              <w:t>158</w:t>
            </w:r>
          </w:p>
        </w:tc>
      </w:tr>
    </w:tbl>
    <w:p w14:paraId="2AF198B5" w14:textId="77777777" w:rsidR="00F77954" w:rsidRDefault="00F77954" w:rsidP="00A32707">
      <w:pPr>
        <w:pStyle w:val="ListParagraph"/>
        <w:ind w:left="1440"/>
        <w:rPr>
          <w:b/>
          <w:bCs/>
        </w:rPr>
      </w:pPr>
    </w:p>
    <w:p w14:paraId="69869A30" w14:textId="4E4518D3" w:rsidR="00F77954" w:rsidRDefault="00F77954" w:rsidP="00A32707">
      <w:pPr>
        <w:pStyle w:val="ListParagraph"/>
        <w:ind w:left="1440"/>
        <w:rPr>
          <w:b/>
          <w:bCs/>
        </w:rPr>
      </w:pPr>
      <w:r>
        <w:rPr>
          <w:b/>
          <w:bCs/>
        </w:rPr>
        <w:t>Direct findings:</w:t>
      </w:r>
    </w:p>
    <w:tbl>
      <w:tblPr>
        <w:tblStyle w:val="TableGrid"/>
        <w:tblW w:w="0" w:type="auto"/>
        <w:tblInd w:w="1440" w:type="dxa"/>
        <w:tblLook w:val="04A0" w:firstRow="1" w:lastRow="0" w:firstColumn="1" w:lastColumn="0" w:noHBand="0" w:noVBand="1"/>
      </w:tblPr>
      <w:tblGrid>
        <w:gridCol w:w="3955"/>
        <w:gridCol w:w="3955"/>
      </w:tblGrid>
      <w:tr w:rsidR="00F77954" w14:paraId="001D7698" w14:textId="77777777" w:rsidTr="0041064C">
        <w:tc>
          <w:tcPr>
            <w:tcW w:w="3955" w:type="dxa"/>
            <w:shd w:val="clear" w:color="auto" w:fill="DAE9F7" w:themeFill="text2" w:themeFillTint="1A"/>
            <w:vAlign w:val="center"/>
          </w:tcPr>
          <w:p w14:paraId="5DB97A05" w14:textId="589089BE" w:rsidR="00F77954" w:rsidRDefault="00F77954" w:rsidP="00F77954">
            <w:pPr>
              <w:pStyle w:val="ListParagraph"/>
              <w:ind w:left="0"/>
              <w:jc w:val="center"/>
              <w:rPr>
                <w:b/>
                <w:bCs/>
              </w:rPr>
            </w:pPr>
            <w:r w:rsidRPr="0048785C">
              <w:t>Hostname</w:t>
            </w:r>
          </w:p>
        </w:tc>
        <w:tc>
          <w:tcPr>
            <w:tcW w:w="3955" w:type="dxa"/>
            <w:shd w:val="clear" w:color="auto" w:fill="DAE9F7" w:themeFill="text2" w:themeFillTint="1A"/>
            <w:vAlign w:val="center"/>
          </w:tcPr>
          <w:p w14:paraId="2F8AEFC7" w14:textId="3C012E7E" w:rsidR="00F77954" w:rsidRDefault="00F77954" w:rsidP="00F77954">
            <w:pPr>
              <w:pStyle w:val="ListParagraph"/>
              <w:ind w:left="0"/>
              <w:jc w:val="center"/>
              <w:rPr>
                <w:b/>
                <w:bCs/>
              </w:rPr>
            </w:pPr>
            <w:r w:rsidRPr="0048785C">
              <w:t>IP address</w:t>
            </w:r>
          </w:p>
        </w:tc>
      </w:tr>
      <w:tr w:rsidR="00F77954" w14:paraId="4B1D9E85" w14:textId="77777777" w:rsidTr="00F77954">
        <w:tc>
          <w:tcPr>
            <w:tcW w:w="3955" w:type="dxa"/>
          </w:tcPr>
          <w:p w14:paraId="055B5BC5" w14:textId="14616F5E" w:rsidR="00F77954" w:rsidRDefault="00F77954" w:rsidP="00F77954">
            <w:pPr>
              <w:pStyle w:val="ListParagraph"/>
              <w:ind w:left="0"/>
              <w:rPr>
                <w:b/>
                <w:bCs/>
              </w:rPr>
            </w:pPr>
            <w:r w:rsidRPr="0048785C">
              <w:t>access.sandiego.edu</w:t>
            </w:r>
          </w:p>
        </w:tc>
        <w:tc>
          <w:tcPr>
            <w:tcW w:w="3955" w:type="dxa"/>
          </w:tcPr>
          <w:p w14:paraId="1CDC510A" w14:textId="78FA2995" w:rsidR="00F77954" w:rsidRDefault="00F77954" w:rsidP="00F77954">
            <w:pPr>
              <w:pStyle w:val="ListParagraph"/>
              <w:ind w:left="0"/>
              <w:rPr>
                <w:b/>
                <w:bCs/>
              </w:rPr>
            </w:pPr>
            <w:r w:rsidRPr="0048785C">
              <w:t>192.195.155.83</w:t>
            </w:r>
          </w:p>
        </w:tc>
      </w:tr>
      <w:tr w:rsidR="00F77954" w14:paraId="3524824C" w14:textId="77777777" w:rsidTr="00F77954">
        <w:tc>
          <w:tcPr>
            <w:tcW w:w="3955" w:type="dxa"/>
          </w:tcPr>
          <w:p w14:paraId="4A573C94" w14:textId="301A416D" w:rsidR="00F77954" w:rsidRDefault="00F77954" w:rsidP="00F77954">
            <w:pPr>
              <w:pStyle w:val="ListParagraph"/>
              <w:ind w:left="0"/>
              <w:rPr>
                <w:b/>
                <w:bCs/>
              </w:rPr>
            </w:pPr>
            <w:r w:rsidRPr="0048785C">
              <w:t>ai.sandiego.edu</w:t>
            </w:r>
          </w:p>
        </w:tc>
        <w:tc>
          <w:tcPr>
            <w:tcW w:w="3955" w:type="dxa"/>
          </w:tcPr>
          <w:p w14:paraId="0FBBDD46" w14:textId="7A4CB5A8" w:rsidR="00F77954" w:rsidRDefault="00F77954" w:rsidP="00F77954">
            <w:pPr>
              <w:pStyle w:val="ListParagraph"/>
              <w:ind w:left="0"/>
              <w:rPr>
                <w:b/>
                <w:bCs/>
              </w:rPr>
            </w:pPr>
            <w:r w:rsidRPr="0048785C">
              <w:t>192.195.155.200</w:t>
            </w:r>
          </w:p>
        </w:tc>
      </w:tr>
      <w:tr w:rsidR="00F77954" w14:paraId="2ABBF3D8" w14:textId="77777777" w:rsidTr="00F77954">
        <w:tc>
          <w:tcPr>
            <w:tcW w:w="3955" w:type="dxa"/>
          </w:tcPr>
          <w:p w14:paraId="54A77C78" w14:textId="6BE1DDAC" w:rsidR="00F77954" w:rsidRDefault="00F77954" w:rsidP="00F77954">
            <w:pPr>
              <w:pStyle w:val="ListParagraph"/>
              <w:ind w:left="0"/>
              <w:rPr>
                <w:b/>
                <w:bCs/>
              </w:rPr>
            </w:pPr>
            <w:r w:rsidRPr="0048785C">
              <w:t>arizona.sandiego.edu</w:t>
            </w:r>
          </w:p>
        </w:tc>
        <w:tc>
          <w:tcPr>
            <w:tcW w:w="3955" w:type="dxa"/>
          </w:tcPr>
          <w:p w14:paraId="385EDFC9" w14:textId="53020233" w:rsidR="00F77954" w:rsidRDefault="00F77954" w:rsidP="00F77954">
            <w:pPr>
              <w:pStyle w:val="ListParagraph"/>
              <w:ind w:left="0"/>
              <w:rPr>
                <w:b/>
                <w:bCs/>
              </w:rPr>
            </w:pPr>
            <w:r w:rsidRPr="0048785C">
              <w:t>54.193.22.52</w:t>
            </w:r>
          </w:p>
        </w:tc>
      </w:tr>
      <w:tr w:rsidR="00F77954" w14:paraId="0E0B8134" w14:textId="77777777" w:rsidTr="00F77954">
        <w:tc>
          <w:tcPr>
            <w:tcW w:w="3955" w:type="dxa"/>
          </w:tcPr>
          <w:p w14:paraId="0786666F" w14:textId="0F1B3BF7" w:rsidR="00F77954" w:rsidRDefault="00F77954" w:rsidP="00F77954">
            <w:pPr>
              <w:pStyle w:val="ListParagraph"/>
              <w:ind w:left="0"/>
              <w:rPr>
                <w:b/>
                <w:bCs/>
              </w:rPr>
            </w:pPr>
            <w:r w:rsidRPr="0048785C">
              <w:t>blue.sandiego.edu</w:t>
            </w:r>
          </w:p>
        </w:tc>
        <w:tc>
          <w:tcPr>
            <w:tcW w:w="3955" w:type="dxa"/>
          </w:tcPr>
          <w:p w14:paraId="4A14764F" w14:textId="22D8399D" w:rsidR="00F77954" w:rsidRDefault="00F77954" w:rsidP="00F77954">
            <w:pPr>
              <w:pStyle w:val="ListParagraph"/>
              <w:ind w:left="0"/>
              <w:rPr>
                <w:b/>
                <w:bCs/>
              </w:rPr>
            </w:pPr>
            <w:r w:rsidRPr="0048785C">
              <w:t>52.37.118.199</w:t>
            </w:r>
          </w:p>
        </w:tc>
      </w:tr>
      <w:tr w:rsidR="00F77954" w14:paraId="4C711034" w14:textId="77777777" w:rsidTr="00F77954">
        <w:tc>
          <w:tcPr>
            <w:tcW w:w="3955" w:type="dxa"/>
          </w:tcPr>
          <w:p w14:paraId="6A686CD3" w14:textId="5C270F6E" w:rsidR="00F77954" w:rsidRDefault="00F77954" w:rsidP="00F77954">
            <w:pPr>
              <w:pStyle w:val="ListParagraph"/>
              <w:ind w:left="0"/>
              <w:rPr>
                <w:b/>
                <w:bCs/>
              </w:rPr>
            </w:pPr>
            <w:r w:rsidRPr="0048785C">
              <w:t>build.sandiego.edu</w:t>
            </w:r>
          </w:p>
        </w:tc>
        <w:tc>
          <w:tcPr>
            <w:tcW w:w="3955" w:type="dxa"/>
          </w:tcPr>
          <w:p w14:paraId="4323B8B0" w14:textId="6187CF2B" w:rsidR="00F77954" w:rsidRDefault="00F77954" w:rsidP="00F77954">
            <w:pPr>
              <w:pStyle w:val="ListParagraph"/>
              <w:ind w:left="0"/>
              <w:rPr>
                <w:b/>
                <w:bCs/>
              </w:rPr>
            </w:pPr>
            <w:r w:rsidRPr="0048785C">
              <w:t>192.195.155.226</w:t>
            </w:r>
          </w:p>
        </w:tc>
      </w:tr>
      <w:tr w:rsidR="00F77954" w14:paraId="6008783A" w14:textId="77777777" w:rsidTr="00F77954">
        <w:tc>
          <w:tcPr>
            <w:tcW w:w="3955" w:type="dxa"/>
          </w:tcPr>
          <w:p w14:paraId="288773AF" w14:textId="32238727" w:rsidR="00F77954" w:rsidRDefault="00F77954" w:rsidP="00F77954">
            <w:pPr>
              <w:pStyle w:val="ListParagraph"/>
              <w:ind w:left="0"/>
              <w:rPr>
                <w:b/>
                <w:bCs/>
              </w:rPr>
            </w:pPr>
            <w:r w:rsidRPr="0048785C">
              <w:t>business.sandiego.edu</w:t>
            </w:r>
          </w:p>
        </w:tc>
        <w:tc>
          <w:tcPr>
            <w:tcW w:w="3955" w:type="dxa"/>
          </w:tcPr>
          <w:p w14:paraId="6F6DBD6A" w14:textId="1804B78A" w:rsidR="00F77954" w:rsidRDefault="00F77954" w:rsidP="00F77954">
            <w:pPr>
              <w:pStyle w:val="ListParagraph"/>
              <w:ind w:left="0"/>
              <w:rPr>
                <w:b/>
                <w:bCs/>
              </w:rPr>
            </w:pPr>
            <w:r w:rsidRPr="0048785C">
              <w:t>192.195.155.200</w:t>
            </w:r>
          </w:p>
        </w:tc>
      </w:tr>
      <w:tr w:rsidR="00F77954" w14:paraId="27451B54" w14:textId="77777777" w:rsidTr="00F77954">
        <w:tc>
          <w:tcPr>
            <w:tcW w:w="3955" w:type="dxa"/>
          </w:tcPr>
          <w:p w14:paraId="3FF9387D" w14:textId="0801F0D8" w:rsidR="00F77954" w:rsidRDefault="00F77954" w:rsidP="00F77954">
            <w:pPr>
              <w:pStyle w:val="ListParagraph"/>
              <w:ind w:left="0"/>
              <w:rPr>
                <w:b/>
                <w:bCs/>
              </w:rPr>
            </w:pPr>
            <w:r w:rsidRPr="0048785C">
              <w:t>catalog.sandiego.edu</w:t>
            </w:r>
          </w:p>
        </w:tc>
        <w:tc>
          <w:tcPr>
            <w:tcW w:w="3955" w:type="dxa"/>
          </w:tcPr>
          <w:p w14:paraId="56F8F112" w14:textId="4D813B6D" w:rsidR="00F77954" w:rsidRDefault="00F77954" w:rsidP="00F77954">
            <w:pPr>
              <w:pStyle w:val="ListParagraph"/>
              <w:ind w:left="0"/>
              <w:rPr>
                <w:b/>
                <w:bCs/>
              </w:rPr>
            </w:pPr>
            <w:r w:rsidRPr="0048785C">
              <w:t>3.146.247.8</w:t>
            </w:r>
          </w:p>
        </w:tc>
      </w:tr>
      <w:tr w:rsidR="00F77954" w14:paraId="630DA7C4" w14:textId="77777777" w:rsidTr="00F77954">
        <w:tc>
          <w:tcPr>
            <w:tcW w:w="3955" w:type="dxa"/>
          </w:tcPr>
          <w:p w14:paraId="21362C8D" w14:textId="71D19DD6" w:rsidR="00F77954" w:rsidRDefault="00F77954" w:rsidP="00F77954">
            <w:pPr>
              <w:pStyle w:val="ListParagraph"/>
              <w:ind w:left="0"/>
              <w:rPr>
                <w:b/>
                <w:bCs/>
              </w:rPr>
            </w:pPr>
            <w:r w:rsidRPr="0048785C">
              <w:t>cms.sandiego.edu</w:t>
            </w:r>
          </w:p>
        </w:tc>
        <w:tc>
          <w:tcPr>
            <w:tcW w:w="3955" w:type="dxa"/>
          </w:tcPr>
          <w:p w14:paraId="3657D831" w14:textId="11A10166" w:rsidR="00F77954" w:rsidRDefault="00F77954" w:rsidP="00F77954">
            <w:pPr>
              <w:pStyle w:val="ListParagraph"/>
              <w:ind w:left="0"/>
              <w:rPr>
                <w:b/>
                <w:bCs/>
              </w:rPr>
            </w:pPr>
            <w:r w:rsidRPr="0048785C">
              <w:t>52.37.118.199</w:t>
            </w:r>
          </w:p>
        </w:tc>
      </w:tr>
      <w:tr w:rsidR="00F77954" w14:paraId="21B1D6BC" w14:textId="77777777" w:rsidTr="00F77954">
        <w:tc>
          <w:tcPr>
            <w:tcW w:w="3955" w:type="dxa"/>
          </w:tcPr>
          <w:p w14:paraId="1DE9ED7C" w14:textId="68BF53D5" w:rsidR="00F77954" w:rsidRDefault="00F77954" w:rsidP="00F77954">
            <w:pPr>
              <w:pStyle w:val="ListParagraph"/>
              <w:ind w:left="0"/>
              <w:rPr>
                <w:b/>
                <w:bCs/>
              </w:rPr>
            </w:pPr>
            <w:r w:rsidRPr="0048785C">
              <w:t>digital.sandiego.edu</w:t>
            </w:r>
          </w:p>
        </w:tc>
        <w:tc>
          <w:tcPr>
            <w:tcW w:w="3955" w:type="dxa"/>
          </w:tcPr>
          <w:p w14:paraId="32487B60" w14:textId="0F0011E9" w:rsidR="00F77954" w:rsidRDefault="00F77954" w:rsidP="00F77954">
            <w:pPr>
              <w:pStyle w:val="ListParagraph"/>
              <w:ind w:left="0"/>
              <w:rPr>
                <w:b/>
                <w:bCs/>
              </w:rPr>
            </w:pPr>
            <w:r w:rsidRPr="0048785C">
              <w:t>203.22.241.43</w:t>
            </w:r>
          </w:p>
        </w:tc>
      </w:tr>
      <w:tr w:rsidR="00F77954" w14:paraId="3F2B1566" w14:textId="77777777" w:rsidTr="00F77954">
        <w:tc>
          <w:tcPr>
            <w:tcW w:w="3955" w:type="dxa"/>
          </w:tcPr>
          <w:p w14:paraId="3E87C15D" w14:textId="10BBD0F8" w:rsidR="00F77954" w:rsidRDefault="00F77954" w:rsidP="00F77954">
            <w:pPr>
              <w:pStyle w:val="ListParagraph"/>
              <w:ind w:left="0"/>
              <w:rPr>
                <w:b/>
                <w:bCs/>
              </w:rPr>
            </w:pPr>
            <w:r w:rsidRPr="0048785C">
              <w:t>docs.sandiego.edu</w:t>
            </w:r>
          </w:p>
        </w:tc>
        <w:tc>
          <w:tcPr>
            <w:tcW w:w="3955" w:type="dxa"/>
          </w:tcPr>
          <w:p w14:paraId="7911E92B" w14:textId="104C6BD9" w:rsidR="00F77954" w:rsidRDefault="00F77954" w:rsidP="00F77954">
            <w:pPr>
              <w:pStyle w:val="ListParagraph"/>
              <w:ind w:left="0"/>
              <w:rPr>
                <w:b/>
                <w:bCs/>
              </w:rPr>
            </w:pPr>
            <w:r w:rsidRPr="0048785C">
              <w:t>192.178.164.121</w:t>
            </w:r>
          </w:p>
        </w:tc>
      </w:tr>
      <w:tr w:rsidR="00F77954" w14:paraId="31189205" w14:textId="77777777" w:rsidTr="00F77954">
        <w:tc>
          <w:tcPr>
            <w:tcW w:w="3955" w:type="dxa"/>
          </w:tcPr>
          <w:p w14:paraId="72E0D0C7" w14:textId="5ED22EAF" w:rsidR="00F77954" w:rsidRDefault="00F77954" w:rsidP="00F77954">
            <w:pPr>
              <w:pStyle w:val="ListParagraph"/>
              <w:ind w:left="0"/>
              <w:rPr>
                <w:b/>
                <w:bCs/>
              </w:rPr>
            </w:pPr>
            <w:r w:rsidRPr="0048785C">
              <w:t>downloads.sandiego.edu</w:t>
            </w:r>
          </w:p>
        </w:tc>
        <w:tc>
          <w:tcPr>
            <w:tcW w:w="3955" w:type="dxa"/>
          </w:tcPr>
          <w:p w14:paraId="35B6639F" w14:textId="4055DB06" w:rsidR="00F77954" w:rsidRDefault="00F77954" w:rsidP="00F77954">
            <w:pPr>
              <w:pStyle w:val="ListParagraph"/>
              <w:ind w:left="0"/>
              <w:rPr>
                <w:b/>
                <w:bCs/>
              </w:rPr>
            </w:pPr>
            <w:r w:rsidRPr="0048785C">
              <w:t>192.195.155.39</w:t>
            </w:r>
          </w:p>
        </w:tc>
      </w:tr>
      <w:tr w:rsidR="00F77954" w14:paraId="3D411053" w14:textId="77777777" w:rsidTr="00F77954">
        <w:tc>
          <w:tcPr>
            <w:tcW w:w="3955" w:type="dxa"/>
          </w:tcPr>
          <w:p w14:paraId="16A699B1" w14:textId="38C03ACA" w:rsidR="00F77954" w:rsidRDefault="00F77954" w:rsidP="00F77954">
            <w:pPr>
              <w:pStyle w:val="ListParagraph"/>
              <w:ind w:left="0"/>
              <w:rPr>
                <w:b/>
                <w:bCs/>
              </w:rPr>
            </w:pPr>
            <w:r w:rsidRPr="0048785C">
              <w:t>email.sandiego.edu</w:t>
            </w:r>
          </w:p>
        </w:tc>
        <w:tc>
          <w:tcPr>
            <w:tcW w:w="3955" w:type="dxa"/>
          </w:tcPr>
          <w:p w14:paraId="1062E6E8" w14:textId="419C2768" w:rsidR="00F77954" w:rsidRDefault="00F77954" w:rsidP="00F77954">
            <w:pPr>
              <w:pStyle w:val="ListParagraph"/>
              <w:ind w:left="0"/>
              <w:rPr>
                <w:b/>
                <w:bCs/>
              </w:rPr>
            </w:pPr>
            <w:r w:rsidRPr="0048785C">
              <w:t>34.102.239.211</w:t>
            </w:r>
          </w:p>
        </w:tc>
      </w:tr>
      <w:tr w:rsidR="00F77954" w14:paraId="7CE014FA" w14:textId="77777777" w:rsidTr="00F77954">
        <w:tc>
          <w:tcPr>
            <w:tcW w:w="3955" w:type="dxa"/>
          </w:tcPr>
          <w:p w14:paraId="041C02EB" w14:textId="1EA09A53" w:rsidR="00F77954" w:rsidRDefault="00F77954" w:rsidP="00F77954">
            <w:pPr>
              <w:pStyle w:val="ListParagraph"/>
              <w:ind w:left="0"/>
              <w:rPr>
                <w:b/>
                <w:bCs/>
              </w:rPr>
            </w:pPr>
            <w:r w:rsidRPr="0048785C">
              <w:t>files.sandiego.edu</w:t>
            </w:r>
          </w:p>
        </w:tc>
        <w:tc>
          <w:tcPr>
            <w:tcW w:w="3955" w:type="dxa"/>
          </w:tcPr>
          <w:p w14:paraId="41A89EC7" w14:textId="124D17F4" w:rsidR="00F77954" w:rsidRDefault="00F77954" w:rsidP="00F77954">
            <w:pPr>
              <w:pStyle w:val="ListParagraph"/>
              <w:ind w:left="0"/>
              <w:rPr>
                <w:b/>
                <w:bCs/>
              </w:rPr>
            </w:pPr>
            <w:r w:rsidRPr="0048785C">
              <w:t>192.195.155.233</w:t>
            </w:r>
          </w:p>
        </w:tc>
      </w:tr>
      <w:tr w:rsidR="00F77954" w14:paraId="5C120DF8" w14:textId="77777777" w:rsidTr="00F77954">
        <w:tc>
          <w:tcPr>
            <w:tcW w:w="3955" w:type="dxa"/>
          </w:tcPr>
          <w:p w14:paraId="3B91AF1C" w14:textId="329CAF27" w:rsidR="00F77954" w:rsidRDefault="00F77954" w:rsidP="00F77954">
            <w:pPr>
              <w:pStyle w:val="ListParagraph"/>
              <w:ind w:left="0"/>
              <w:rPr>
                <w:b/>
                <w:bCs/>
              </w:rPr>
            </w:pPr>
            <w:r w:rsidRPr="0048785C">
              <w:t>flash.sandiego.edu</w:t>
            </w:r>
          </w:p>
        </w:tc>
        <w:tc>
          <w:tcPr>
            <w:tcW w:w="3955" w:type="dxa"/>
          </w:tcPr>
          <w:p w14:paraId="5EF79B6A" w14:textId="3FF837E5" w:rsidR="00F77954" w:rsidRDefault="00F77954" w:rsidP="00F77954">
            <w:pPr>
              <w:pStyle w:val="ListParagraph"/>
              <w:ind w:left="0"/>
              <w:rPr>
                <w:b/>
                <w:bCs/>
              </w:rPr>
            </w:pPr>
            <w:r w:rsidRPr="0048785C">
              <w:t>192.195.155.136</w:t>
            </w:r>
          </w:p>
        </w:tc>
      </w:tr>
      <w:tr w:rsidR="00F77954" w14:paraId="352EF370" w14:textId="77777777" w:rsidTr="00F77954">
        <w:tc>
          <w:tcPr>
            <w:tcW w:w="3955" w:type="dxa"/>
          </w:tcPr>
          <w:p w14:paraId="3BAEC27A" w14:textId="30852608" w:rsidR="00F77954" w:rsidRDefault="00F77954" w:rsidP="00F77954">
            <w:pPr>
              <w:pStyle w:val="ListParagraph"/>
              <w:ind w:left="0"/>
              <w:rPr>
                <w:b/>
                <w:bCs/>
              </w:rPr>
            </w:pPr>
            <w:r w:rsidRPr="0048785C">
              <w:t>ftp.sandiego.edu</w:t>
            </w:r>
          </w:p>
        </w:tc>
        <w:tc>
          <w:tcPr>
            <w:tcW w:w="3955" w:type="dxa"/>
          </w:tcPr>
          <w:p w14:paraId="3A67A4ED" w14:textId="7F10D293" w:rsidR="00F77954" w:rsidRDefault="00F77954" w:rsidP="00F77954">
            <w:pPr>
              <w:pStyle w:val="ListParagraph"/>
              <w:ind w:left="0"/>
              <w:rPr>
                <w:b/>
                <w:bCs/>
              </w:rPr>
            </w:pPr>
            <w:r w:rsidRPr="0048785C">
              <w:t>192.195.155.251</w:t>
            </w:r>
          </w:p>
        </w:tc>
      </w:tr>
      <w:tr w:rsidR="00F77954" w14:paraId="77E1B957" w14:textId="77777777" w:rsidTr="00F77954">
        <w:tc>
          <w:tcPr>
            <w:tcW w:w="3955" w:type="dxa"/>
          </w:tcPr>
          <w:p w14:paraId="653DD345" w14:textId="436B5128" w:rsidR="00F77954" w:rsidRDefault="00F77954" w:rsidP="00F77954">
            <w:pPr>
              <w:pStyle w:val="ListParagraph"/>
              <w:ind w:left="0"/>
              <w:rPr>
                <w:b/>
                <w:bCs/>
              </w:rPr>
            </w:pPr>
            <w:r w:rsidRPr="0048785C">
              <w:t>gallery.sandiego.edu</w:t>
            </w:r>
          </w:p>
        </w:tc>
        <w:tc>
          <w:tcPr>
            <w:tcW w:w="3955" w:type="dxa"/>
          </w:tcPr>
          <w:p w14:paraId="0FDEF821" w14:textId="071539D6" w:rsidR="00F77954" w:rsidRDefault="00F77954" w:rsidP="00F77954">
            <w:pPr>
              <w:pStyle w:val="ListParagraph"/>
              <w:ind w:left="0"/>
              <w:rPr>
                <w:b/>
                <w:bCs/>
              </w:rPr>
            </w:pPr>
            <w:r w:rsidRPr="0048785C">
              <w:t>52.37.118.199</w:t>
            </w:r>
          </w:p>
        </w:tc>
      </w:tr>
      <w:tr w:rsidR="00F77954" w14:paraId="114D8BA5" w14:textId="77777777" w:rsidTr="00F77954">
        <w:tc>
          <w:tcPr>
            <w:tcW w:w="3955" w:type="dxa"/>
          </w:tcPr>
          <w:p w14:paraId="29903704" w14:textId="54587319" w:rsidR="00F77954" w:rsidRDefault="00F77954" w:rsidP="00F77954">
            <w:pPr>
              <w:pStyle w:val="ListParagraph"/>
              <w:ind w:left="0"/>
              <w:rPr>
                <w:b/>
                <w:bCs/>
              </w:rPr>
            </w:pPr>
            <w:r w:rsidRPr="0048785C">
              <w:t>gamma.sandiego.edu</w:t>
            </w:r>
          </w:p>
        </w:tc>
        <w:tc>
          <w:tcPr>
            <w:tcW w:w="3955" w:type="dxa"/>
          </w:tcPr>
          <w:p w14:paraId="1C9B6A66" w14:textId="6044744D" w:rsidR="00F77954" w:rsidRDefault="00F77954" w:rsidP="00F77954">
            <w:pPr>
              <w:pStyle w:val="ListParagraph"/>
              <w:ind w:left="0"/>
              <w:rPr>
                <w:b/>
                <w:bCs/>
              </w:rPr>
            </w:pPr>
            <w:r w:rsidRPr="0048785C">
              <w:t>192.195.155.252</w:t>
            </w:r>
          </w:p>
        </w:tc>
      </w:tr>
      <w:tr w:rsidR="00F77954" w14:paraId="22CDC7BE" w14:textId="77777777" w:rsidTr="00F77954">
        <w:tc>
          <w:tcPr>
            <w:tcW w:w="3955" w:type="dxa"/>
          </w:tcPr>
          <w:p w14:paraId="66F30272" w14:textId="3D2E8F3B" w:rsidR="00F77954" w:rsidRDefault="00F77954" w:rsidP="00F77954">
            <w:pPr>
              <w:pStyle w:val="ListParagraph"/>
              <w:ind w:left="0"/>
              <w:rPr>
                <w:b/>
                <w:bCs/>
              </w:rPr>
            </w:pPr>
            <w:r w:rsidRPr="0048785C">
              <w:t>gatekeeper.sandiego.edu</w:t>
            </w:r>
          </w:p>
        </w:tc>
        <w:tc>
          <w:tcPr>
            <w:tcW w:w="3955" w:type="dxa"/>
          </w:tcPr>
          <w:p w14:paraId="13B1B086" w14:textId="3E399B6E" w:rsidR="00F77954" w:rsidRDefault="00F77954" w:rsidP="00F77954">
            <w:pPr>
              <w:pStyle w:val="ListParagraph"/>
              <w:ind w:left="0"/>
              <w:rPr>
                <w:b/>
                <w:bCs/>
              </w:rPr>
            </w:pPr>
            <w:r w:rsidRPr="0048785C">
              <w:t>192.195.155.146</w:t>
            </w:r>
          </w:p>
        </w:tc>
      </w:tr>
      <w:tr w:rsidR="00F77954" w14:paraId="130A3E8F" w14:textId="77777777" w:rsidTr="00F77954">
        <w:tc>
          <w:tcPr>
            <w:tcW w:w="3955" w:type="dxa"/>
          </w:tcPr>
          <w:p w14:paraId="4B748D4E" w14:textId="430CB25D" w:rsidR="00F77954" w:rsidRDefault="00F77954" w:rsidP="00F77954">
            <w:pPr>
              <w:pStyle w:val="ListParagraph"/>
              <w:ind w:left="0"/>
              <w:rPr>
                <w:b/>
                <w:bCs/>
              </w:rPr>
            </w:pPr>
            <w:r w:rsidRPr="0048785C">
              <w:t>gmail.sandiego.edu</w:t>
            </w:r>
          </w:p>
        </w:tc>
        <w:tc>
          <w:tcPr>
            <w:tcW w:w="3955" w:type="dxa"/>
          </w:tcPr>
          <w:p w14:paraId="515DB58A" w14:textId="592366BC" w:rsidR="00F77954" w:rsidRDefault="00F77954" w:rsidP="00F77954">
            <w:pPr>
              <w:pStyle w:val="ListParagraph"/>
              <w:ind w:left="0"/>
              <w:rPr>
                <w:b/>
                <w:bCs/>
              </w:rPr>
            </w:pPr>
            <w:r w:rsidRPr="0048785C">
              <w:t>192.178.164.153</w:t>
            </w:r>
          </w:p>
        </w:tc>
      </w:tr>
      <w:tr w:rsidR="00F77954" w14:paraId="452EA447" w14:textId="77777777" w:rsidTr="00F77954">
        <w:tc>
          <w:tcPr>
            <w:tcW w:w="3955" w:type="dxa"/>
          </w:tcPr>
          <w:p w14:paraId="0B0EBC1C" w14:textId="3E29290B" w:rsidR="00F77954" w:rsidRDefault="00F77954" w:rsidP="00F77954">
            <w:pPr>
              <w:pStyle w:val="ListParagraph"/>
              <w:ind w:left="0"/>
              <w:rPr>
                <w:b/>
                <w:bCs/>
              </w:rPr>
            </w:pPr>
            <w:r w:rsidRPr="0048785C">
              <w:t>go.sandiego.edu</w:t>
            </w:r>
          </w:p>
        </w:tc>
        <w:tc>
          <w:tcPr>
            <w:tcW w:w="3955" w:type="dxa"/>
          </w:tcPr>
          <w:p w14:paraId="4F532E93" w14:textId="4C18504E" w:rsidR="00F77954" w:rsidRDefault="00F77954" w:rsidP="00F77954">
            <w:pPr>
              <w:pStyle w:val="ListParagraph"/>
              <w:ind w:left="0"/>
              <w:rPr>
                <w:b/>
                <w:bCs/>
              </w:rPr>
            </w:pPr>
            <w:r w:rsidRPr="0048785C">
              <w:t>141.193.213.20</w:t>
            </w:r>
          </w:p>
        </w:tc>
      </w:tr>
      <w:tr w:rsidR="00F77954" w14:paraId="64372317" w14:textId="77777777" w:rsidTr="00F77954">
        <w:tc>
          <w:tcPr>
            <w:tcW w:w="3955" w:type="dxa"/>
          </w:tcPr>
          <w:p w14:paraId="296120B2" w14:textId="5BCD9AD9" w:rsidR="00F77954" w:rsidRDefault="00F77954" w:rsidP="00F77954">
            <w:pPr>
              <w:pStyle w:val="ListParagraph"/>
              <w:ind w:left="0"/>
              <w:rPr>
                <w:b/>
                <w:bCs/>
              </w:rPr>
            </w:pPr>
            <w:r w:rsidRPr="0048785C">
              <w:t>help.sandiego.edu</w:t>
            </w:r>
          </w:p>
        </w:tc>
        <w:tc>
          <w:tcPr>
            <w:tcW w:w="3955" w:type="dxa"/>
          </w:tcPr>
          <w:p w14:paraId="0E300B88" w14:textId="79BA60DA" w:rsidR="00F77954" w:rsidRDefault="00F77954" w:rsidP="00F77954">
            <w:pPr>
              <w:pStyle w:val="ListParagraph"/>
              <w:ind w:left="0"/>
              <w:rPr>
                <w:b/>
                <w:bCs/>
              </w:rPr>
            </w:pPr>
            <w:r w:rsidRPr="0048785C">
              <w:t>192.195.155.159</w:t>
            </w:r>
          </w:p>
        </w:tc>
      </w:tr>
      <w:tr w:rsidR="00F77954" w14:paraId="6B92C82C" w14:textId="77777777" w:rsidTr="00F77954">
        <w:tc>
          <w:tcPr>
            <w:tcW w:w="3955" w:type="dxa"/>
          </w:tcPr>
          <w:p w14:paraId="324A1C85" w14:textId="7E228C38" w:rsidR="00F77954" w:rsidRDefault="00F77954" w:rsidP="00F77954">
            <w:pPr>
              <w:pStyle w:val="ListParagraph"/>
              <w:ind w:left="0"/>
              <w:rPr>
                <w:b/>
                <w:bCs/>
              </w:rPr>
            </w:pPr>
            <w:r w:rsidRPr="0048785C">
              <w:t>home.sandiego.edu</w:t>
            </w:r>
          </w:p>
        </w:tc>
        <w:tc>
          <w:tcPr>
            <w:tcW w:w="3955" w:type="dxa"/>
          </w:tcPr>
          <w:p w14:paraId="6034FB1F" w14:textId="0E6A3875" w:rsidR="00F77954" w:rsidRDefault="00F77954" w:rsidP="00F77954">
            <w:pPr>
              <w:pStyle w:val="ListParagraph"/>
              <w:ind w:left="0"/>
              <w:rPr>
                <w:b/>
                <w:bCs/>
              </w:rPr>
            </w:pPr>
            <w:r w:rsidRPr="0048785C">
              <w:t>192.195.155.159</w:t>
            </w:r>
          </w:p>
        </w:tc>
      </w:tr>
      <w:tr w:rsidR="00F77954" w14:paraId="3B3FB87D" w14:textId="77777777" w:rsidTr="00F77954">
        <w:tc>
          <w:tcPr>
            <w:tcW w:w="3955" w:type="dxa"/>
          </w:tcPr>
          <w:p w14:paraId="7916401C" w14:textId="1C049A93" w:rsidR="00F77954" w:rsidRDefault="00F77954" w:rsidP="00F77954">
            <w:pPr>
              <w:pStyle w:val="ListParagraph"/>
              <w:ind w:left="0"/>
              <w:rPr>
                <w:b/>
                <w:bCs/>
              </w:rPr>
            </w:pPr>
            <w:r w:rsidRPr="0048785C">
              <w:lastRenderedPageBreak/>
              <w:t>india.sandiego.edu</w:t>
            </w:r>
          </w:p>
        </w:tc>
        <w:tc>
          <w:tcPr>
            <w:tcW w:w="3955" w:type="dxa"/>
          </w:tcPr>
          <w:p w14:paraId="65A66363" w14:textId="77AACA79" w:rsidR="00F77954" w:rsidRDefault="00F77954" w:rsidP="00F77954">
            <w:pPr>
              <w:pStyle w:val="ListParagraph"/>
              <w:ind w:left="0"/>
              <w:rPr>
                <w:b/>
                <w:bCs/>
              </w:rPr>
            </w:pPr>
            <w:r w:rsidRPr="0048785C">
              <w:t>104.16.150.108</w:t>
            </w:r>
          </w:p>
        </w:tc>
      </w:tr>
      <w:tr w:rsidR="00F77954" w14:paraId="66E05D79" w14:textId="77777777" w:rsidTr="00F77954">
        <w:tc>
          <w:tcPr>
            <w:tcW w:w="3955" w:type="dxa"/>
          </w:tcPr>
          <w:p w14:paraId="16955FFD" w14:textId="6E267253" w:rsidR="00F77954" w:rsidRDefault="00F77954" w:rsidP="00F77954">
            <w:pPr>
              <w:pStyle w:val="ListParagraph"/>
              <w:ind w:left="0"/>
              <w:rPr>
                <w:b/>
                <w:bCs/>
              </w:rPr>
            </w:pPr>
            <w:r w:rsidRPr="0048785C">
              <w:t>jobs.sandiego.edu</w:t>
            </w:r>
          </w:p>
        </w:tc>
        <w:tc>
          <w:tcPr>
            <w:tcW w:w="3955" w:type="dxa"/>
          </w:tcPr>
          <w:p w14:paraId="7B9038CF" w14:textId="53FCC96C" w:rsidR="00F77954" w:rsidRDefault="00F77954" w:rsidP="00F77954">
            <w:pPr>
              <w:pStyle w:val="ListParagraph"/>
              <w:ind w:left="0"/>
              <w:rPr>
                <w:b/>
                <w:bCs/>
              </w:rPr>
            </w:pPr>
            <w:r w:rsidRPr="0048785C">
              <w:t>18.65.3.50</w:t>
            </w:r>
          </w:p>
        </w:tc>
      </w:tr>
      <w:tr w:rsidR="00F77954" w14:paraId="74B8D6D0" w14:textId="77777777" w:rsidTr="00F77954">
        <w:tc>
          <w:tcPr>
            <w:tcW w:w="3955" w:type="dxa"/>
          </w:tcPr>
          <w:p w14:paraId="486EE9F6" w14:textId="23C80409" w:rsidR="00F77954" w:rsidRDefault="00F77954" w:rsidP="00F77954">
            <w:pPr>
              <w:pStyle w:val="ListParagraph"/>
              <w:ind w:left="0"/>
              <w:rPr>
                <w:b/>
                <w:bCs/>
              </w:rPr>
            </w:pPr>
            <w:r w:rsidRPr="0048785C">
              <w:t>ldap.sandiego.edu</w:t>
            </w:r>
          </w:p>
        </w:tc>
        <w:tc>
          <w:tcPr>
            <w:tcW w:w="3955" w:type="dxa"/>
          </w:tcPr>
          <w:p w14:paraId="621257A2" w14:textId="4B4F91E7" w:rsidR="00F77954" w:rsidRDefault="00F77954" w:rsidP="00F77954">
            <w:pPr>
              <w:pStyle w:val="ListParagraph"/>
              <w:ind w:left="0"/>
              <w:rPr>
                <w:b/>
                <w:bCs/>
              </w:rPr>
            </w:pPr>
            <w:r w:rsidRPr="0048785C">
              <w:t>192.195.155.29</w:t>
            </w:r>
          </w:p>
        </w:tc>
      </w:tr>
      <w:tr w:rsidR="00F77954" w14:paraId="19379789" w14:textId="77777777" w:rsidTr="00F77954">
        <w:tc>
          <w:tcPr>
            <w:tcW w:w="3955" w:type="dxa"/>
          </w:tcPr>
          <w:p w14:paraId="7215D827" w14:textId="469D3371" w:rsidR="00F77954" w:rsidRDefault="00F77954" w:rsidP="00F77954">
            <w:pPr>
              <w:pStyle w:val="ListParagraph"/>
              <w:ind w:left="0"/>
              <w:rPr>
                <w:b/>
                <w:bCs/>
              </w:rPr>
            </w:pPr>
            <w:r w:rsidRPr="0048785C">
              <w:t>lib.sandiego.edu</w:t>
            </w:r>
          </w:p>
        </w:tc>
        <w:tc>
          <w:tcPr>
            <w:tcW w:w="3955" w:type="dxa"/>
          </w:tcPr>
          <w:p w14:paraId="4B125444" w14:textId="17CB5ECE" w:rsidR="00F77954" w:rsidRDefault="00F77954" w:rsidP="00F77954">
            <w:pPr>
              <w:pStyle w:val="ListParagraph"/>
              <w:ind w:left="0"/>
              <w:rPr>
                <w:b/>
                <w:bCs/>
              </w:rPr>
            </w:pPr>
            <w:r w:rsidRPr="0048785C">
              <w:t>192.195.155.21</w:t>
            </w:r>
          </w:p>
        </w:tc>
      </w:tr>
      <w:tr w:rsidR="00F77954" w14:paraId="47F634A6" w14:textId="77777777" w:rsidTr="00F77954">
        <w:tc>
          <w:tcPr>
            <w:tcW w:w="3955" w:type="dxa"/>
          </w:tcPr>
          <w:p w14:paraId="04BD2CA7" w14:textId="7000B5C3" w:rsidR="00F77954" w:rsidRDefault="00F77954" w:rsidP="00F77954">
            <w:pPr>
              <w:pStyle w:val="ListParagraph"/>
              <w:ind w:left="0"/>
              <w:rPr>
                <w:b/>
                <w:bCs/>
              </w:rPr>
            </w:pPr>
            <w:r w:rsidRPr="0048785C">
              <w:t>library.sandiego.edu</w:t>
            </w:r>
          </w:p>
        </w:tc>
        <w:tc>
          <w:tcPr>
            <w:tcW w:w="3955" w:type="dxa"/>
          </w:tcPr>
          <w:p w14:paraId="6866B9E3" w14:textId="6649EB21" w:rsidR="00F77954" w:rsidRDefault="00F77954" w:rsidP="00F77954">
            <w:pPr>
              <w:pStyle w:val="ListParagraph"/>
              <w:ind w:left="0"/>
              <w:rPr>
                <w:b/>
                <w:bCs/>
              </w:rPr>
            </w:pPr>
            <w:r w:rsidRPr="0048785C">
              <w:t>192.195.155.200</w:t>
            </w:r>
          </w:p>
        </w:tc>
      </w:tr>
      <w:tr w:rsidR="00F77954" w14:paraId="4A01F65B" w14:textId="77777777" w:rsidTr="00F77954">
        <w:tc>
          <w:tcPr>
            <w:tcW w:w="3955" w:type="dxa"/>
          </w:tcPr>
          <w:p w14:paraId="4B4E8F75" w14:textId="3CCE4368" w:rsidR="00F77954" w:rsidRDefault="00F77954" w:rsidP="00F77954">
            <w:pPr>
              <w:pStyle w:val="ListParagraph"/>
              <w:ind w:left="0"/>
              <w:rPr>
                <w:b/>
                <w:bCs/>
              </w:rPr>
            </w:pPr>
            <w:r w:rsidRPr="0048785C">
              <w:t>lists.sandiego.edu</w:t>
            </w:r>
          </w:p>
        </w:tc>
        <w:tc>
          <w:tcPr>
            <w:tcW w:w="3955" w:type="dxa"/>
          </w:tcPr>
          <w:p w14:paraId="1FE25C77" w14:textId="4FFCAE45" w:rsidR="00F77954" w:rsidRDefault="00F77954" w:rsidP="00F77954">
            <w:pPr>
              <w:pStyle w:val="ListParagraph"/>
              <w:ind w:left="0"/>
              <w:rPr>
                <w:b/>
                <w:bCs/>
              </w:rPr>
            </w:pPr>
            <w:r w:rsidRPr="0048785C">
              <w:t>192.195.155.31</w:t>
            </w:r>
          </w:p>
        </w:tc>
      </w:tr>
      <w:tr w:rsidR="00F77954" w14:paraId="45224F99" w14:textId="77777777" w:rsidTr="00F77954">
        <w:tc>
          <w:tcPr>
            <w:tcW w:w="3955" w:type="dxa"/>
          </w:tcPr>
          <w:p w14:paraId="4854D295" w14:textId="2BB65D77" w:rsidR="00F77954" w:rsidRDefault="00F77954" w:rsidP="00F77954">
            <w:pPr>
              <w:pStyle w:val="ListParagraph"/>
              <w:ind w:left="0"/>
              <w:rPr>
                <w:b/>
                <w:bCs/>
              </w:rPr>
            </w:pPr>
            <w:r w:rsidRPr="0048785C">
              <w:t>m.sandiego.edu</w:t>
            </w:r>
          </w:p>
        </w:tc>
        <w:tc>
          <w:tcPr>
            <w:tcW w:w="3955" w:type="dxa"/>
          </w:tcPr>
          <w:p w14:paraId="791F6994" w14:textId="0E2C7440" w:rsidR="00F77954" w:rsidRDefault="00F77954" w:rsidP="00F77954">
            <w:pPr>
              <w:pStyle w:val="ListParagraph"/>
              <w:ind w:left="0"/>
              <w:rPr>
                <w:b/>
                <w:bCs/>
              </w:rPr>
            </w:pPr>
            <w:r w:rsidRPr="0048785C">
              <w:t>184.106.85.159</w:t>
            </w:r>
          </w:p>
        </w:tc>
      </w:tr>
      <w:tr w:rsidR="00F77954" w14:paraId="4B35551A" w14:textId="77777777" w:rsidTr="00F77954">
        <w:tc>
          <w:tcPr>
            <w:tcW w:w="3955" w:type="dxa"/>
          </w:tcPr>
          <w:p w14:paraId="50546BBC" w14:textId="5A7482CE" w:rsidR="00F77954" w:rsidRDefault="00F77954" w:rsidP="00F77954">
            <w:pPr>
              <w:pStyle w:val="ListParagraph"/>
              <w:ind w:left="0"/>
              <w:rPr>
                <w:b/>
                <w:bCs/>
              </w:rPr>
            </w:pPr>
            <w:r w:rsidRPr="0048785C">
              <w:t>mail.sandiego.edu</w:t>
            </w:r>
          </w:p>
        </w:tc>
        <w:tc>
          <w:tcPr>
            <w:tcW w:w="3955" w:type="dxa"/>
          </w:tcPr>
          <w:p w14:paraId="51B5EC41" w14:textId="42CB0495" w:rsidR="00F77954" w:rsidRDefault="00F77954" w:rsidP="00F77954">
            <w:pPr>
              <w:pStyle w:val="ListParagraph"/>
              <w:ind w:left="0"/>
              <w:rPr>
                <w:b/>
                <w:bCs/>
              </w:rPr>
            </w:pPr>
            <w:r w:rsidRPr="0048785C">
              <w:t>192.195.154.123</w:t>
            </w:r>
          </w:p>
        </w:tc>
      </w:tr>
      <w:tr w:rsidR="00F77954" w14:paraId="78956153" w14:textId="77777777" w:rsidTr="00F77954">
        <w:tc>
          <w:tcPr>
            <w:tcW w:w="3955" w:type="dxa"/>
          </w:tcPr>
          <w:p w14:paraId="580E97F7" w14:textId="017BA99D" w:rsidR="00F77954" w:rsidRDefault="00F77954" w:rsidP="00F77954">
            <w:pPr>
              <w:pStyle w:val="ListParagraph"/>
              <w:ind w:left="0"/>
              <w:rPr>
                <w:b/>
                <w:bCs/>
              </w:rPr>
            </w:pPr>
            <w:r w:rsidRPr="0048785C">
              <w:t>maps.sandiego.edu</w:t>
            </w:r>
          </w:p>
        </w:tc>
        <w:tc>
          <w:tcPr>
            <w:tcW w:w="3955" w:type="dxa"/>
          </w:tcPr>
          <w:p w14:paraId="42E8D08C" w14:textId="0026AB94" w:rsidR="00F77954" w:rsidRDefault="00F77954" w:rsidP="00F77954">
            <w:pPr>
              <w:pStyle w:val="ListParagraph"/>
              <w:ind w:left="0"/>
              <w:rPr>
                <w:b/>
                <w:bCs/>
              </w:rPr>
            </w:pPr>
            <w:r w:rsidRPr="0048785C">
              <w:t>52.37.118.199</w:t>
            </w:r>
          </w:p>
        </w:tc>
      </w:tr>
      <w:tr w:rsidR="00F77954" w14:paraId="36E5D1D8" w14:textId="77777777" w:rsidTr="00F77954">
        <w:tc>
          <w:tcPr>
            <w:tcW w:w="3955" w:type="dxa"/>
          </w:tcPr>
          <w:p w14:paraId="15C39E86" w14:textId="66910170" w:rsidR="00F77954" w:rsidRDefault="00F77954" w:rsidP="00F77954">
            <w:pPr>
              <w:pStyle w:val="ListParagraph"/>
              <w:ind w:left="0"/>
              <w:rPr>
                <w:b/>
                <w:bCs/>
              </w:rPr>
            </w:pPr>
            <w:r w:rsidRPr="0048785C">
              <w:t>marketing.sandiego.edu</w:t>
            </w:r>
          </w:p>
        </w:tc>
        <w:tc>
          <w:tcPr>
            <w:tcW w:w="3955" w:type="dxa"/>
          </w:tcPr>
          <w:p w14:paraId="0CA5276A" w14:textId="63F125A0" w:rsidR="00F77954" w:rsidRDefault="00F77954" w:rsidP="00F77954">
            <w:pPr>
              <w:pStyle w:val="ListParagraph"/>
              <w:ind w:left="0"/>
              <w:rPr>
                <w:b/>
                <w:bCs/>
              </w:rPr>
            </w:pPr>
            <w:r w:rsidRPr="0048785C">
              <w:t>34.215.216.138</w:t>
            </w:r>
          </w:p>
        </w:tc>
      </w:tr>
      <w:tr w:rsidR="00F77954" w14:paraId="2D355E25" w14:textId="77777777" w:rsidTr="00F77954">
        <w:tc>
          <w:tcPr>
            <w:tcW w:w="3955" w:type="dxa"/>
          </w:tcPr>
          <w:p w14:paraId="29B0181F" w14:textId="353D49D6" w:rsidR="00F77954" w:rsidRDefault="00F77954" w:rsidP="00F77954">
            <w:pPr>
              <w:pStyle w:val="ListParagraph"/>
              <w:ind w:left="0"/>
              <w:rPr>
                <w:b/>
                <w:bCs/>
              </w:rPr>
            </w:pPr>
            <w:r w:rsidRPr="0048785C">
              <w:t>med.sandiego.edu</w:t>
            </w:r>
          </w:p>
        </w:tc>
        <w:tc>
          <w:tcPr>
            <w:tcW w:w="3955" w:type="dxa"/>
          </w:tcPr>
          <w:p w14:paraId="639A3021" w14:textId="0B466100" w:rsidR="00F77954" w:rsidRDefault="00F77954" w:rsidP="00F77954">
            <w:pPr>
              <w:pStyle w:val="ListParagraph"/>
              <w:ind w:left="0"/>
              <w:rPr>
                <w:b/>
                <w:bCs/>
              </w:rPr>
            </w:pPr>
            <w:r w:rsidRPr="0048785C">
              <w:t>141.193.213.20</w:t>
            </w:r>
          </w:p>
        </w:tc>
      </w:tr>
      <w:tr w:rsidR="00F77954" w14:paraId="753883AE" w14:textId="77777777" w:rsidTr="00F77954">
        <w:tc>
          <w:tcPr>
            <w:tcW w:w="3955" w:type="dxa"/>
          </w:tcPr>
          <w:p w14:paraId="73698A74" w14:textId="2603F0B4" w:rsidR="00F77954" w:rsidRDefault="00F77954" w:rsidP="00F77954">
            <w:pPr>
              <w:pStyle w:val="ListParagraph"/>
              <w:ind w:left="0"/>
              <w:rPr>
                <w:b/>
                <w:bCs/>
              </w:rPr>
            </w:pPr>
            <w:r w:rsidRPr="0048785C">
              <w:t>mesh.sandiego.edu</w:t>
            </w:r>
          </w:p>
        </w:tc>
        <w:tc>
          <w:tcPr>
            <w:tcW w:w="3955" w:type="dxa"/>
          </w:tcPr>
          <w:p w14:paraId="32F17C40" w14:textId="0035E99C" w:rsidR="00F77954" w:rsidRDefault="00F77954" w:rsidP="00F77954">
            <w:pPr>
              <w:pStyle w:val="ListParagraph"/>
              <w:ind w:left="0"/>
              <w:rPr>
                <w:b/>
                <w:bCs/>
              </w:rPr>
            </w:pPr>
            <w:r w:rsidRPr="0048785C">
              <w:t>141.193.213.20</w:t>
            </w:r>
          </w:p>
        </w:tc>
      </w:tr>
      <w:tr w:rsidR="00F77954" w14:paraId="1237F6A3" w14:textId="77777777" w:rsidTr="00F77954">
        <w:tc>
          <w:tcPr>
            <w:tcW w:w="3955" w:type="dxa"/>
          </w:tcPr>
          <w:p w14:paraId="1420A1A6" w14:textId="2F4FAC56" w:rsidR="00F77954" w:rsidRDefault="00F77954" w:rsidP="00F77954">
            <w:pPr>
              <w:pStyle w:val="ListParagraph"/>
              <w:ind w:left="0"/>
              <w:rPr>
                <w:b/>
                <w:bCs/>
              </w:rPr>
            </w:pPr>
            <w:r w:rsidRPr="0048785C">
              <w:t>mississippi.sandiego.edu</w:t>
            </w:r>
          </w:p>
        </w:tc>
        <w:tc>
          <w:tcPr>
            <w:tcW w:w="3955" w:type="dxa"/>
          </w:tcPr>
          <w:p w14:paraId="42E62576" w14:textId="1E932E98" w:rsidR="00F77954" w:rsidRDefault="00F77954" w:rsidP="00F77954">
            <w:pPr>
              <w:pStyle w:val="ListParagraph"/>
              <w:ind w:left="0"/>
              <w:rPr>
                <w:b/>
                <w:bCs/>
              </w:rPr>
            </w:pPr>
            <w:r w:rsidRPr="0048785C">
              <w:t>54.193.77.125</w:t>
            </w:r>
          </w:p>
        </w:tc>
      </w:tr>
      <w:tr w:rsidR="00F77954" w14:paraId="3150ABD3" w14:textId="77777777" w:rsidTr="00F77954">
        <w:tc>
          <w:tcPr>
            <w:tcW w:w="3955" w:type="dxa"/>
          </w:tcPr>
          <w:p w14:paraId="07FD8BBB" w14:textId="0F6F4CCC" w:rsidR="00F77954" w:rsidRDefault="00F77954" w:rsidP="00F77954">
            <w:pPr>
              <w:pStyle w:val="ListParagraph"/>
              <w:ind w:left="0"/>
              <w:rPr>
                <w:b/>
                <w:bCs/>
              </w:rPr>
            </w:pPr>
            <w:r w:rsidRPr="0048785C">
              <w:t>my.sandiego.edu</w:t>
            </w:r>
          </w:p>
        </w:tc>
        <w:tc>
          <w:tcPr>
            <w:tcW w:w="3955" w:type="dxa"/>
          </w:tcPr>
          <w:p w14:paraId="24E64779" w14:textId="3BE1DDD7" w:rsidR="00F77954" w:rsidRDefault="00F77954" w:rsidP="00F77954">
            <w:pPr>
              <w:pStyle w:val="ListParagraph"/>
              <w:ind w:left="0"/>
              <w:rPr>
                <w:b/>
                <w:bCs/>
              </w:rPr>
            </w:pPr>
            <w:r w:rsidRPr="0048785C">
              <w:t>192.195.155.206</w:t>
            </w:r>
          </w:p>
        </w:tc>
      </w:tr>
      <w:tr w:rsidR="00F77954" w14:paraId="2EE3B4AA" w14:textId="77777777" w:rsidTr="00F77954">
        <w:tc>
          <w:tcPr>
            <w:tcW w:w="3955" w:type="dxa"/>
          </w:tcPr>
          <w:p w14:paraId="7EDC8056" w14:textId="63084FA1" w:rsidR="00F77954" w:rsidRDefault="00F77954" w:rsidP="00F77954">
            <w:pPr>
              <w:pStyle w:val="ListParagraph"/>
              <w:ind w:left="0"/>
              <w:rPr>
                <w:b/>
                <w:bCs/>
              </w:rPr>
            </w:pPr>
            <w:r w:rsidRPr="0048785C">
              <w:t>online.sandiego.edu</w:t>
            </w:r>
          </w:p>
        </w:tc>
        <w:tc>
          <w:tcPr>
            <w:tcW w:w="3955" w:type="dxa"/>
          </w:tcPr>
          <w:p w14:paraId="6C345668" w14:textId="50E3BB1D" w:rsidR="00F77954" w:rsidRDefault="00F77954" w:rsidP="00F77954">
            <w:pPr>
              <w:pStyle w:val="ListParagraph"/>
              <w:ind w:left="0"/>
              <w:rPr>
                <w:b/>
                <w:bCs/>
              </w:rPr>
            </w:pPr>
            <w:r w:rsidRPr="0048785C">
              <w:t>141.193.213.20</w:t>
            </w:r>
          </w:p>
        </w:tc>
      </w:tr>
    </w:tbl>
    <w:p w14:paraId="76259FE1" w14:textId="77777777" w:rsidR="00F77954" w:rsidRDefault="00F77954" w:rsidP="00A32707">
      <w:pPr>
        <w:pStyle w:val="ListParagraph"/>
        <w:ind w:left="1440"/>
        <w:rPr>
          <w:b/>
          <w:bCs/>
        </w:rPr>
      </w:pPr>
    </w:p>
    <w:p w14:paraId="574ADB90" w14:textId="3B21B0F4" w:rsidR="00F77954" w:rsidRPr="00F77954" w:rsidRDefault="00F77954" w:rsidP="00F77954">
      <w:pPr>
        <w:pStyle w:val="ListParagraph"/>
        <w:ind w:left="1440"/>
        <w:rPr>
          <w:b/>
          <w:bCs/>
        </w:rPr>
      </w:pPr>
      <w:r>
        <w:rPr>
          <w:b/>
          <w:bCs/>
        </w:rPr>
        <w:t>Nearby results</w:t>
      </w:r>
    </w:p>
    <w:tbl>
      <w:tblPr>
        <w:tblStyle w:val="TableGrid"/>
        <w:tblW w:w="0" w:type="auto"/>
        <w:tblInd w:w="1440" w:type="dxa"/>
        <w:tblLook w:val="04A0" w:firstRow="1" w:lastRow="0" w:firstColumn="1" w:lastColumn="0" w:noHBand="0" w:noVBand="1"/>
      </w:tblPr>
      <w:tblGrid>
        <w:gridCol w:w="3955"/>
        <w:gridCol w:w="3955"/>
      </w:tblGrid>
      <w:tr w:rsidR="00F77954" w14:paraId="1C43CA6C" w14:textId="77777777" w:rsidTr="0041064C">
        <w:tc>
          <w:tcPr>
            <w:tcW w:w="3955" w:type="dxa"/>
            <w:shd w:val="clear" w:color="auto" w:fill="DAE9F7" w:themeFill="text2" w:themeFillTint="1A"/>
            <w:vAlign w:val="center"/>
          </w:tcPr>
          <w:p w14:paraId="00989EA8" w14:textId="7FAA4B1A" w:rsidR="00F77954" w:rsidRDefault="00F77954" w:rsidP="00F77954">
            <w:pPr>
              <w:pStyle w:val="ListParagraph"/>
              <w:ind w:left="0"/>
              <w:jc w:val="center"/>
              <w:rPr>
                <w:b/>
                <w:bCs/>
              </w:rPr>
            </w:pPr>
            <w:r w:rsidRPr="006649D1">
              <w:t>Direct finding preceding the nearby block</w:t>
            </w:r>
          </w:p>
        </w:tc>
        <w:tc>
          <w:tcPr>
            <w:tcW w:w="3955" w:type="dxa"/>
            <w:shd w:val="clear" w:color="auto" w:fill="DAE9F7" w:themeFill="text2" w:themeFillTint="1A"/>
            <w:vAlign w:val="center"/>
          </w:tcPr>
          <w:p w14:paraId="7A0B3D83" w14:textId="43101CB5" w:rsidR="00F77954" w:rsidRDefault="00F77954" w:rsidP="00F77954">
            <w:pPr>
              <w:pStyle w:val="ListParagraph"/>
              <w:ind w:left="0"/>
              <w:jc w:val="center"/>
              <w:rPr>
                <w:b/>
                <w:bCs/>
              </w:rPr>
            </w:pPr>
            <w:r w:rsidRPr="006649D1">
              <w:t>Nearby pairs</w:t>
            </w:r>
          </w:p>
        </w:tc>
      </w:tr>
      <w:tr w:rsidR="00F77954" w14:paraId="491DEBDD" w14:textId="77777777" w:rsidTr="00F77954">
        <w:tc>
          <w:tcPr>
            <w:tcW w:w="3955" w:type="dxa"/>
          </w:tcPr>
          <w:p w14:paraId="6FB94B9A" w14:textId="5C2A13C2" w:rsidR="00F77954" w:rsidRDefault="00F77954" w:rsidP="00F77954">
            <w:pPr>
              <w:pStyle w:val="ListParagraph"/>
              <w:ind w:left="0"/>
              <w:rPr>
                <w:b/>
                <w:bCs/>
              </w:rPr>
            </w:pPr>
            <w:r w:rsidRPr="006649D1">
              <w:t>access</w:t>
            </w:r>
          </w:p>
        </w:tc>
        <w:tc>
          <w:tcPr>
            <w:tcW w:w="3955" w:type="dxa"/>
          </w:tcPr>
          <w:p w14:paraId="32963FE4" w14:textId="5544E8AB" w:rsidR="00F77954" w:rsidRDefault="00F77954" w:rsidP="00F77954">
            <w:pPr>
              <w:pStyle w:val="ListParagraph"/>
              <w:ind w:left="0"/>
              <w:rPr>
                <w:b/>
                <w:bCs/>
              </w:rPr>
            </w:pPr>
            <w:r w:rsidRPr="006649D1">
              <w:t>4</w:t>
            </w:r>
          </w:p>
        </w:tc>
      </w:tr>
      <w:tr w:rsidR="00F77954" w14:paraId="4F62E54B" w14:textId="77777777" w:rsidTr="00F77954">
        <w:tc>
          <w:tcPr>
            <w:tcW w:w="3955" w:type="dxa"/>
          </w:tcPr>
          <w:p w14:paraId="1BEE558E" w14:textId="4F9ED73D" w:rsidR="00F77954" w:rsidRDefault="00F77954" w:rsidP="00F77954">
            <w:pPr>
              <w:pStyle w:val="ListParagraph"/>
              <w:ind w:left="0"/>
              <w:rPr>
                <w:b/>
                <w:bCs/>
              </w:rPr>
            </w:pPr>
            <w:r w:rsidRPr="006649D1">
              <w:t>ai</w:t>
            </w:r>
          </w:p>
        </w:tc>
        <w:tc>
          <w:tcPr>
            <w:tcW w:w="3955" w:type="dxa"/>
          </w:tcPr>
          <w:p w14:paraId="2154DB04" w14:textId="1BB42750" w:rsidR="00F77954" w:rsidRDefault="00F77954" w:rsidP="00F77954">
            <w:pPr>
              <w:pStyle w:val="ListParagraph"/>
              <w:ind w:left="0"/>
              <w:rPr>
                <w:b/>
                <w:bCs/>
              </w:rPr>
            </w:pPr>
            <w:r w:rsidRPr="006649D1">
              <w:t>6</w:t>
            </w:r>
          </w:p>
        </w:tc>
      </w:tr>
      <w:tr w:rsidR="00F77954" w14:paraId="285AA099" w14:textId="77777777" w:rsidTr="00F77954">
        <w:tc>
          <w:tcPr>
            <w:tcW w:w="3955" w:type="dxa"/>
          </w:tcPr>
          <w:p w14:paraId="20035AF8" w14:textId="6954EDF8" w:rsidR="00F77954" w:rsidRDefault="00F77954" w:rsidP="00F77954">
            <w:pPr>
              <w:pStyle w:val="ListParagraph"/>
              <w:ind w:left="0"/>
              <w:rPr>
                <w:b/>
                <w:bCs/>
              </w:rPr>
            </w:pPr>
            <w:proofErr w:type="spellStart"/>
            <w:r w:rsidRPr="006649D1">
              <w:t>arizona</w:t>
            </w:r>
            <w:proofErr w:type="spellEnd"/>
          </w:p>
        </w:tc>
        <w:tc>
          <w:tcPr>
            <w:tcW w:w="3955" w:type="dxa"/>
          </w:tcPr>
          <w:p w14:paraId="3BC5A513" w14:textId="7A3A2EFD" w:rsidR="00F77954" w:rsidRDefault="00F77954" w:rsidP="00F77954">
            <w:pPr>
              <w:pStyle w:val="ListParagraph"/>
              <w:ind w:left="0"/>
              <w:rPr>
                <w:b/>
                <w:bCs/>
              </w:rPr>
            </w:pPr>
            <w:r w:rsidRPr="006649D1">
              <w:t>11</w:t>
            </w:r>
          </w:p>
        </w:tc>
      </w:tr>
      <w:tr w:rsidR="00F77954" w14:paraId="42F3B5CC" w14:textId="77777777" w:rsidTr="00F77954">
        <w:tc>
          <w:tcPr>
            <w:tcW w:w="3955" w:type="dxa"/>
          </w:tcPr>
          <w:p w14:paraId="37CFC721" w14:textId="25298F55" w:rsidR="00F77954" w:rsidRDefault="00F77954" w:rsidP="00F77954">
            <w:pPr>
              <w:pStyle w:val="ListParagraph"/>
              <w:ind w:left="0"/>
              <w:rPr>
                <w:b/>
                <w:bCs/>
              </w:rPr>
            </w:pPr>
            <w:r w:rsidRPr="006649D1">
              <w:t>blue</w:t>
            </w:r>
          </w:p>
        </w:tc>
        <w:tc>
          <w:tcPr>
            <w:tcW w:w="3955" w:type="dxa"/>
          </w:tcPr>
          <w:p w14:paraId="391703A5" w14:textId="466C6740" w:rsidR="00F77954" w:rsidRDefault="00F77954" w:rsidP="00F77954">
            <w:pPr>
              <w:pStyle w:val="ListParagraph"/>
              <w:ind w:left="0"/>
              <w:rPr>
                <w:b/>
                <w:bCs/>
              </w:rPr>
            </w:pPr>
            <w:r w:rsidRPr="006649D1">
              <w:t>11</w:t>
            </w:r>
          </w:p>
        </w:tc>
      </w:tr>
      <w:tr w:rsidR="00F77954" w14:paraId="0A05DF51" w14:textId="77777777" w:rsidTr="00F77954">
        <w:tc>
          <w:tcPr>
            <w:tcW w:w="3955" w:type="dxa"/>
          </w:tcPr>
          <w:p w14:paraId="1A921952" w14:textId="47C1E501" w:rsidR="00F77954" w:rsidRDefault="00F77954" w:rsidP="00F77954">
            <w:pPr>
              <w:pStyle w:val="ListParagraph"/>
              <w:ind w:left="0"/>
              <w:rPr>
                <w:b/>
                <w:bCs/>
              </w:rPr>
            </w:pPr>
            <w:r w:rsidRPr="006649D1">
              <w:t>build</w:t>
            </w:r>
          </w:p>
        </w:tc>
        <w:tc>
          <w:tcPr>
            <w:tcW w:w="3955" w:type="dxa"/>
          </w:tcPr>
          <w:p w14:paraId="71E219D4" w14:textId="747B40A2" w:rsidR="00F77954" w:rsidRDefault="00F77954" w:rsidP="00F77954">
            <w:pPr>
              <w:pStyle w:val="ListParagraph"/>
              <w:ind w:left="0"/>
              <w:rPr>
                <w:b/>
                <w:bCs/>
              </w:rPr>
            </w:pPr>
            <w:r w:rsidRPr="006649D1">
              <w:t>10</w:t>
            </w:r>
          </w:p>
        </w:tc>
      </w:tr>
      <w:tr w:rsidR="00F77954" w14:paraId="6579F65F" w14:textId="77777777" w:rsidTr="00F77954">
        <w:tc>
          <w:tcPr>
            <w:tcW w:w="3955" w:type="dxa"/>
          </w:tcPr>
          <w:p w14:paraId="1E54DF4C" w14:textId="376B8EEC" w:rsidR="00F77954" w:rsidRDefault="00F77954" w:rsidP="00F77954">
            <w:pPr>
              <w:pStyle w:val="ListParagraph"/>
              <w:ind w:left="0"/>
              <w:rPr>
                <w:b/>
                <w:bCs/>
              </w:rPr>
            </w:pPr>
            <w:r w:rsidRPr="006649D1">
              <w:t>catalog</w:t>
            </w:r>
          </w:p>
        </w:tc>
        <w:tc>
          <w:tcPr>
            <w:tcW w:w="3955" w:type="dxa"/>
          </w:tcPr>
          <w:p w14:paraId="39073B47" w14:textId="3456C82E" w:rsidR="00F77954" w:rsidRDefault="00F77954" w:rsidP="00F77954">
            <w:pPr>
              <w:pStyle w:val="ListParagraph"/>
              <w:ind w:left="0"/>
              <w:rPr>
                <w:b/>
                <w:bCs/>
              </w:rPr>
            </w:pPr>
            <w:r w:rsidRPr="006649D1">
              <w:t>11</w:t>
            </w:r>
          </w:p>
        </w:tc>
      </w:tr>
      <w:tr w:rsidR="00F77954" w14:paraId="60B4251F" w14:textId="77777777" w:rsidTr="00F77954">
        <w:tc>
          <w:tcPr>
            <w:tcW w:w="3955" w:type="dxa"/>
          </w:tcPr>
          <w:p w14:paraId="12ED83B7" w14:textId="004A5B64" w:rsidR="00F77954" w:rsidRDefault="00F77954" w:rsidP="00F77954">
            <w:pPr>
              <w:pStyle w:val="ListParagraph"/>
              <w:ind w:left="0"/>
              <w:rPr>
                <w:b/>
                <w:bCs/>
              </w:rPr>
            </w:pPr>
            <w:r w:rsidRPr="006649D1">
              <w:t>docs</w:t>
            </w:r>
          </w:p>
        </w:tc>
        <w:tc>
          <w:tcPr>
            <w:tcW w:w="3955" w:type="dxa"/>
          </w:tcPr>
          <w:p w14:paraId="3CE2B7DB" w14:textId="3FA0B42A" w:rsidR="00F77954" w:rsidRDefault="00F77954" w:rsidP="00F77954">
            <w:pPr>
              <w:pStyle w:val="ListParagraph"/>
              <w:ind w:left="0"/>
              <w:rPr>
                <w:b/>
                <w:bCs/>
              </w:rPr>
            </w:pPr>
            <w:r w:rsidRPr="006649D1">
              <w:t>11</w:t>
            </w:r>
          </w:p>
        </w:tc>
      </w:tr>
      <w:tr w:rsidR="00F77954" w14:paraId="2DB25826" w14:textId="77777777" w:rsidTr="00F77954">
        <w:tc>
          <w:tcPr>
            <w:tcW w:w="3955" w:type="dxa"/>
          </w:tcPr>
          <w:p w14:paraId="7A010AEC" w14:textId="132C88E0" w:rsidR="00F77954" w:rsidRDefault="00F77954" w:rsidP="00F77954">
            <w:pPr>
              <w:pStyle w:val="ListParagraph"/>
              <w:ind w:left="0"/>
              <w:rPr>
                <w:b/>
                <w:bCs/>
              </w:rPr>
            </w:pPr>
            <w:r w:rsidRPr="006649D1">
              <w:t>downloads</w:t>
            </w:r>
          </w:p>
        </w:tc>
        <w:tc>
          <w:tcPr>
            <w:tcW w:w="3955" w:type="dxa"/>
          </w:tcPr>
          <w:p w14:paraId="150CF8D2" w14:textId="2E8BC488" w:rsidR="00F77954" w:rsidRDefault="00F77954" w:rsidP="00F77954">
            <w:pPr>
              <w:pStyle w:val="ListParagraph"/>
              <w:ind w:left="0"/>
              <w:rPr>
                <w:b/>
                <w:bCs/>
              </w:rPr>
            </w:pPr>
            <w:r w:rsidRPr="006649D1">
              <w:t>7</w:t>
            </w:r>
          </w:p>
        </w:tc>
      </w:tr>
      <w:tr w:rsidR="00F77954" w14:paraId="0B3AE596" w14:textId="77777777" w:rsidTr="00F77954">
        <w:tc>
          <w:tcPr>
            <w:tcW w:w="3955" w:type="dxa"/>
          </w:tcPr>
          <w:p w14:paraId="2DEC64B3" w14:textId="42FF5000" w:rsidR="00F77954" w:rsidRDefault="00F77954" w:rsidP="00F77954">
            <w:pPr>
              <w:pStyle w:val="ListParagraph"/>
              <w:ind w:left="0"/>
              <w:rPr>
                <w:b/>
                <w:bCs/>
              </w:rPr>
            </w:pPr>
            <w:r w:rsidRPr="006649D1">
              <w:t>email</w:t>
            </w:r>
          </w:p>
        </w:tc>
        <w:tc>
          <w:tcPr>
            <w:tcW w:w="3955" w:type="dxa"/>
          </w:tcPr>
          <w:p w14:paraId="60DFF806" w14:textId="57ACEB7C" w:rsidR="00F77954" w:rsidRDefault="00F77954" w:rsidP="00F77954">
            <w:pPr>
              <w:pStyle w:val="ListParagraph"/>
              <w:ind w:left="0"/>
              <w:rPr>
                <w:b/>
                <w:bCs/>
              </w:rPr>
            </w:pPr>
            <w:r w:rsidRPr="006649D1">
              <w:t>11</w:t>
            </w:r>
          </w:p>
        </w:tc>
      </w:tr>
      <w:tr w:rsidR="00F77954" w14:paraId="242B108D" w14:textId="77777777" w:rsidTr="00F77954">
        <w:tc>
          <w:tcPr>
            <w:tcW w:w="3955" w:type="dxa"/>
          </w:tcPr>
          <w:p w14:paraId="6D865214" w14:textId="1FD2EBEF" w:rsidR="00F77954" w:rsidRDefault="00F77954" w:rsidP="00F77954">
            <w:pPr>
              <w:pStyle w:val="ListParagraph"/>
              <w:ind w:left="0"/>
              <w:rPr>
                <w:b/>
                <w:bCs/>
              </w:rPr>
            </w:pPr>
            <w:r w:rsidRPr="006649D1">
              <w:t>files</w:t>
            </w:r>
          </w:p>
        </w:tc>
        <w:tc>
          <w:tcPr>
            <w:tcW w:w="3955" w:type="dxa"/>
          </w:tcPr>
          <w:p w14:paraId="5507B802" w14:textId="79B1FB46" w:rsidR="00F77954" w:rsidRDefault="00F77954" w:rsidP="00F77954">
            <w:pPr>
              <w:pStyle w:val="ListParagraph"/>
              <w:ind w:left="0"/>
              <w:rPr>
                <w:b/>
                <w:bCs/>
              </w:rPr>
            </w:pPr>
            <w:r w:rsidRPr="006649D1">
              <w:t>4</w:t>
            </w:r>
          </w:p>
        </w:tc>
      </w:tr>
      <w:tr w:rsidR="00F77954" w14:paraId="56F3AD18" w14:textId="77777777" w:rsidTr="00F77954">
        <w:tc>
          <w:tcPr>
            <w:tcW w:w="3955" w:type="dxa"/>
          </w:tcPr>
          <w:p w14:paraId="2326B350" w14:textId="3C01A943" w:rsidR="00F77954" w:rsidRDefault="00F77954" w:rsidP="00F77954">
            <w:pPr>
              <w:pStyle w:val="ListParagraph"/>
              <w:ind w:left="0"/>
              <w:rPr>
                <w:b/>
                <w:bCs/>
              </w:rPr>
            </w:pPr>
            <w:r w:rsidRPr="006649D1">
              <w:t>flash</w:t>
            </w:r>
          </w:p>
        </w:tc>
        <w:tc>
          <w:tcPr>
            <w:tcW w:w="3955" w:type="dxa"/>
          </w:tcPr>
          <w:p w14:paraId="1EB9BF7C" w14:textId="26C73A7F" w:rsidR="00F77954" w:rsidRDefault="00F77954" w:rsidP="00F77954">
            <w:pPr>
              <w:pStyle w:val="ListParagraph"/>
              <w:ind w:left="0"/>
              <w:rPr>
                <w:b/>
                <w:bCs/>
              </w:rPr>
            </w:pPr>
            <w:r w:rsidRPr="006649D1">
              <w:t>5</w:t>
            </w:r>
          </w:p>
        </w:tc>
      </w:tr>
      <w:tr w:rsidR="00F77954" w14:paraId="53A4D979" w14:textId="77777777" w:rsidTr="00F77954">
        <w:tc>
          <w:tcPr>
            <w:tcW w:w="3955" w:type="dxa"/>
          </w:tcPr>
          <w:p w14:paraId="5D4462A2" w14:textId="441BD4BB" w:rsidR="00F77954" w:rsidRDefault="00F77954" w:rsidP="00F77954">
            <w:pPr>
              <w:pStyle w:val="ListParagraph"/>
              <w:ind w:left="0"/>
              <w:rPr>
                <w:b/>
                <w:bCs/>
              </w:rPr>
            </w:pPr>
            <w:r w:rsidRPr="006649D1">
              <w:t>ftp</w:t>
            </w:r>
          </w:p>
        </w:tc>
        <w:tc>
          <w:tcPr>
            <w:tcW w:w="3955" w:type="dxa"/>
          </w:tcPr>
          <w:p w14:paraId="2388D6CA" w14:textId="7ABCE56B" w:rsidR="00F77954" w:rsidRDefault="00F77954" w:rsidP="00F77954">
            <w:pPr>
              <w:pStyle w:val="ListParagraph"/>
              <w:ind w:left="0"/>
              <w:rPr>
                <w:b/>
                <w:bCs/>
              </w:rPr>
            </w:pPr>
            <w:r w:rsidRPr="006649D1">
              <w:t>3</w:t>
            </w:r>
          </w:p>
        </w:tc>
      </w:tr>
      <w:tr w:rsidR="00F77954" w14:paraId="224D6BA7" w14:textId="77777777" w:rsidTr="00F77954">
        <w:tc>
          <w:tcPr>
            <w:tcW w:w="3955" w:type="dxa"/>
          </w:tcPr>
          <w:p w14:paraId="7637EBD8" w14:textId="3BBA31C2" w:rsidR="00F77954" w:rsidRDefault="00F77954" w:rsidP="00F77954">
            <w:pPr>
              <w:pStyle w:val="ListParagraph"/>
              <w:ind w:left="0"/>
              <w:rPr>
                <w:b/>
                <w:bCs/>
              </w:rPr>
            </w:pPr>
            <w:r w:rsidRPr="006649D1">
              <w:t>gatekeeper</w:t>
            </w:r>
          </w:p>
        </w:tc>
        <w:tc>
          <w:tcPr>
            <w:tcW w:w="3955" w:type="dxa"/>
          </w:tcPr>
          <w:p w14:paraId="5A5FA518" w14:textId="7113AAED" w:rsidR="00F77954" w:rsidRDefault="00F77954" w:rsidP="00F77954">
            <w:pPr>
              <w:pStyle w:val="ListParagraph"/>
              <w:ind w:left="0"/>
              <w:rPr>
                <w:b/>
                <w:bCs/>
              </w:rPr>
            </w:pPr>
            <w:r w:rsidRPr="006649D1">
              <w:t>4</w:t>
            </w:r>
          </w:p>
        </w:tc>
      </w:tr>
      <w:tr w:rsidR="00F77954" w14:paraId="1E86BB4B" w14:textId="77777777" w:rsidTr="00F77954">
        <w:tc>
          <w:tcPr>
            <w:tcW w:w="3955" w:type="dxa"/>
          </w:tcPr>
          <w:p w14:paraId="0F27A8A8" w14:textId="1A9142EE" w:rsidR="00F77954" w:rsidRDefault="00F77954" w:rsidP="00F77954">
            <w:pPr>
              <w:pStyle w:val="ListParagraph"/>
              <w:ind w:left="0"/>
              <w:rPr>
                <w:b/>
                <w:bCs/>
              </w:rPr>
            </w:pPr>
            <w:proofErr w:type="spellStart"/>
            <w:r w:rsidRPr="006649D1">
              <w:t>gmail</w:t>
            </w:r>
            <w:proofErr w:type="spellEnd"/>
          </w:p>
        </w:tc>
        <w:tc>
          <w:tcPr>
            <w:tcW w:w="3955" w:type="dxa"/>
          </w:tcPr>
          <w:p w14:paraId="7F7DF757" w14:textId="51C16F9D" w:rsidR="00F77954" w:rsidRDefault="00F77954" w:rsidP="00F77954">
            <w:pPr>
              <w:pStyle w:val="ListParagraph"/>
              <w:ind w:left="0"/>
              <w:rPr>
                <w:b/>
                <w:bCs/>
              </w:rPr>
            </w:pPr>
            <w:r w:rsidRPr="006649D1">
              <w:t>11</w:t>
            </w:r>
          </w:p>
        </w:tc>
      </w:tr>
      <w:tr w:rsidR="00F77954" w14:paraId="005201E5" w14:textId="77777777" w:rsidTr="00F77954">
        <w:tc>
          <w:tcPr>
            <w:tcW w:w="3955" w:type="dxa"/>
          </w:tcPr>
          <w:p w14:paraId="31CBFB4C" w14:textId="04E3BAFF" w:rsidR="00F77954" w:rsidRDefault="00F77954" w:rsidP="00F77954">
            <w:pPr>
              <w:pStyle w:val="ListParagraph"/>
              <w:ind w:left="0"/>
              <w:rPr>
                <w:b/>
                <w:bCs/>
              </w:rPr>
            </w:pPr>
            <w:r w:rsidRPr="006649D1">
              <w:t>help</w:t>
            </w:r>
          </w:p>
        </w:tc>
        <w:tc>
          <w:tcPr>
            <w:tcW w:w="3955" w:type="dxa"/>
          </w:tcPr>
          <w:p w14:paraId="79745E49" w14:textId="2F897DC3" w:rsidR="00F77954" w:rsidRDefault="00F77954" w:rsidP="00F77954">
            <w:pPr>
              <w:pStyle w:val="ListParagraph"/>
              <w:ind w:left="0"/>
              <w:rPr>
                <w:b/>
                <w:bCs/>
              </w:rPr>
            </w:pPr>
            <w:r w:rsidRPr="006649D1">
              <w:t>4</w:t>
            </w:r>
          </w:p>
        </w:tc>
      </w:tr>
      <w:tr w:rsidR="00F77954" w14:paraId="396A951F" w14:textId="77777777" w:rsidTr="00F77954">
        <w:tc>
          <w:tcPr>
            <w:tcW w:w="3955" w:type="dxa"/>
          </w:tcPr>
          <w:p w14:paraId="651F6CE8" w14:textId="48AA735D" w:rsidR="00F77954" w:rsidRDefault="00F77954" w:rsidP="00F77954">
            <w:pPr>
              <w:pStyle w:val="ListParagraph"/>
              <w:ind w:left="0"/>
              <w:rPr>
                <w:b/>
                <w:bCs/>
              </w:rPr>
            </w:pPr>
            <w:r w:rsidRPr="006649D1">
              <w:t>jobs</w:t>
            </w:r>
          </w:p>
        </w:tc>
        <w:tc>
          <w:tcPr>
            <w:tcW w:w="3955" w:type="dxa"/>
          </w:tcPr>
          <w:p w14:paraId="01A1DB66" w14:textId="4E18823D" w:rsidR="00F77954" w:rsidRDefault="00F77954" w:rsidP="00F77954">
            <w:pPr>
              <w:pStyle w:val="ListParagraph"/>
              <w:ind w:left="0"/>
              <w:rPr>
                <w:b/>
                <w:bCs/>
              </w:rPr>
            </w:pPr>
            <w:r w:rsidRPr="006649D1">
              <w:t>11</w:t>
            </w:r>
          </w:p>
        </w:tc>
      </w:tr>
      <w:tr w:rsidR="00F77954" w14:paraId="3B3C1B6D" w14:textId="77777777" w:rsidTr="00F77954">
        <w:tc>
          <w:tcPr>
            <w:tcW w:w="3955" w:type="dxa"/>
          </w:tcPr>
          <w:p w14:paraId="48E7A186" w14:textId="1D4934A1" w:rsidR="00F77954" w:rsidRDefault="00F77954" w:rsidP="00F77954">
            <w:pPr>
              <w:pStyle w:val="ListParagraph"/>
              <w:ind w:left="0"/>
              <w:rPr>
                <w:b/>
                <w:bCs/>
              </w:rPr>
            </w:pPr>
            <w:proofErr w:type="spellStart"/>
            <w:r w:rsidRPr="006649D1">
              <w:t>ldap</w:t>
            </w:r>
            <w:proofErr w:type="spellEnd"/>
          </w:p>
        </w:tc>
        <w:tc>
          <w:tcPr>
            <w:tcW w:w="3955" w:type="dxa"/>
          </w:tcPr>
          <w:p w14:paraId="792C801F" w14:textId="1C74CF7E" w:rsidR="00F77954" w:rsidRDefault="00F77954" w:rsidP="00F77954">
            <w:pPr>
              <w:pStyle w:val="ListParagraph"/>
              <w:ind w:left="0"/>
              <w:rPr>
                <w:b/>
                <w:bCs/>
              </w:rPr>
            </w:pPr>
            <w:r w:rsidRPr="006649D1">
              <w:t>4</w:t>
            </w:r>
          </w:p>
        </w:tc>
      </w:tr>
      <w:tr w:rsidR="00F77954" w14:paraId="25085DA5" w14:textId="77777777" w:rsidTr="00F77954">
        <w:tc>
          <w:tcPr>
            <w:tcW w:w="3955" w:type="dxa"/>
          </w:tcPr>
          <w:p w14:paraId="0BF4E94F" w14:textId="4848E7CB" w:rsidR="00F77954" w:rsidRDefault="00F77954" w:rsidP="00F77954">
            <w:pPr>
              <w:pStyle w:val="ListParagraph"/>
              <w:ind w:left="0"/>
              <w:rPr>
                <w:b/>
                <w:bCs/>
              </w:rPr>
            </w:pPr>
            <w:r w:rsidRPr="006649D1">
              <w:t>lib</w:t>
            </w:r>
          </w:p>
        </w:tc>
        <w:tc>
          <w:tcPr>
            <w:tcW w:w="3955" w:type="dxa"/>
          </w:tcPr>
          <w:p w14:paraId="4DA744D4" w14:textId="2FF13A7A" w:rsidR="00F77954" w:rsidRDefault="00F77954" w:rsidP="00F77954">
            <w:pPr>
              <w:pStyle w:val="ListParagraph"/>
              <w:ind w:left="0"/>
              <w:rPr>
                <w:b/>
                <w:bCs/>
              </w:rPr>
            </w:pPr>
            <w:r w:rsidRPr="006649D1">
              <w:t>3</w:t>
            </w:r>
          </w:p>
        </w:tc>
      </w:tr>
      <w:tr w:rsidR="00F77954" w14:paraId="79800F13" w14:textId="77777777" w:rsidTr="00F77954">
        <w:tc>
          <w:tcPr>
            <w:tcW w:w="3955" w:type="dxa"/>
          </w:tcPr>
          <w:p w14:paraId="4CFD5A9B" w14:textId="545D2B18" w:rsidR="00F77954" w:rsidRDefault="00F77954" w:rsidP="00F77954">
            <w:pPr>
              <w:pStyle w:val="ListParagraph"/>
              <w:ind w:left="0"/>
              <w:rPr>
                <w:b/>
                <w:bCs/>
              </w:rPr>
            </w:pPr>
            <w:r w:rsidRPr="006649D1">
              <w:t>m</w:t>
            </w:r>
          </w:p>
        </w:tc>
        <w:tc>
          <w:tcPr>
            <w:tcW w:w="3955" w:type="dxa"/>
          </w:tcPr>
          <w:p w14:paraId="2E89DA14" w14:textId="154B0A38" w:rsidR="00F77954" w:rsidRDefault="00F77954" w:rsidP="00F77954">
            <w:pPr>
              <w:pStyle w:val="ListParagraph"/>
              <w:ind w:left="0"/>
              <w:rPr>
                <w:b/>
                <w:bCs/>
              </w:rPr>
            </w:pPr>
            <w:r w:rsidRPr="006649D1">
              <w:t>2</w:t>
            </w:r>
          </w:p>
        </w:tc>
      </w:tr>
      <w:tr w:rsidR="00F77954" w14:paraId="586B05BE" w14:textId="77777777" w:rsidTr="00F77954">
        <w:tc>
          <w:tcPr>
            <w:tcW w:w="3955" w:type="dxa"/>
          </w:tcPr>
          <w:p w14:paraId="40CF35A0" w14:textId="7AD3B94B" w:rsidR="00F77954" w:rsidRDefault="00F77954" w:rsidP="00F77954">
            <w:pPr>
              <w:pStyle w:val="ListParagraph"/>
              <w:ind w:left="0"/>
              <w:rPr>
                <w:b/>
                <w:bCs/>
              </w:rPr>
            </w:pPr>
            <w:r w:rsidRPr="006649D1">
              <w:t>marketing</w:t>
            </w:r>
          </w:p>
        </w:tc>
        <w:tc>
          <w:tcPr>
            <w:tcW w:w="3955" w:type="dxa"/>
          </w:tcPr>
          <w:p w14:paraId="6849205A" w14:textId="27785FDE" w:rsidR="00F77954" w:rsidRDefault="00F77954" w:rsidP="00F77954">
            <w:pPr>
              <w:pStyle w:val="ListParagraph"/>
              <w:ind w:left="0"/>
              <w:rPr>
                <w:b/>
                <w:bCs/>
              </w:rPr>
            </w:pPr>
            <w:r w:rsidRPr="006649D1">
              <w:t>11</w:t>
            </w:r>
          </w:p>
        </w:tc>
      </w:tr>
      <w:tr w:rsidR="00F77954" w14:paraId="5D4DAD70" w14:textId="77777777" w:rsidTr="00F77954">
        <w:tc>
          <w:tcPr>
            <w:tcW w:w="3955" w:type="dxa"/>
          </w:tcPr>
          <w:p w14:paraId="1CC83D31" w14:textId="50029799" w:rsidR="00F77954" w:rsidRDefault="00F77954" w:rsidP="00F77954">
            <w:pPr>
              <w:pStyle w:val="ListParagraph"/>
              <w:ind w:left="0"/>
              <w:rPr>
                <w:b/>
                <w:bCs/>
              </w:rPr>
            </w:pPr>
            <w:proofErr w:type="spellStart"/>
            <w:r w:rsidRPr="006649D1">
              <w:t>mississippi</w:t>
            </w:r>
            <w:proofErr w:type="spellEnd"/>
          </w:p>
        </w:tc>
        <w:tc>
          <w:tcPr>
            <w:tcW w:w="3955" w:type="dxa"/>
          </w:tcPr>
          <w:p w14:paraId="48E03B3F" w14:textId="0E7E9B28" w:rsidR="00F77954" w:rsidRDefault="00F77954" w:rsidP="00F77954">
            <w:pPr>
              <w:pStyle w:val="ListParagraph"/>
              <w:ind w:left="0"/>
              <w:rPr>
                <w:b/>
                <w:bCs/>
              </w:rPr>
            </w:pPr>
            <w:r w:rsidRPr="006649D1">
              <w:t>11</w:t>
            </w:r>
          </w:p>
        </w:tc>
      </w:tr>
      <w:tr w:rsidR="00F77954" w14:paraId="1135CAFC" w14:textId="77777777" w:rsidTr="00F77954">
        <w:tc>
          <w:tcPr>
            <w:tcW w:w="3955" w:type="dxa"/>
          </w:tcPr>
          <w:p w14:paraId="08037B75" w14:textId="2A130774" w:rsidR="00F77954" w:rsidRDefault="00F77954" w:rsidP="00F77954">
            <w:pPr>
              <w:pStyle w:val="ListParagraph"/>
              <w:ind w:left="0"/>
              <w:rPr>
                <w:b/>
                <w:bCs/>
              </w:rPr>
            </w:pPr>
            <w:r w:rsidRPr="006649D1">
              <w:t>my</w:t>
            </w:r>
          </w:p>
        </w:tc>
        <w:tc>
          <w:tcPr>
            <w:tcW w:w="3955" w:type="dxa"/>
          </w:tcPr>
          <w:p w14:paraId="08A3DBD9" w14:textId="3711B047" w:rsidR="00F77954" w:rsidRDefault="00F77954" w:rsidP="00F77954">
            <w:pPr>
              <w:pStyle w:val="ListParagraph"/>
              <w:ind w:left="0"/>
              <w:rPr>
                <w:b/>
                <w:bCs/>
              </w:rPr>
            </w:pPr>
            <w:r w:rsidRPr="006649D1">
              <w:t>3</w:t>
            </w:r>
          </w:p>
        </w:tc>
      </w:tr>
      <w:tr w:rsidR="00F77954" w14:paraId="4BA83214" w14:textId="77777777" w:rsidTr="00F77954">
        <w:tc>
          <w:tcPr>
            <w:tcW w:w="3955" w:type="dxa"/>
          </w:tcPr>
          <w:p w14:paraId="57B8CD08" w14:textId="3CA4640B" w:rsidR="00F77954" w:rsidRDefault="00F77954" w:rsidP="00F77954">
            <w:pPr>
              <w:pStyle w:val="ListParagraph"/>
              <w:ind w:left="0"/>
              <w:rPr>
                <w:b/>
                <w:bCs/>
              </w:rPr>
            </w:pPr>
            <w:r w:rsidRPr="006649D1">
              <w:t>Total</w:t>
            </w:r>
          </w:p>
        </w:tc>
        <w:tc>
          <w:tcPr>
            <w:tcW w:w="3955" w:type="dxa"/>
          </w:tcPr>
          <w:p w14:paraId="679EA18B" w14:textId="099EC215" w:rsidR="00F77954" w:rsidRDefault="00F77954" w:rsidP="00F77954">
            <w:pPr>
              <w:pStyle w:val="ListParagraph"/>
              <w:ind w:left="0"/>
              <w:rPr>
                <w:b/>
                <w:bCs/>
              </w:rPr>
            </w:pPr>
            <w:r w:rsidRPr="006649D1">
              <w:t>158</w:t>
            </w:r>
          </w:p>
        </w:tc>
      </w:tr>
    </w:tbl>
    <w:p w14:paraId="275868A7" w14:textId="77777777" w:rsidR="00F77954" w:rsidRDefault="00F77954" w:rsidP="00A32707">
      <w:pPr>
        <w:pStyle w:val="ListParagraph"/>
        <w:ind w:left="1440"/>
        <w:rPr>
          <w:b/>
          <w:bCs/>
        </w:rPr>
      </w:pPr>
    </w:p>
    <w:p w14:paraId="63BA9BDA" w14:textId="77777777" w:rsidR="00F77954" w:rsidRPr="00F77954" w:rsidRDefault="00F77954" w:rsidP="00F77954">
      <w:pPr>
        <w:pStyle w:val="ListParagraph"/>
        <w:ind w:left="1440"/>
        <w:rPr>
          <w:b/>
          <w:bCs/>
        </w:rPr>
      </w:pPr>
      <w:r w:rsidRPr="00F77954">
        <w:rPr>
          <w:b/>
          <w:bCs/>
        </w:rPr>
        <w:t>Cloud-Provider Evidence</w:t>
      </w:r>
    </w:p>
    <w:p w14:paraId="545B1EC0" w14:textId="77777777" w:rsidR="00F77954" w:rsidRPr="00F77954" w:rsidRDefault="00F77954" w:rsidP="00F77954">
      <w:pPr>
        <w:pStyle w:val="ListParagraph"/>
        <w:ind w:left="1440"/>
      </w:pPr>
    </w:p>
    <w:p w14:paraId="08F9F3BC" w14:textId="77777777" w:rsidR="00F77954" w:rsidRDefault="00F77954" w:rsidP="00F77954">
      <w:pPr>
        <w:pStyle w:val="ListParagraph"/>
        <w:ind w:left="1440"/>
      </w:pPr>
      <w:r w:rsidRPr="00F77954">
        <w:t>The results indicated use of infrastructure associated with AWS and Google. Addresses returned for several USD hostnames had AWS-style compute.amazonaws.com reverse names. The address for jobs.sandiego.edu had a cloudfront.net reverse name, consistent with Amazon CloudFront infrastructure. AWS documentation identifies cloudfront.net names as CloudFront distribution names.</w:t>
      </w:r>
    </w:p>
    <w:p w14:paraId="08C0ACB7" w14:textId="6AEE6748" w:rsidR="00F77954" w:rsidRDefault="00F77954" w:rsidP="00F77954">
      <w:pPr>
        <w:pStyle w:val="ListParagraph"/>
        <w:ind w:left="1440"/>
      </w:pPr>
      <w:r w:rsidRPr="00F77954">
        <w:t xml:space="preserve">The addresses returned for docs.sandiego.edu and gmail.sandiego.edu had reverse names ending in 1e100.net. Google identifies this as a Google-owned domain used for servers in its network. This supports attribution to Google </w:t>
      </w:r>
      <w:proofErr w:type="gramStart"/>
      <w:r w:rsidRPr="00F77954">
        <w:t>infrastructure, but</w:t>
      </w:r>
      <w:proofErr w:type="gramEnd"/>
      <w:r w:rsidRPr="00F77954">
        <w:t xml:space="preserve"> does not by itself establish the exact service or contractual relationship.</w:t>
      </w:r>
    </w:p>
    <w:p w14:paraId="45CA97A9" w14:textId="77777777" w:rsidR="00F77954" w:rsidRDefault="00F77954" w:rsidP="00F77954">
      <w:pPr>
        <w:pStyle w:val="ListParagraph"/>
        <w:ind w:left="1440"/>
      </w:pPr>
    </w:p>
    <w:p w14:paraId="26C97304" w14:textId="6264FDCA" w:rsidR="00F77954" w:rsidRPr="00F77954" w:rsidRDefault="00F77954" w:rsidP="00F77954">
      <w:pPr>
        <w:pStyle w:val="ListParagraph"/>
        <w:ind w:left="1440"/>
        <w:rPr>
          <w:b/>
          <w:bCs/>
        </w:rPr>
      </w:pPr>
      <w:r w:rsidRPr="00F77954">
        <w:rPr>
          <w:b/>
          <w:bCs/>
        </w:rPr>
        <w:t>Analysis and limitations</w:t>
      </w:r>
    </w:p>
    <w:p w14:paraId="4E77AF9C" w14:textId="77777777" w:rsidR="00F77954" w:rsidRDefault="00F77954" w:rsidP="00F77954">
      <w:pPr>
        <w:pStyle w:val="ListParagraph"/>
        <w:ind w:left="1440"/>
      </w:pPr>
    </w:p>
    <w:p w14:paraId="77CB7211" w14:textId="624A3E2A" w:rsidR="00F77954" w:rsidRPr="00F77954" w:rsidRDefault="00F77954" w:rsidP="00F77954">
      <w:pPr>
        <w:pStyle w:val="ListParagraph"/>
        <w:ind w:left="1440"/>
      </w:pPr>
      <w:r>
        <w:t xml:space="preserve">Multiple hostnames resolved to shared addresses, like blue, </w:t>
      </w:r>
      <w:proofErr w:type="spellStart"/>
      <w:r>
        <w:t>cms</w:t>
      </w:r>
      <w:proofErr w:type="spellEnd"/>
      <w:r>
        <w:t>, gallery, and maps resolved to 52.37.118.199. Therefore, hostname counts were distinguished from unique-IP counts.</w:t>
      </w:r>
    </w:p>
    <w:p w14:paraId="6FFDDDA9" w14:textId="77777777" w:rsidR="00F77954" w:rsidRDefault="00F77954" w:rsidP="00A32707">
      <w:pPr>
        <w:pStyle w:val="ListParagraph"/>
        <w:ind w:left="1440"/>
      </w:pPr>
    </w:p>
    <w:p w14:paraId="082EBD44" w14:textId="03872F51" w:rsidR="00F77954" w:rsidRDefault="00F77954" w:rsidP="00A32707">
      <w:pPr>
        <w:pStyle w:val="ListParagraph"/>
        <w:ind w:left="1440"/>
      </w:pPr>
      <w:r>
        <w:t xml:space="preserve">Nearby reverse-DNS results included university names, provider-generated names, and unrelated domains. Address proximity alone does not establish USD ownership, management, or authorization for testing. Some direct and nearby counts were not added together. </w:t>
      </w:r>
    </w:p>
    <w:p w14:paraId="47B32A5F" w14:textId="77777777" w:rsidR="00F77954" w:rsidRDefault="00F77954" w:rsidP="00A32707">
      <w:pPr>
        <w:pStyle w:val="ListParagraph"/>
        <w:ind w:left="1440"/>
      </w:pPr>
    </w:p>
    <w:p w14:paraId="63C8E500" w14:textId="5C638B24" w:rsidR="00F77954" w:rsidRDefault="00F77954" w:rsidP="00A32707">
      <w:pPr>
        <w:pStyle w:val="ListParagraph"/>
        <w:ind w:left="1440"/>
      </w:pPr>
      <w:r>
        <w:t xml:space="preserve">Fierce displayed Zone: failure and Wildcard: failure. These messages were retained as tool output but were not treated as evidence that the DNS infrastructure was vulnerable. The findings describe DNS observation at the time of collection, not confirmed listening services or a complete asset inventory. </w:t>
      </w:r>
    </w:p>
    <w:p w14:paraId="0CDB4E40" w14:textId="77777777" w:rsidR="00F77954" w:rsidRPr="00F77954" w:rsidRDefault="00F77954" w:rsidP="00A32707">
      <w:pPr>
        <w:pStyle w:val="ListParagraph"/>
        <w:ind w:left="1440"/>
      </w:pPr>
    </w:p>
    <w:p w14:paraId="260EB5F6" w14:textId="0F65A9C9" w:rsidR="00A32707" w:rsidRDefault="00A32707" w:rsidP="00A32707">
      <w:pPr>
        <w:pStyle w:val="ListParagraph"/>
        <w:ind w:left="1440"/>
        <w:rPr>
          <w:b/>
          <w:bCs/>
        </w:rPr>
      </w:pPr>
      <w:r w:rsidRPr="00A32707">
        <w:rPr>
          <w:b/>
          <w:bCs/>
        </w:rPr>
        <w:t>Screenshots</w:t>
      </w:r>
    </w:p>
    <w:p w14:paraId="74F8263F" w14:textId="3764E71F" w:rsidR="00F77954" w:rsidRDefault="00F77954" w:rsidP="00F77954">
      <w:pPr>
        <w:rPr>
          <w:b/>
          <w:bCs/>
        </w:rPr>
      </w:pPr>
      <w:r w:rsidRPr="00F77954">
        <w:rPr>
          <w:noProof/>
        </w:rPr>
        <w:lastRenderedPageBreak/>
        <w:drawing>
          <wp:inline distT="0" distB="0" distL="0" distR="0" wp14:anchorId="35036CA6" wp14:editId="48B129E5">
            <wp:extent cx="5943600" cy="4876165"/>
            <wp:effectExtent l="0" t="0" r="0" b="635"/>
            <wp:docPr id="147685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56982" name=""/>
                    <pic:cNvPicPr/>
                  </pic:nvPicPr>
                  <pic:blipFill>
                    <a:blip r:embed="rId38"/>
                    <a:stretch>
                      <a:fillRect/>
                    </a:stretch>
                  </pic:blipFill>
                  <pic:spPr>
                    <a:xfrm>
                      <a:off x="0" y="0"/>
                      <a:ext cx="5943600" cy="4876165"/>
                    </a:xfrm>
                    <a:prstGeom prst="rect">
                      <a:avLst/>
                    </a:prstGeom>
                  </pic:spPr>
                </pic:pic>
              </a:graphicData>
            </a:graphic>
          </wp:inline>
        </w:drawing>
      </w:r>
    </w:p>
    <w:p w14:paraId="4320A047" w14:textId="3FE8CAEE" w:rsidR="00F77954" w:rsidRDefault="00F77954" w:rsidP="00F77954">
      <w:pPr>
        <w:rPr>
          <w:b/>
          <w:bCs/>
        </w:rPr>
      </w:pPr>
      <w:r>
        <w:rPr>
          <w:noProof/>
        </w:rPr>
        <w:lastRenderedPageBreak/>
        <w:drawing>
          <wp:inline distT="0" distB="0" distL="0" distR="0" wp14:anchorId="60BDF07D" wp14:editId="71BFD80E">
            <wp:extent cx="5495925" cy="6305550"/>
            <wp:effectExtent l="0" t="0" r="9525" b="0"/>
            <wp:docPr id="214653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31922" name=""/>
                    <pic:cNvPicPr/>
                  </pic:nvPicPr>
                  <pic:blipFill>
                    <a:blip r:embed="rId39"/>
                    <a:stretch>
                      <a:fillRect/>
                    </a:stretch>
                  </pic:blipFill>
                  <pic:spPr>
                    <a:xfrm>
                      <a:off x="0" y="0"/>
                      <a:ext cx="5495925" cy="6305550"/>
                    </a:xfrm>
                    <a:prstGeom prst="rect">
                      <a:avLst/>
                    </a:prstGeom>
                  </pic:spPr>
                </pic:pic>
              </a:graphicData>
            </a:graphic>
          </wp:inline>
        </w:drawing>
      </w:r>
    </w:p>
    <w:p w14:paraId="04604D3B" w14:textId="6F82D3FE" w:rsidR="00F77954" w:rsidRDefault="00F77954" w:rsidP="00F77954">
      <w:pPr>
        <w:rPr>
          <w:b/>
          <w:bCs/>
        </w:rPr>
      </w:pPr>
      <w:r w:rsidRPr="00F77954">
        <w:rPr>
          <w:b/>
          <w:bCs/>
          <w:noProof/>
        </w:rPr>
        <w:lastRenderedPageBreak/>
        <w:drawing>
          <wp:inline distT="0" distB="0" distL="0" distR="0" wp14:anchorId="090BA51F" wp14:editId="1ECA54D4">
            <wp:extent cx="4896533" cy="6287377"/>
            <wp:effectExtent l="0" t="0" r="0" b="0"/>
            <wp:docPr id="175463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38514" name=""/>
                    <pic:cNvPicPr/>
                  </pic:nvPicPr>
                  <pic:blipFill>
                    <a:blip r:embed="rId40"/>
                    <a:stretch>
                      <a:fillRect/>
                    </a:stretch>
                  </pic:blipFill>
                  <pic:spPr>
                    <a:xfrm>
                      <a:off x="0" y="0"/>
                      <a:ext cx="4896533" cy="6287377"/>
                    </a:xfrm>
                    <a:prstGeom prst="rect">
                      <a:avLst/>
                    </a:prstGeom>
                  </pic:spPr>
                </pic:pic>
              </a:graphicData>
            </a:graphic>
          </wp:inline>
        </w:drawing>
      </w:r>
    </w:p>
    <w:p w14:paraId="4A420F9C" w14:textId="1516B5A0" w:rsidR="00F77954" w:rsidRDefault="00F77954" w:rsidP="00F77954">
      <w:pPr>
        <w:rPr>
          <w:b/>
          <w:bCs/>
        </w:rPr>
      </w:pPr>
      <w:r w:rsidRPr="00F77954">
        <w:rPr>
          <w:b/>
          <w:bCs/>
          <w:noProof/>
        </w:rPr>
        <w:lastRenderedPageBreak/>
        <w:drawing>
          <wp:inline distT="0" distB="0" distL="0" distR="0" wp14:anchorId="23427F63" wp14:editId="491DBEA6">
            <wp:extent cx="4782217" cy="6287377"/>
            <wp:effectExtent l="0" t="0" r="0" b="0"/>
            <wp:docPr id="45714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47170" name=""/>
                    <pic:cNvPicPr/>
                  </pic:nvPicPr>
                  <pic:blipFill>
                    <a:blip r:embed="rId41"/>
                    <a:stretch>
                      <a:fillRect/>
                    </a:stretch>
                  </pic:blipFill>
                  <pic:spPr>
                    <a:xfrm>
                      <a:off x="0" y="0"/>
                      <a:ext cx="4782217" cy="6287377"/>
                    </a:xfrm>
                    <a:prstGeom prst="rect">
                      <a:avLst/>
                    </a:prstGeom>
                  </pic:spPr>
                </pic:pic>
              </a:graphicData>
            </a:graphic>
          </wp:inline>
        </w:drawing>
      </w:r>
    </w:p>
    <w:p w14:paraId="3095E207" w14:textId="6B027B25" w:rsidR="00F77954" w:rsidRDefault="00F77954" w:rsidP="00F77954">
      <w:pPr>
        <w:rPr>
          <w:b/>
          <w:bCs/>
        </w:rPr>
      </w:pPr>
      <w:r w:rsidRPr="00F77954">
        <w:rPr>
          <w:b/>
          <w:bCs/>
          <w:noProof/>
        </w:rPr>
        <w:lastRenderedPageBreak/>
        <w:drawing>
          <wp:inline distT="0" distB="0" distL="0" distR="0" wp14:anchorId="593B3C84" wp14:editId="508D7A61">
            <wp:extent cx="4744112" cy="6277851"/>
            <wp:effectExtent l="0" t="0" r="0" b="8890"/>
            <wp:docPr id="188543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35112" name=""/>
                    <pic:cNvPicPr/>
                  </pic:nvPicPr>
                  <pic:blipFill>
                    <a:blip r:embed="rId42"/>
                    <a:stretch>
                      <a:fillRect/>
                    </a:stretch>
                  </pic:blipFill>
                  <pic:spPr>
                    <a:xfrm>
                      <a:off x="0" y="0"/>
                      <a:ext cx="4744112" cy="6277851"/>
                    </a:xfrm>
                    <a:prstGeom prst="rect">
                      <a:avLst/>
                    </a:prstGeom>
                  </pic:spPr>
                </pic:pic>
              </a:graphicData>
            </a:graphic>
          </wp:inline>
        </w:drawing>
      </w:r>
    </w:p>
    <w:p w14:paraId="3E991DE4" w14:textId="7D63475B" w:rsidR="00F77954" w:rsidRDefault="00F77954" w:rsidP="00F77954">
      <w:pPr>
        <w:rPr>
          <w:b/>
          <w:bCs/>
        </w:rPr>
      </w:pPr>
      <w:r w:rsidRPr="00F77954">
        <w:rPr>
          <w:b/>
          <w:bCs/>
          <w:noProof/>
        </w:rPr>
        <w:lastRenderedPageBreak/>
        <w:drawing>
          <wp:inline distT="0" distB="0" distL="0" distR="0" wp14:anchorId="64B57A53" wp14:editId="532650F8">
            <wp:extent cx="5943600" cy="6167755"/>
            <wp:effectExtent l="0" t="0" r="0" b="4445"/>
            <wp:docPr id="40774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43396" name=""/>
                    <pic:cNvPicPr/>
                  </pic:nvPicPr>
                  <pic:blipFill>
                    <a:blip r:embed="rId43"/>
                    <a:stretch>
                      <a:fillRect/>
                    </a:stretch>
                  </pic:blipFill>
                  <pic:spPr>
                    <a:xfrm>
                      <a:off x="0" y="0"/>
                      <a:ext cx="5943600" cy="6167755"/>
                    </a:xfrm>
                    <a:prstGeom prst="rect">
                      <a:avLst/>
                    </a:prstGeom>
                  </pic:spPr>
                </pic:pic>
              </a:graphicData>
            </a:graphic>
          </wp:inline>
        </w:drawing>
      </w:r>
    </w:p>
    <w:p w14:paraId="2B34A686" w14:textId="02DC6B30" w:rsidR="00F77954" w:rsidRPr="00F77954" w:rsidRDefault="00F77954" w:rsidP="00F77954">
      <w:pPr>
        <w:rPr>
          <w:b/>
          <w:bCs/>
        </w:rPr>
      </w:pPr>
      <w:r w:rsidRPr="00F77954">
        <w:rPr>
          <w:b/>
          <w:bCs/>
          <w:noProof/>
        </w:rPr>
        <w:drawing>
          <wp:inline distT="0" distB="0" distL="0" distR="0" wp14:anchorId="5D08AF62" wp14:editId="313D1D1E">
            <wp:extent cx="3867690" cy="1124107"/>
            <wp:effectExtent l="0" t="0" r="0" b="0"/>
            <wp:docPr id="145842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22078" name=""/>
                    <pic:cNvPicPr/>
                  </pic:nvPicPr>
                  <pic:blipFill>
                    <a:blip r:embed="rId44"/>
                    <a:stretch>
                      <a:fillRect/>
                    </a:stretch>
                  </pic:blipFill>
                  <pic:spPr>
                    <a:xfrm>
                      <a:off x="0" y="0"/>
                      <a:ext cx="3867690" cy="1124107"/>
                    </a:xfrm>
                    <a:prstGeom prst="rect">
                      <a:avLst/>
                    </a:prstGeom>
                  </pic:spPr>
                </pic:pic>
              </a:graphicData>
            </a:graphic>
          </wp:inline>
        </w:drawing>
      </w:r>
    </w:p>
    <w:p w14:paraId="50D13316" w14:textId="29A807D5" w:rsidR="00F77954" w:rsidRPr="00F77954" w:rsidRDefault="00F77954">
      <w:pPr>
        <w:rPr>
          <w:i/>
          <w:iCs/>
        </w:rPr>
      </w:pPr>
      <w:r w:rsidRPr="00F77954">
        <w:rPr>
          <w:i/>
          <w:iCs/>
        </w:rPr>
        <w:t>Fierce DNS enumeration of sandiego.edu showing directly found hostnames and nearby reverse-DNS mappings.</w:t>
      </w:r>
    </w:p>
    <w:p w14:paraId="69ECB175" w14:textId="77777777" w:rsidR="00F77954" w:rsidRPr="00F229A4" w:rsidRDefault="00F77954" w:rsidP="00F77954">
      <w:pPr>
        <w:rPr>
          <w:b/>
          <w:bCs/>
        </w:rPr>
      </w:pPr>
      <w:r w:rsidRPr="00F229A4">
        <w:rPr>
          <w:b/>
          <w:bCs/>
        </w:rPr>
        <w:lastRenderedPageBreak/>
        <w:t>3. Recommendations for the Next Phase</w:t>
      </w:r>
    </w:p>
    <w:p w14:paraId="72C5D706" w14:textId="77777777" w:rsidR="00F77954" w:rsidRPr="009B19BA" w:rsidRDefault="00F77954" w:rsidP="00F77954">
      <w:pPr>
        <w:rPr>
          <w:b/>
          <w:bCs/>
        </w:rPr>
      </w:pPr>
      <w:r w:rsidRPr="009B19BA">
        <w:rPr>
          <w:b/>
          <w:bCs/>
        </w:rPr>
        <w:t>3.1 Authorization and Scope</w:t>
      </w:r>
    </w:p>
    <w:p w14:paraId="5A9DB672" w14:textId="77777777" w:rsidR="00F229A4" w:rsidRDefault="00F229A4" w:rsidP="00F229A4">
      <w:r>
        <w:t>Before proceeding with a real penetration test, written authorization and rules of engagement should define the approved systems, network ranges, applications, testing windows, permitted techniques, emergency contacts, and stopping conditions. The objective would be to determine whether an external attacker could obtain unauthorized access to protected student information while minimizing disruption and avoiding unnecessary exposure of actual student records. NIST SP 800-115 identifies assessment planning, authorization, and sensitive-data handling as important components of security testing.</w:t>
      </w:r>
    </w:p>
    <w:p w14:paraId="6F6D266D" w14:textId="77777777" w:rsidR="00F229A4" w:rsidRDefault="00F229A4" w:rsidP="00F229A4">
      <w:r>
        <w:t xml:space="preserve">The scope should distinguish university-controlled assets from third-party infrastructure. Fierce returned university hostnames associated with multiple address ranges and provider-related DNS names, but neighboring addresses and shared hosting infrastructure should not automatically be included. University and provider </w:t>
      </w:r>
      <w:proofErr w:type="gramStart"/>
      <w:r>
        <w:t>permissions</w:t>
      </w:r>
      <w:proofErr w:type="gramEnd"/>
      <w:r>
        <w:t xml:space="preserve"> should be confirmed before testing any externally hosted service.</w:t>
      </w:r>
    </w:p>
    <w:p w14:paraId="2AD6E9EE" w14:textId="1E50E5B1" w:rsidR="00F77954" w:rsidRPr="00F77954" w:rsidRDefault="00F229A4" w:rsidP="00F77954">
      <w:r>
        <w:t>These recommendations are hypothetical. No additional production-system scanning, exploitation, or staff contact is proposed as part of this assignment. Subsequent hands-on enumeration, scanning, and exploitation will be performed only against the designated Metasploitable2 laboratory target.</w:t>
      </w:r>
    </w:p>
    <w:p w14:paraId="11D926E8" w14:textId="77777777" w:rsidR="00F77954" w:rsidRPr="009B19BA" w:rsidRDefault="00F77954" w:rsidP="00F77954">
      <w:pPr>
        <w:rPr>
          <w:b/>
          <w:bCs/>
        </w:rPr>
      </w:pPr>
      <w:r w:rsidRPr="009B19BA">
        <w:rPr>
          <w:b/>
          <w:bCs/>
        </w:rPr>
        <w:t>3.2 Student-Information Systems and Access Controls</w:t>
      </w:r>
    </w:p>
    <w:p w14:paraId="7729BF23" w14:textId="6C0782AB" w:rsidR="002029D2" w:rsidRDefault="002029D2" w:rsidP="002029D2">
      <w:r>
        <w:t>The first application-level priority should be to establish which systems store, process, or provide access to protected student information. The public Banner description identifies functions involving biographical information, admissions, financial aid, registration, grading, academic history, and student accounts. The ITS catalog also describes BDMS/</w:t>
      </w:r>
      <w:proofErr w:type="spellStart"/>
      <w:r>
        <w:t>Xtender</w:t>
      </w:r>
      <w:proofErr w:type="spellEnd"/>
      <w:r>
        <w:t xml:space="preserve"> as providing storage and online access to student documents and the </w:t>
      </w:r>
      <w:proofErr w:type="spellStart"/>
      <w:r>
        <w:t>MySanDiego</w:t>
      </w:r>
      <w:proofErr w:type="spellEnd"/>
      <w:r>
        <w:t xml:space="preserve"> Portal as supporting access to academic records and registration functions. These services are relevant because of their documented business functions, not because a vulnerability has been established.</w:t>
      </w:r>
    </w:p>
    <w:p w14:paraId="05DD6801" w14:textId="1FB87E66" w:rsidR="002029D2" w:rsidRDefault="002029D2" w:rsidP="002029D2">
      <w:r>
        <w:t xml:space="preserve">After confirming application ownership and scope, an authorized assessment should </w:t>
      </w:r>
      <w:proofErr w:type="gramStart"/>
      <w:r>
        <w:t>evaluate</w:t>
      </w:r>
      <w:proofErr w:type="gramEnd"/>
      <w:r>
        <w:t>:</w:t>
      </w:r>
    </w:p>
    <w:p w14:paraId="017B51F6" w14:textId="0455297E" w:rsidR="002029D2" w:rsidRDefault="002029D2" w:rsidP="00F147C9">
      <w:pPr>
        <w:pStyle w:val="ListParagraph"/>
        <w:numPr>
          <w:ilvl w:val="0"/>
          <w:numId w:val="5"/>
        </w:numPr>
      </w:pPr>
      <w:r>
        <w:t>Whether access approvals reflect the published supervisor and data-custodian requirements.</w:t>
      </w:r>
    </w:p>
    <w:p w14:paraId="796ACD71" w14:textId="72B33B35" w:rsidR="002029D2" w:rsidRDefault="002029D2" w:rsidP="00F147C9">
      <w:pPr>
        <w:pStyle w:val="ListParagraph"/>
        <w:numPr>
          <w:ilvl w:val="0"/>
          <w:numId w:val="5"/>
        </w:numPr>
      </w:pPr>
      <w:r>
        <w:t>Whether student, faculty/advisor, and administrative roles are restricted to their intended information and functions.</w:t>
      </w:r>
    </w:p>
    <w:p w14:paraId="088A4D05" w14:textId="285F033D" w:rsidR="002029D2" w:rsidRDefault="002029D2" w:rsidP="00F147C9">
      <w:pPr>
        <w:pStyle w:val="ListParagraph"/>
        <w:numPr>
          <w:ilvl w:val="0"/>
          <w:numId w:val="5"/>
        </w:numPr>
      </w:pPr>
      <w:r>
        <w:t>Whether access is removed when users leave the university or change responsibilities.</w:t>
      </w:r>
    </w:p>
    <w:p w14:paraId="2E0C86FC" w14:textId="1703B61F" w:rsidR="002029D2" w:rsidRDefault="002029D2" w:rsidP="00F147C9">
      <w:pPr>
        <w:pStyle w:val="ListParagraph"/>
        <w:numPr>
          <w:ilvl w:val="0"/>
          <w:numId w:val="5"/>
        </w:numPr>
      </w:pPr>
      <w:r>
        <w:t>Whether applicable multifactor authentication and single sign-on controls cover the approved applications.</w:t>
      </w:r>
    </w:p>
    <w:p w14:paraId="5C87F510" w14:textId="413A207C" w:rsidR="002029D2" w:rsidRDefault="002029D2" w:rsidP="00F147C9">
      <w:pPr>
        <w:pStyle w:val="ListParagraph"/>
        <w:numPr>
          <w:ilvl w:val="0"/>
          <w:numId w:val="5"/>
        </w:numPr>
      </w:pPr>
      <w:r>
        <w:t>Whether access to sensitive information is logged and available for investigation.</w:t>
      </w:r>
    </w:p>
    <w:p w14:paraId="07D793BF" w14:textId="2BB77012" w:rsidR="002029D2" w:rsidRDefault="002029D2" w:rsidP="002029D2">
      <w:r>
        <w:lastRenderedPageBreak/>
        <w:t xml:space="preserve">These proposed checks </w:t>
      </w:r>
      <w:proofErr w:type="gramStart"/>
      <w:r>
        <w:t>follow from</w:t>
      </w:r>
      <w:proofErr w:type="gramEnd"/>
      <w:r>
        <w:t xml:space="preserve"> Banner’s published authorization restrictions and the catalog’s authentication-service listings. The public sources do not establish how those controls are implemented or whether they are effective.</w:t>
      </w:r>
    </w:p>
    <w:p w14:paraId="52B644C8" w14:textId="509199D2" w:rsidR="00F77954" w:rsidRPr="00F77954" w:rsidRDefault="002029D2" w:rsidP="00F77954">
      <w:r>
        <w:t>Testing should use university-provided test accounts and synthetic student records wherever possible. If actual protected information is encountered, the assessors should follow the agreed stopping, notification, and evidence-handling procedures rather than collecting additional records to demonstrate impact.</w:t>
      </w:r>
    </w:p>
    <w:p w14:paraId="357996D5" w14:textId="77777777" w:rsidR="00F77954" w:rsidRPr="009B19BA" w:rsidRDefault="00F77954" w:rsidP="00F77954">
      <w:pPr>
        <w:rPr>
          <w:b/>
          <w:bCs/>
        </w:rPr>
      </w:pPr>
      <w:r w:rsidRPr="009B19BA">
        <w:rPr>
          <w:b/>
          <w:bCs/>
        </w:rPr>
        <w:t>3.3 Evidence-Based Host and Service Prioritization</w:t>
      </w:r>
    </w:p>
    <w:p w14:paraId="149C2B9E" w14:textId="120DE813" w:rsidR="00F77954" w:rsidRDefault="001C3BD4" w:rsidP="00F77954">
      <w:r w:rsidRPr="001C3BD4">
        <w:t>The reconnaissance results should be reconciled with an owner-approved asset inventory before vulnerability assessment begins. Shodan records and DNS mappings provide useful leads, but they do not independently establish current service availability, asset ownership, or application purpose. The following candidates warrant validation during an authorized engagement.</w:t>
      </w:r>
    </w:p>
    <w:tbl>
      <w:tblPr>
        <w:tblStyle w:val="TableGrid"/>
        <w:tblW w:w="0" w:type="auto"/>
        <w:tblLook w:val="04A0" w:firstRow="1" w:lastRow="0" w:firstColumn="1" w:lastColumn="0" w:noHBand="0" w:noVBand="1"/>
      </w:tblPr>
      <w:tblGrid>
        <w:gridCol w:w="3116"/>
        <w:gridCol w:w="3117"/>
        <w:gridCol w:w="3117"/>
      </w:tblGrid>
      <w:tr w:rsidR="000D1A15" w14:paraId="5C2DB8EE" w14:textId="77777777" w:rsidTr="000D1A15">
        <w:tc>
          <w:tcPr>
            <w:tcW w:w="3116" w:type="dxa"/>
            <w:shd w:val="clear" w:color="auto" w:fill="DAE9F7" w:themeFill="text2" w:themeFillTint="1A"/>
            <w:vAlign w:val="center"/>
          </w:tcPr>
          <w:p w14:paraId="4AB28D5E" w14:textId="16AA2601" w:rsidR="000D1A15" w:rsidRDefault="000D1A15" w:rsidP="000D1A15">
            <w:pPr>
              <w:jc w:val="center"/>
            </w:pPr>
            <w:r w:rsidRPr="005E0A44">
              <w:t>Candidate</w:t>
            </w:r>
          </w:p>
        </w:tc>
        <w:tc>
          <w:tcPr>
            <w:tcW w:w="3117" w:type="dxa"/>
            <w:shd w:val="clear" w:color="auto" w:fill="DAE9F7" w:themeFill="text2" w:themeFillTint="1A"/>
            <w:vAlign w:val="center"/>
          </w:tcPr>
          <w:p w14:paraId="3EE619A1" w14:textId="1880C2D1" w:rsidR="000D1A15" w:rsidRDefault="000D1A15" w:rsidP="000D1A15">
            <w:pPr>
              <w:jc w:val="center"/>
            </w:pPr>
            <w:r w:rsidRPr="005E0A44">
              <w:t>Collected evidence</w:t>
            </w:r>
          </w:p>
        </w:tc>
        <w:tc>
          <w:tcPr>
            <w:tcW w:w="3117" w:type="dxa"/>
            <w:shd w:val="clear" w:color="auto" w:fill="DAE9F7" w:themeFill="text2" w:themeFillTint="1A"/>
            <w:vAlign w:val="center"/>
          </w:tcPr>
          <w:p w14:paraId="1C71FE19" w14:textId="1EBE8639" w:rsidR="000D1A15" w:rsidRDefault="000D1A15" w:rsidP="000D1A15">
            <w:pPr>
              <w:jc w:val="center"/>
            </w:pPr>
            <w:r w:rsidRPr="005E0A44">
              <w:t>Proposed next-phase assessment</w:t>
            </w:r>
          </w:p>
        </w:tc>
      </w:tr>
      <w:tr w:rsidR="000D1A15" w14:paraId="296DB94A" w14:textId="77777777" w:rsidTr="001C3BD4">
        <w:tc>
          <w:tcPr>
            <w:tcW w:w="3116" w:type="dxa"/>
          </w:tcPr>
          <w:p w14:paraId="611C76F9" w14:textId="0E2FF853" w:rsidR="000D1A15" w:rsidRDefault="000D1A15" w:rsidP="000D1A15">
            <w:r w:rsidRPr="005E0A44">
              <w:t>192.195.155.200, including the observed web service on port 443</w:t>
            </w:r>
          </w:p>
        </w:tc>
        <w:tc>
          <w:tcPr>
            <w:tcW w:w="3117" w:type="dxa"/>
          </w:tcPr>
          <w:p w14:paraId="1C0D199B" w14:textId="615643CB" w:rsidR="000D1A15" w:rsidRDefault="000D1A15" w:rsidP="000D1A15">
            <w:r w:rsidRPr="005E0A44">
              <w:t>DNS associated the address with sandiego.edu; certificate and Shodan observations associated it with www.sandiego.edu.</w:t>
            </w:r>
          </w:p>
        </w:tc>
        <w:tc>
          <w:tcPr>
            <w:tcW w:w="3117" w:type="dxa"/>
          </w:tcPr>
          <w:p w14:paraId="3D9C1F68" w14:textId="4573B310" w:rsidR="000D1A15" w:rsidRDefault="000D1A15" w:rsidP="000D1A15">
            <w:r w:rsidRPr="005E0A44">
              <w:t>Validate the approved web endpoint, TLS configuration, application exposure, and software inventory. Do not assume this address hosts Banner.</w:t>
            </w:r>
          </w:p>
        </w:tc>
      </w:tr>
      <w:tr w:rsidR="000D1A15" w14:paraId="6F11BB16" w14:textId="77777777" w:rsidTr="001C3BD4">
        <w:tc>
          <w:tcPr>
            <w:tcW w:w="3116" w:type="dxa"/>
          </w:tcPr>
          <w:p w14:paraId="716A23EC" w14:textId="02A9515F" w:rsidR="000D1A15" w:rsidRDefault="000D1A15" w:rsidP="000D1A15">
            <w:r w:rsidRPr="005E0A44">
              <w:t>192.195.155.236:25</w:t>
            </w:r>
          </w:p>
        </w:tc>
        <w:tc>
          <w:tcPr>
            <w:tcW w:w="3117" w:type="dxa"/>
          </w:tcPr>
          <w:p w14:paraId="0FF0FEFC" w14:textId="34A353D9" w:rsidR="000D1A15" w:rsidRDefault="000D1A15" w:rsidP="000D1A15">
            <w:r w:rsidRPr="005E0A44">
              <w:t>Shodan recorded a Postfix greeting and advertised STARTTLS.</w:t>
            </w:r>
          </w:p>
        </w:tc>
        <w:tc>
          <w:tcPr>
            <w:tcW w:w="3117" w:type="dxa"/>
          </w:tcPr>
          <w:p w14:paraId="2B72D2E7" w14:textId="78D4775C" w:rsidR="000D1A15" w:rsidRDefault="000D1A15" w:rsidP="000D1A15">
            <w:r w:rsidRPr="005E0A44">
              <w:t>Confirm the service’s business purpose, software support status, and approved mail-security configuration.</w:t>
            </w:r>
          </w:p>
        </w:tc>
      </w:tr>
      <w:tr w:rsidR="000D1A15" w14:paraId="5C641621" w14:textId="77777777" w:rsidTr="001C3BD4">
        <w:tc>
          <w:tcPr>
            <w:tcW w:w="3116" w:type="dxa"/>
          </w:tcPr>
          <w:p w14:paraId="16432CA9" w14:textId="09F3F8DD" w:rsidR="000D1A15" w:rsidRDefault="000D1A15" w:rsidP="000D1A15">
            <w:r w:rsidRPr="005E0A44">
              <w:t>192.195.155.51:8090</w:t>
            </w:r>
          </w:p>
        </w:tc>
        <w:tc>
          <w:tcPr>
            <w:tcW w:w="3117" w:type="dxa"/>
          </w:tcPr>
          <w:p w14:paraId="2A151800" w14:textId="6F9EF440" w:rsidR="000D1A15" w:rsidRDefault="000D1A15" w:rsidP="000D1A15">
            <w:r w:rsidRPr="005E0A44">
              <w:t>Shodan recorded an HTTP redirect to an HTTPS login URL on port 9090.</w:t>
            </w:r>
          </w:p>
        </w:tc>
        <w:tc>
          <w:tcPr>
            <w:tcW w:w="3117" w:type="dxa"/>
          </w:tcPr>
          <w:p w14:paraId="06469238" w14:textId="400D1D68" w:rsidR="000D1A15" w:rsidRDefault="000D1A15" w:rsidP="000D1A15">
            <w:r w:rsidRPr="005E0A44">
              <w:t>Confirm the application owner and whether the exposed login interface is intended. Port 9090 is a validation lead, not an independently confirmed listening service in the collected results.</w:t>
            </w:r>
          </w:p>
        </w:tc>
      </w:tr>
      <w:tr w:rsidR="000D1A15" w14:paraId="20EC2B95" w14:textId="77777777" w:rsidTr="001C3BD4">
        <w:tc>
          <w:tcPr>
            <w:tcW w:w="3116" w:type="dxa"/>
          </w:tcPr>
          <w:p w14:paraId="06B1DB24" w14:textId="522DF6D2" w:rsidR="000D1A15" w:rsidRDefault="000D1A15" w:rsidP="000D1A15">
            <w:r w:rsidRPr="005E0A44">
              <w:t>192.195.155.34:8003</w:t>
            </w:r>
          </w:p>
        </w:tc>
        <w:tc>
          <w:tcPr>
            <w:tcW w:w="3117" w:type="dxa"/>
          </w:tcPr>
          <w:p w14:paraId="70309DD0" w14:textId="4862C08A" w:rsidR="000D1A15" w:rsidRDefault="000D1A15" w:rsidP="000D1A15">
            <w:r w:rsidRPr="005E0A44">
              <w:t>Shodan recorded an HTTP 404 response without identifying the underlying product.</w:t>
            </w:r>
          </w:p>
        </w:tc>
        <w:tc>
          <w:tcPr>
            <w:tcW w:w="3117" w:type="dxa"/>
          </w:tcPr>
          <w:p w14:paraId="14231513" w14:textId="0F813757" w:rsidR="000D1A15" w:rsidRDefault="000D1A15" w:rsidP="000D1A15">
            <w:r w:rsidRPr="005E0A44">
              <w:t>Identify the service through approved inventory review and controlled validation, then assess whether external exposure is necessary.</w:t>
            </w:r>
          </w:p>
        </w:tc>
      </w:tr>
      <w:tr w:rsidR="000D1A15" w14:paraId="5CF33108" w14:textId="77777777" w:rsidTr="001C3BD4">
        <w:tc>
          <w:tcPr>
            <w:tcW w:w="3116" w:type="dxa"/>
          </w:tcPr>
          <w:p w14:paraId="1F50B704" w14:textId="6B34C9D6" w:rsidR="000D1A15" w:rsidRDefault="000D1A15" w:rsidP="000D1A15">
            <w:r w:rsidRPr="005E0A44">
              <w:t>IIS-associated addresses within 192.195.155.0/24</w:t>
            </w:r>
          </w:p>
        </w:tc>
        <w:tc>
          <w:tcPr>
            <w:tcW w:w="3117" w:type="dxa"/>
          </w:tcPr>
          <w:p w14:paraId="7689DDA8" w14:textId="633010A6" w:rsidR="000D1A15" w:rsidRDefault="000D1A15" w:rsidP="000D1A15">
            <w:r w:rsidRPr="005E0A44">
              <w:t>The draft records nine IIS service results across six distinct IP addresses.</w:t>
            </w:r>
          </w:p>
        </w:tc>
        <w:tc>
          <w:tcPr>
            <w:tcW w:w="3117" w:type="dxa"/>
          </w:tcPr>
          <w:p w14:paraId="220961A1" w14:textId="45FB9E86" w:rsidR="000D1A15" w:rsidRDefault="000D1A15" w:rsidP="000D1A15">
            <w:r w:rsidRPr="005E0A44">
              <w:t xml:space="preserve">Reconcile the exact addresses and advertised versions with the asset inventory, verify vendor support status, and assess approved services for </w:t>
            </w:r>
            <w:r w:rsidRPr="005E0A44">
              <w:lastRenderedPageBreak/>
              <w:t>configuration and patching weaknesses.</w:t>
            </w:r>
          </w:p>
        </w:tc>
      </w:tr>
      <w:tr w:rsidR="000D1A15" w14:paraId="25E37B27" w14:textId="77777777" w:rsidTr="001C3BD4">
        <w:tc>
          <w:tcPr>
            <w:tcW w:w="3116" w:type="dxa"/>
          </w:tcPr>
          <w:p w14:paraId="78ACEE0C" w14:textId="60FD5BEF" w:rsidR="000D1A15" w:rsidRDefault="000D1A15" w:rsidP="000D1A15">
            <w:r w:rsidRPr="005E0A44">
              <w:lastRenderedPageBreak/>
              <w:t>Approved services on ports 80, 443, and 8443 in the examined subnet</w:t>
            </w:r>
          </w:p>
        </w:tc>
        <w:tc>
          <w:tcPr>
            <w:tcW w:w="3117" w:type="dxa"/>
          </w:tcPr>
          <w:p w14:paraId="1D354304" w14:textId="72BCD72F" w:rsidR="000D1A15" w:rsidRDefault="000D1A15" w:rsidP="000D1A15">
            <w:r w:rsidRPr="005E0A44">
              <w:t>Shodan’s port analysis recorded HTTP-related results on these ports.</w:t>
            </w:r>
          </w:p>
        </w:tc>
        <w:tc>
          <w:tcPr>
            <w:tcW w:w="3117" w:type="dxa"/>
          </w:tcPr>
          <w:p w14:paraId="1F589F49" w14:textId="51980D79" w:rsidR="000D1A15" w:rsidRDefault="000D1A15" w:rsidP="000D1A15">
            <w:r w:rsidRPr="005E0A44">
              <w:t>Prioritize confirmed applications handling authentication or sensitive information and review their exposure, configuration, and patch status.</w:t>
            </w:r>
          </w:p>
        </w:tc>
      </w:tr>
    </w:tbl>
    <w:p w14:paraId="36386561" w14:textId="77777777" w:rsidR="001C3BD4" w:rsidRDefault="001C3BD4" w:rsidP="00F77954"/>
    <w:p w14:paraId="72B64CB0" w14:textId="173BA375" w:rsidR="009B19BA" w:rsidRDefault="009B19BA" w:rsidP="009B19BA">
      <w:r>
        <w:t>The candidate addresses, ports, and observations above come from the collected report evidence; they are not confirmed vulnerabilities.</w:t>
      </w:r>
    </w:p>
    <w:p w14:paraId="27B9129F" w14:textId="1D6CBB4B" w:rsidR="009B19BA" w:rsidRDefault="009B19BA" w:rsidP="009B19BA">
      <w:r>
        <w:t>Fierce also identified names such as my.sandiego.edu and ldap.sandiego.edu. Their names alone do not prove application identity or the presence of a particular listening service. They should first be mapped to approved assets and verified business functions rather than assigned assumed ports or technologies.</w:t>
      </w:r>
    </w:p>
    <w:p w14:paraId="4A53F4D2" w14:textId="54744EBB" w:rsidR="009B19BA" w:rsidRPr="00F77954" w:rsidRDefault="009B19BA" w:rsidP="00F77954">
      <w:r>
        <w:t xml:space="preserve">Shodan’s </w:t>
      </w:r>
      <w:proofErr w:type="spellStart"/>
      <w:r>
        <w:t>eol</w:t>
      </w:r>
      <w:proofErr w:type="spellEnd"/>
      <w:r>
        <w:t>-product indicators should receive follow-up attention, but the reported 18 tagged results should not be treated as 18 independently confirmed unsupported hosts. Exact products and versions should be verified against the university’s inventory and vendor lifecycle documentation before prioritizing remediation or controlled vulnerability validation.</w:t>
      </w:r>
    </w:p>
    <w:p w14:paraId="464215C1" w14:textId="77777777" w:rsidR="00F77954" w:rsidRPr="009B19BA" w:rsidRDefault="00F77954" w:rsidP="00F77954">
      <w:pPr>
        <w:rPr>
          <w:b/>
          <w:bCs/>
        </w:rPr>
      </w:pPr>
      <w:r w:rsidRPr="009B19BA">
        <w:rPr>
          <w:b/>
          <w:bCs/>
        </w:rPr>
        <w:t>3.4 Authorized Social-Engineering Assessment</w:t>
      </w:r>
    </w:p>
    <w:p w14:paraId="0BFB5EC4" w14:textId="7BC30D32" w:rsidR="001C660A" w:rsidRDefault="001C660A" w:rsidP="001C660A">
      <w:r>
        <w:t xml:space="preserve">If social engineering were explicitly included in a real engagement, the assessment should focus on approved business processes and role-based scenarios rather than presume that </w:t>
      </w:r>
      <w:proofErr w:type="gramStart"/>
      <w:r>
        <w:t>particular employees</w:t>
      </w:r>
      <w:proofErr w:type="gramEnd"/>
      <w:r>
        <w:t xml:space="preserve"> are susceptible. Relevant processes include account recovery, help-desk identity verification, administrative-access requests, and approval of access to student-information systems. </w:t>
      </w:r>
      <w:proofErr w:type="gramStart"/>
      <w:r>
        <w:t>The public</w:t>
      </w:r>
      <w:proofErr w:type="gramEnd"/>
      <w:r>
        <w:t xml:space="preserve"> ITS directory identifies personnel responsible for customer support, enterprise applications, identity and access management, and network infrastructure; Banner’s published requirements identify supervisors and data custodians as access-approval participants.</w:t>
      </w:r>
    </w:p>
    <w:p w14:paraId="56A4BF78" w14:textId="70731A05" w:rsidR="001C660A" w:rsidRDefault="001C660A" w:rsidP="001C660A">
      <w:r>
        <w:t xml:space="preserve">The published roles of Shahra </w:t>
      </w:r>
      <w:proofErr w:type="spellStart"/>
      <w:r>
        <w:t>Meshkaty</w:t>
      </w:r>
      <w:proofErr w:type="spellEnd"/>
      <w:r>
        <w:t xml:space="preserve"> in Customer Support Services, Steffanie </w:t>
      </w:r>
      <w:proofErr w:type="spellStart"/>
      <w:r>
        <w:t>Hoie</w:t>
      </w:r>
      <w:proofErr w:type="spellEnd"/>
      <w:r>
        <w:t xml:space="preserve"> and Chris Rapp in Enterprise Applications, and Amol Athawale in Identity and Access Management provide starting points for identifying process owners during engagement planning. Their roles and contact information do not establish their individual privileges, responsibility for Banner, or susceptibility to social engineering. Any participants should be selected and approved by the university before a simulation begins.</w:t>
      </w:r>
    </w:p>
    <w:p w14:paraId="70496048" w14:textId="7B05FFAF" w:rsidR="00F77954" w:rsidRPr="00F77954" w:rsidRDefault="001C660A" w:rsidP="00F77954">
      <w:r>
        <w:t xml:space="preserve">An approved simulation should establish allowed communication channels, participant boundaries, reporting criteria, and protections against collecting real passwords or sensitive student information. Results should evaluate whether verification and approval procedures were followed and provide actionable improvements without unnecessarily identifying or blaming </w:t>
      </w:r>
      <w:r>
        <w:lastRenderedPageBreak/>
        <w:t>individuals. Such activities require explicit authorization under the rules of engagement; no staff contact or simulation will be performed for this assignment.</w:t>
      </w:r>
    </w:p>
    <w:p w14:paraId="49FF9BD2" w14:textId="77777777" w:rsidR="00F77954" w:rsidRPr="009B19BA" w:rsidRDefault="00F77954" w:rsidP="00F77954">
      <w:pPr>
        <w:rPr>
          <w:b/>
          <w:bCs/>
        </w:rPr>
      </w:pPr>
      <w:r w:rsidRPr="009B19BA">
        <w:rPr>
          <w:b/>
          <w:bCs/>
        </w:rPr>
        <w:t>3.5 Limitations and Validation Requirements</w:t>
      </w:r>
    </w:p>
    <w:p w14:paraId="19A474BB" w14:textId="27539393" w:rsidR="005164FC" w:rsidRDefault="005164FC" w:rsidP="005164FC">
      <w:r>
        <w:t xml:space="preserve">The next phase should begin by validating the age, ownership, and interpretation of the collected evidence. Shodan results describe indexed observations, DNS records may change, and advertised banners do not necessarily identify the complete software stack or patch level. Public service descriptions establish documented functions but do not map those functions to specific discovered hosts. The January 15, </w:t>
      </w:r>
      <w:proofErr w:type="gramStart"/>
      <w:r>
        <w:t>2024</w:t>
      </w:r>
      <w:proofErr w:type="gramEnd"/>
      <w:r>
        <w:t xml:space="preserve"> organizational chart should also remain separate from leadership titles displayed in the subsequently collected directory.</w:t>
      </w:r>
    </w:p>
    <w:p w14:paraId="1E571D57" w14:textId="044CC950" w:rsidR="005164FC" w:rsidRDefault="005164FC" w:rsidP="005164FC">
      <w:r>
        <w:t xml:space="preserve">Each confirmed finding should document the affected asset, observation date, evidence, validation method, business relevance, and limitations. Proposed priorities should be adjusted after the university confirms which approved systems </w:t>
      </w:r>
      <w:proofErr w:type="gramStart"/>
      <w:r>
        <w:t>actually support</w:t>
      </w:r>
      <w:proofErr w:type="gramEnd"/>
      <w:r>
        <w:t xml:space="preserve"> protected student information. Assessment evidence should be securely stored, restricted to authorized recipients, and retained or destroyed according to the engagement agreement.</w:t>
      </w:r>
    </w:p>
    <w:p w14:paraId="57CB4E68" w14:textId="0F0D65C7" w:rsidR="00663F79" w:rsidRDefault="005164FC" w:rsidP="005164FC">
      <w:r>
        <w:t>The recommended outcome is a prioritized assessment plan linking verified assets and access-control processes to the student-information protection objective. Public visibility, product names, and historical observations should guide investigation, but should not be reported as proof of compromise.</w:t>
      </w:r>
    </w:p>
    <w:p w14:paraId="4CDE7839" w14:textId="77777777" w:rsidR="00663F79" w:rsidRDefault="00663F79">
      <w:r>
        <w:br w:type="page"/>
      </w:r>
    </w:p>
    <w:p w14:paraId="66A1F100" w14:textId="338BB9AE" w:rsidR="00663F79" w:rsidRPr="005164FC" w:rsidRDefault="00663F79">
      <w:pPr>
        <w:rPr>
          <w:b/>
          <w:bCs/>
        </w:rPr>
      </w:pPr>
      <w:r w:rsidRPr="005164FC">
        <w:rPr>
          <w:b/>
          <w:bCs/>
        </w:rPr>
        <w:lastRenderedPageBreak/>
        <w:t>Conclusion</w:t>
      </w:r>
    </w:p>
    <w:p w14:paraId="67B4FF2D" w14:textId="35F49606" w:rsidR="000E4F62" w:rsidRDefault="000E4F62" w:rsidP="000E4F62">
      <w:r>
        <w:t xml:space="preserve">This reconnaissance exercise combined public-information research with DNS, </w:t>
      </w:r>
      <w:proofErr w:type="spellStart"/>
      <w:r>
        <w:t>Whois</w:t>
      </w:r>
      <w:proofErr w:type="spellEnd"/>
      <w:r>
        <w:t>, ASN, certificate, Shodan, and Fierce findings to develop an evidence-based overview of the University of San Diego’s IT environment. Public sources documented university and ITS leadership, business contacts, campus location, and technologies supporting academic and administrative operations. Banner’s published student-information functions and authorization requirements were particularly relevant to the hypothetical assessment of protected student information.</w:t>
      </w:r>
    </w:p>
    <w:p w14:paraId="2D5FD5B7" w14:textId="44889065" w:rsidR="000E4F62" w:rsidRDefault="000E4F62" w:rsidP="000E4F62">
      <w:r>
        <w:t xml:space="preserve">The technical findings demonstrated that different sources reveal different aspects of an organization’s external presence. DNS and </w:t>
      </w:r>
      <w:proofErr w:type="spellStart"/>
      <w:r>
        <w:t>Whois</w:t>
      </w:r>
      <w:proofErr w:type="spellEnd"/>
      <w:r>
        <w:t xml:space="preserve"> provided address and registration information, the ASN lookup identified multiple network prefixes, and certificate inspection revealed 15 alternative DNS names. Shodan supplied indexed service and software observations, while Fierce identified 37 </w:t>
      </w:r>
      <w:proofErr w:type="gramStart"/>
      <w:r>
        <w:t>directly</w:t>
      </w:r>
      <w:proofErr w:type="gramEnd"/>
      <w:r>
        <w:t xml:space="preserve"> found hostnames resolving to 28 unique IPv4 addresses and returned 158 nearby hostname/IP pairs. These results were kept distinct because hostnames, IP addresses, indexed service records, and nearby DNS mappings are not interchangeable measures of an asset inventory.</w:t>
      </w:r>
    </w:p>
    <w:p w14:paraId="3D98323B" w14:textId="14ED0E00" w:rsidR="000E4F62" w:rsidRDefault="000E4F62" w:rsidP="000E4F62">
      <w:r>
        <w:t>The central limitation is that visibility does not establish a vulnerability. Published technology descriptions do not prove deployment details, nearby addresses do not establish university ownership, and indexed observations may not reflect current configurations. The dated organizational chart also illustrates why publication dates and collection dates must be distinguished when interpreting evidence.</w:t>
      </w:r>
    </w:p>
    <w:p w14:paraId="66EC3B6B" w14:textId="12CBD236" w:rsidR="00663F79" w:rsidRDefault="000E4F62" w:rsidP="000E4F62">
      <w:r>
        <w:t xml:space="preserve">In </w:t>
      </w:r>
      <w:proofErr w:type="gramStart"/>
      <w:r>
        <w:t>a real</w:t>
      </w:r>
      <w:proofErr w:type="gramEnd"/>
      <w:r>
        <w:t xml:space="preserve"> engagement, these findings would inform a scoped assessment conducted only after obtaining written authorization and confirming asset ownership, permitted techniques, and </w:t>
      </w:r>
      <w:proofErr w:type="gramStart"/>
      <w:r>
        <w:t>protections</w:t>
      </w:r>
      <w:proofErr w:type="gramEnd"/>
      <w:r>
        <w:t xml:space="preserve"> for sensitive information. Further work should validate the collected observations rather than assume that publicly identified systems or personnel are vulnerable. For this assignment, subsequent enumeration, scanning, and exploitation remain confined to the designated Metasploitable2 laboratory environment.</w:t>
      </w:r>
    </w:p>
    <w:p w14:paraId="2F760A0A" w14:textId="77777777" w:rsidR="00663F79" w:rsidRDefault="00663F79">
      <w:r>
        <w:br w:type="page"/>
      </w:r>
    </w:p>
    <w:p w14:paraId="7D354284" w14:textId="32F466EA" w:rsidR="00663F79" w:rsidRPr="00D316FE" w:rsidRDefault="00663F79" w:rsidP="00D316FE">
      <w:pPr>
        <w:jc w:val="center"/>
        <w:rPr>
          <w:b/>
          <w:bCs/>
        </w:rPr>
      </w:pPr>
      <w:r w:rsidRPr="00D316FE">
        <w:rPr>
          <w:b/>
          <w:bCs/>
        </w:rPr>
        <w:lastRenderedPageBreak/>
        <w:t>References</w:t>
      </w:r>
    </w:p>
    <w:p w14:paraId="202E5372" w14:textId="77777777" w:rsidR="006A3522" w:rsidRPr="006A3522" w:rsidRDefault="006A3522" w:rsidP="006A3522">
      <w:pPr>
        <w:rPr>
          <w:i/>
          <w:iCs/>
        </w:rPr>
      </w:pPr>
      <w:r w:rsidRPr="006A3522">
        <w:rPr>
          <w:i/>
          <w:iCs/>
        </w:rPr>
        <w:t>About the University of San Diego. (n.d.). University of San Diego. https://www.sandiego.edu/about/</w:t>
      </w:r>
    </w:p>
    <w:p w14:paraId="2C441176" w14:textId="77777777" w:rsidR="006A3522" w:rsidRPr="006A3522" w:rsidRDefault="006A3522" w:rsidP="006A3522">
      <w:pPr>
        <w:rPr>
          <w:i/>
          <w:iCs/>
        </w:rPr>
      </w:pPr>
      <w:r w:rsidRPr="006A3522">
        <w:rPr>
          <w:i/>
          <w:iCs/>
        </w:rPr>
        <w:t>Baker, G. F., Nehring, K., Robison, S., Scialabba, K., Yepez, M., Frausto, R., Silva, E., Hoang, M.-H., Anderson, R., Harel, E., Pace, R., Roberts, C., Schapiro, R., White-Smith, K., Keane, T., Georges, J., Norton, N., Byrd, T., Dixon-Reeves, R., . . . Pultz, S. (2024). Academic Affairs Organizational Chart. https://www.sandiego.edu/provost/documents/org-chart.pdf</w:t>
      </w:r>
    </w:p>
    <w:p w14:paraId="4A5E9590" w14:textId="77777777" w:rsidR="006A3522" w:rsidRPr="006A3522" w:rsidRDefault="006A3522" w:rsidP="006A3522">
      <w:pPr>
        <w:rPr>
          <w:i/>
          <w:iCs/>
        </w:rPr>
      </w:pPr>
      <w:r w:rsidRPr="006A3522">
        <w:rPr>
          <w:i/>
          <w:iCs/>
        </w:rPr>
        <w:t xml:space="preserve">DNS checker. (n.d.). DNS checker. </w:t>
      </w:r>
      <w:proofErr w:type="spellStart"/>
      <w:r w:rsidRPr="006A3522">
        <w:rPr>
          <w:i/>
          <w:iCs/>
        </w:rPr>
        <w:t>Dnschecker</w:t>
      </w:r>
      <w:proofErr w:type="spellEnd"/>
      <w:r w:rsidRPr="006A3522">
        <w:rPr>
          <w:i/>
          <w:iCs/>
        </w:rPr>
        <w:t>. Retrieved October 12, 2026, from https://dnschecker.org/</w:t>
      </w:r>
    </w:p>
    <w:p w14:paraId="299C89E9" w14:textId="77777777" w:rsidR="006A3522" w:rsidRPr="006A3522" w:rsidRDefault="006A3522" w:rsidP="006A3522">
      <w:pPr>
        <w:rPr>
          <w:i/>
          <w:iCs/>
        </w:rPr>
      </w:pPr>
      <w:r w:rsidRPr="006A3522">
        <w:rPr>
          <w:i/>
          <w:iCs/>
        </w:rPr>
        <w:t xml:space="preserve">GitHub - </w:t>
      </w:r>
      <w:proofErr w:type="spellStart"/>
      <w:r w:rsidRPr="006A3522">
        <w:rPr>
          <w:i/>
          <w:iCs/>
        </w:rPr>
        <w:t>mschwager</w:t>
      </w:r>
      <w:proofErr w:type="spellEnd"/>
      <w:r w:rsidRPr="006A3522">
        <w:rPr>
          <w:i/>
          <w:iCs/>
        </w:rPr>
        <w:t>/fierce: A DNS reconnaissance tool for locating non-contiguous IP space. (n.d.). GitHub. https://github.com/mschwager/fierce</w:t>
      </w:r>
    </w:p>
    <w:p w14:paraId="756365E4" w14:textId="77777777" w:rsidR="006A3522" w:rsidRPr="006A3522" w:rsidRDefault="006A3522" w:rsidP="006A3522">
      <w:pPr>
        <w:rPr>
          <w:i/>
          <w:iCs/>
        </w:rPr>
      </w:pPr>
      <w:r w:rsidRPr="006A3522">
        <w:rPr>
          <w:i/>
          <w:iCs/>
        </w:rPr>
        <w:t>GitHub-Name. (n.d.). Windows Server 2012 R2 - Microsoft Lifecycle. Microsoft Learn. https://learn.microsoft.com/en-us/lifecycle/products/windows-server-2012-r2</w:t>
      </w:r>
    </w:p>
    <w:p w14:paraId="0148C927" w14:textId="77777777" w:rsidR="006A3522" w:rsidRPr="006A3522" w:rsidRDefault="006A3522" w:rsidP="006A3522">
      <w:pPr>
        <w:rPr>
          <w:i/>
          <w:iCs/>
        </w:rPr>
      </w:pPr>
      <w:r w:rsidRPr="006A3522">
        <w:rPr>
          <w:i/>
          <w:iCs/>
        </w:rPr>
        <w:t>Information Technology Services. (n.d.-a). Faculty resources. https://www.sandiego.edu/its/get-help/faculty-resources/</w:t>
      </w:r>
    </w:p>
    <w:p w14:paraId="6059913E" w14:textId="77777777" w:rsidR="006A3522" w:rsidRPr="006A3522" w:rsidRDefault="006A3522" w:rsidP="006A3522">
      <w:pPr>
        <w:rPr>
          <w:i/>
          <w:iCs/>
        </w:rPr>
      </w:pPr>
      <w:r w:rsidRPr="006A3522">
        <w:rPr>
          <w:i/>
          <w:iCs/>
        </w:rPr>
        <w:t>Information Technology Services. (n.d.-b). Policies. https://www.sandiego.edu/its/about/policies/</w:t>
      </w:r>
    </w:p>
    <w:p w14:paraId="6725DA94" w14:textId="77777777" w:rsidR="006A3522" w:rsidRPr="006A3522" w:rsidRDefault="006A3522" w:rsidP="006A3522">
      <w:pPr>
        <w:rPr>
          <w:i/>
          <w:iCs/>
        </w:rPr>
      </w:pPr>
      <w:r w:rsidRPr="006A3522">
        <w:rPr>
          <w:i/>
          <w:iCs/>
        </w:rPr>
        <w:t>Information Technology Services. (n.d.-c). Service catalog. https://www.sandiego.edu/its/services/detail/7?&amp;search=&amp;search_relevance=exactAndContains&amp;featured=&amp;view_by=card&amp;item_order=</w:t>
      </w:r>
    </w:p>
    <w:p w14:paraId="323F4A04" w14:textId="77777777" w:rsidR="006A3522" w:rsidRPr="006A3522" w:rsidRDefault="006A3522" w:rsidP="006A3522">
      <w:pPr>
        <w:rPr>
          <w:i/>
          <w:iCs/>
        </w:rPr>
      </w:pPr>
      <w:r w:rsidRPr="006A3522">
        <w:rPr>
          <w:i/>
          <w:iCs/>
        </w:rPr>
        <w:t>Information Technology Services. (n.d.-d). Zoom web and video conferencing. https://www.sandiego.edu/its/services/zoom/</w:t>
      </w:r>
    </w:p>
    <w:p w14:paraId="410744A9" w14:textId="77777777" w:rsidR="006A3522" w:rsidRPr="006A3522" w:rsidRDefault="006A3522" w:rsidP="006A3522">
      <w:pPr>
        <w:rPr>
          <w:i/>
          <w:iCs/>
        </w:rPr>
      </w:pPr>
      <w:r w:rsidRPr="006A3522">
        <w:rPr>
          <w:i/>
          <w:iCs/>
        </w:rPr>
        <w:t xml:space="preserve">Scarfone, K. A., </w:t>
      </w:r>
      <w:proofErr w:type="spellStart"/>
      <w:r w:rsidRPr="006A3522">
        <w:rPr>
          <w:i/>
          <w:iCs/>
        </w:rPr>
        <w:t>Souppaya</w:t>
      </w:r>
      <w:proofErr w:type="spellEnd"/>
      <w:r w:rsidRPr="006A3522">
        <w:rPr>
          <w:i/>
          <w:iCs/>
        </w:rPr>
        <w:t>, M. P., Cody, A., &amp; Orebaugh, A. D. (2008). Technical guide to information security testing and assessment. https://doi.org/10.6028/nist.sp.800-115</w:t>
      </w:r>
    </w:p>
    <w:p w14:paraId="4EE1CCA1" w14:textId="77777777" w:rsidR="006A3522" w:rsidRPr="006A3522" w:rsidRDefault="006A3522" w:rsidP="006A3522">
      <w:pPr>
        <w:rPr>
          <w:i/>
          <w:iCs/>
        </w:rPr>
      </w:pPr>
      <w:r w:rsidRPr="006A3522">
        <w:rPr>
          <w:i/>
          <w:iCs/>
        </w:rPr>
        <w:t>Search engine. (n.d.). https://www.shodan.io/dashboard</w:t>
      </w:r>
    </w:p>
    <w:p w14:paraId="47741008" w14:textId="77777777" w:rsidR="006A3522" w:rsidRPr="006A3522" w:rsidRDefault="006A3522" w:rsidP="006A3522">
      <w:pPr>
        <w:rPr>
          <w:i/>
          <w:iCs/>
        </w:rPr>
      </w:pPr>
      <w:r w:rsidRPr="006A3522">
        <w:rPr>
          <w:i/>
          <w:iCs/>
        </w:rPr>
        <w:t>Team Cymru. (n.d.). ASN Lookup | IP to ASN mapping via WHOIS, DNS &amp; HTTPS. https://www.team-cymru.com/ip-asn-mapping</w:t>
      </w:r>
    </w:p>
    <w:p w14:paraId="4A97F10D" w14:textId="77777777" w:rsidR="006A3522" w:rsidRPr="006A3522" w:rsidRDefault="006A3522" w:rsidP="006A3522">
      <w:pPr>
        <w:rPr>
          <w:i/>
          <w:iCs/>
        </w:rPr>
      </w:pPr>
      <w:r w:rsidRPr="006A3522">
        <w:rPr>
          <w:i/>
          <w:iCs/>
        </w:rPr>
        <w:t>University of San Diego | Campus Map. (n.d.). https://www.sandiego.edu/maps/</w:t>
      </w:r>
    </w:p>
    <w:p w14:paraId="42075A03" w14:textId="77777777" w:rsidR="006A3522" w:rsidRPr="006A3522" w:rsidRDefault="006A3522" w:rsidP="006A3522">
      <w:pPr>
        <w:rPr>
          <w:i/>
          <w:iCs/>
        </w:rPr>
      </w:pPr>
      <w:r w:rsidRPr="006A3522">
        <w:rPr>
          <w:i/>
          <w:iCs/>
        </w:rPr>
        <w:t>WHOIS LOOKUP. (n.d.). EDUCAUSE. Retrieved October 12, 2026, from https://net.educause.edu/whois.htm</w:t>
      </w:r>
    </w:p>
    <w:p w14:paraId="45513A43" w14:textId="77777777" w:rsidR="00D316FE" w:rsidRDefault="00D316FE"/>
    <w:sectPr w:rsidR="00D316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76B"/>
    <w:multiLevelType w:val="hybridMultilevel"/>
    <w:tmpl w:val="0EDEA2D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2AB63A4F"/>
    <w:multiLevelType w:val="multilevel"/>
    <w:tmpl w:val="88A0D83E"/>
    <w:lvl w:ilvl="0">
      <w:start w:val="1"/>
      <w:numFmt w:val="decimal"/>
      <w:lvlText w:val="%1."/>
      <w:lvlJc w:val="left"/>
      <w:pPr>
        <w:ind w:left="720" w:hanging="360"/>
      </w:pPr>
      <w:rPr>
        <w:rFonts w:hint="default"/>
      </w:rPr>
    </w:lvl>
    <w:lvl w:ilvl="1">
      <w:start w:val="1"/>
      <w:numFmt w:val="decimal"/>
      <w:isLgl/>
      <w:lvlText w:val="%1.%2"/>
      <w:lvlJc w:val="left"/>
      <w:pPr>
        <w:ind w:left="108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 w15:restartNumberingAfterBreak="0">
    <w:nsid w:val="2E330A91"/>
    <w:multiLevelType w:val="hybridMultilevel"/>
    <w:tmpl w:val="187A69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EA65156"/>
    <w:multiLevelType w:val="hybridMultilevel"/>
    <w:tmpl w:val="F05A5CDC"/>
    <w:lvl w:ilvl="0" w:tplc="0409000B">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 w15:restartNumberingAfterBreak="0">
    <w:nsid w:val="49865FF7"/>
    <w:multiLevelType w:val="hybridMultilevel"/>
    <w:tmpl w:val="A516B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B37E62"/>
    <w:multiLevelType w:val="hybridMultilevel"/>
    <w:tmpl w:val="9386E4A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561790626">
    <w:abstractNumId w:val="1"/>
  </w:num>
  <w:num w:numId="2" w16cid:durableId="635794827">
    <w:abstractNumId w:val="2"/>
  </w:num>
  <w:num w:numId="3" w16cid:durableId="1729766138">
    <w:abstractNumId w:val="0"/>
  </w:num>
  <w:num w:numId="4" w16cid:durableId="1632981289">
    <w:abstractNumId w:val="5"/>
  </w:num>
  <w:num w:numId="5" w16cid:durableId="703015583">
    <w:abstractNumId w:val="4"/>
  </w:num>
  <w:num w:numId="6" w16cid:durableId="4853234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F79"/>
    <w:rsid w:val="00022C73"/>
    <w:rsid w:val="000434BC"/>
    <w:rsid w:val="000441B9"/>
    <w:rsid w:val="000957D1"/>
    <w:rsid w:val="000C6A02"/>
    <w:rsid w:val="000D1A15"/>
    <w:rsid w:val="000E4F62"/>
    <w:rsid w:val="000F393B"/>
    <w:rsid w:val="00144117"/>
    <w:rsid w:val="001610DC"/>
    <w:rsid w:val="00190749"/>
    <w:rsid w:val="001C3BD4"/>
    <w:rsid w:val="001C660A"/>
    <w:rsid w:val="001C76E5"/>
    <w:rsid w:val="001F68E4"/>
    <w:rsid w:val="001F6D56"/>
    <w:rsid w:val="00200FAC"/>
    <w:rsid w:val="002029D2"/>
    <w:rsid w:val="00300139"/>
    <w:rsid w:val="003255C9"/>
    <w:rsid w:val="0041064C"/>
    <w:rsid w:val="004315C3"/>
    <w:rsid w:val="005164FC"/>
    <w:rsid w:val="0052679F"/>
    <w:rsid w:val="00567935"/>
    <w:rsid w:val="00571759"/>
    <w:rsid w:val="005B450F"/>
    <w:rsid w:val="005D322E"/>
    <w:rsid w:val="00620777"/>
    <w:rsid w:val="006461B1"/>
    <w:rsid w:val="00661A8E"/>
    <w:rsid w:val="00663F79"/>
    <w:rsid w:val="00685536"/>
    <w:rsid w:val="006A3522"/>
    <w:rsid w:val="0074482F"/>
    <w:rsid w:val="00756E96"/>
    <w:rsid w:val="008C4464"/>
    <w:rsid w:val="00901B88"/>
    <w:rsid w:val="00903F2C"/>
    <w:rsid w:val="009B19BA"/>
    <w:rsid w:val="00A14359"/>
    <w:rsid w:val="00A32707"/>
    <w:rsid w:val="00A35148"/>
    <w:rsid w:val="00A52E7A"/>
    <w:rsid w:val="00A53E59"/>
    <w:rsid w:val="00A64B9D"/>
    <w:rsid w:val="00A7270E"/>
    <w:rsid w:val="00A73F2A"/>
    <w:rsid w:val="00AF5E25"/>
    <w:rsid w:val="00B071ED"/>
    <w:rsid w:val="00B52401"/>
    <w:rsid w:val="00BA6063"/>
    <w:rsid w:val="00BE0687"/>
    <w:rsid w:val="00C340C9"/>
    <w:rsid w:val="00C40016"/>
    <w:rsid w:val="00C53860"/>
    <w:rsid w:val="00C90F36"/>
    <w:rsid w:val="00D106E9"/>
    <w:rsid w:val="00D316FE"/>
    <w:rsid w:val="00D36A38"/>
    <w:rsid w:val="00D61BD1"/>
    <w:rsid w:val="00D915B0"/>
    <w:rsid w:val="00DB2A51"/>
    <w:rsid w:val="00DB50AC"/>
    <w:rsid w:val="00DD4A08"/>
    <w:rsid w:val="00DF0D4C"/>
    <w:rsid w:val="00EF04C6"/>
    <w:rsid w:val="00EF3029"/>
    <w:rsid w:val="00F10F02"/>
    <w:rsid w:val="00F135B6"/>
    <w:rsid w:val="00F147C9"/>
    <w:rsid w:val="00F229A4"/>
    <w:rsid w:val="00F77954"/>
    <w:rsid w:val="00FE1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47C11"/>
  <w15:chartTrackingRefBased/>
  <w15:docId w15:val="{2A6DD932-D03E-4FA1-A831-D310A7677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F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F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63F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63F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3F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3F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3F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F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F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F7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F7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63F7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63F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63F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63F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63F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63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F7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F7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63F79"/>
    <w:pPr>
      <w:spacing w:before="160"/>
      <w:jc w:val="center"/>
    </w:pPr>
    <w:rPr>
      <w:i/>
      <w:iCs/>
      <w:color w:val="404040" w:themeColor="text1" w:themeTint="BF"/>
    </w:rPr>
  </w:style>
  <w:style w:type="character" w:customStyle="1" w:styleId="QuoteChar">
    <w:name w:val="Quote Char"/>
    <w:basedOn w:val="DefaultParagraphFont"/>
    <w:link w:val="Quote"/>
    <w:uiPriority w:val="29"/>
    <w:rsid w:val="00663F79"/>
    <w:rPr>
      <w:i/>
      <w:iCs/>
      <w:color w:val="404040" w:themeColor="text1" w:themeTint="BF"/>
    </w:rPr>
  </w:style>
  <w:style w:type="paragraph" w:styleId="ListParagraph">
    <w:name w:val="List Paragraph"/>
    <w:basedOn w:val="Normal"/>
    <w:uiPriority w:val="34"/>
    <w:qFormat/>
    <w:rsid w:val="00663F79"/>
    <w:pPr>
      <w:ind w:left="720"/>
      <w:contextualSpacing/>
    </w:pPr>
  </w:style>
  <w:style w:type="character" w:styleId="IntenseEmphasis">
    <w:name w:val="Intense Emphasis"/>
    <w:basedOn w:val="DefaultParagraphFont"/>
    <w:uiPriority w:val="21"/>
    <w:qFormat/>
    <w:rsid w:val="00663F79"/>
    <w:rPr>
      <w:i/>
      <w:iCs/>
      <w:color w:val="0F4761" w:themeColor="accent1" w:themeShade="BF"/>
    </w:rPr>
  </w:style>
  <w:style w:type="paragraph" w:styleId="IntenseQuote">
    <w:name w:val="Intense Quote"/>
    <w:basedOn w:val="Normal"/>
    <w:next w:val="Normal"/>
    <w:link w:val="IntenseQuoteChar"/>
    <w:uiPriority w:val="30"/>
    <w:qFormat/>
    <w:rsid w:val="00663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F79"/>
    <w:rPr>
      <w:i/>
      <w:iCs/>
      <w:color w:val="0F4761" w:themeColor="accent1" w:themeShade="BF"/>
    </w:rPr>
  </w:style>
  <w:style w:type="character" w:styleId="IntenseReference">
    <w:name w:val="Intense Reference"/>
    <w:basedOn w:val="DefaultParagraphFont"/>
    <w:uiPriority w:val="32"/>
    <w:qFormat/>
    <w:rsid w:val="00663F79"/>
    <w:rPr>
      <w:b/>
      <w:bCs/>
      <w:smallCaps/>
      <w:color w:val="0F4761" w:themeColor="accent1" w:themeShade="BF"/>
      <w:spacing w:val="5"/>
    </w:rPr>
  </w:style>
  <w:style w:type="table" w:styleId="TableGrid">
    <w:name w:val="Table Grid"/>
    <w:basedOn w:val="TableNormal"/>
    <w:uiPriority w:val="39"/>
    <w:rsid w:val="008C4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2A51"/>
    <w:rPr>
      <w:color w:val="467886" w:themeColor="hyperlink"/>
      <w:u w:val="single"/>
    </w:rPr>
  </w:style>
  <w:style w:type="character" w:styleId="UnresolvedMention">
    <w:name w:val="Unresolved Mention"/>
    <w:basedOn w:val="DefaultParagraphFont"/>
    <w:uiPriority w:val="99"/>
    <w:semiHidden/>
    <w:unhideWhenUsed/>
    <w:rsid w:val="00DB2A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58186-81C4-4BFE-9EDB-F5E1A2C23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1824</TotalTime>
  <Pages>60</Pages>
  <Words>6515</Words>
  <Characters>37139</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Olmos</dc:creator>
  <cp:keywords/>
  <dc:description/>
  <cp:lastModifiedBy>Raymond Olmos</cp:lastModifiedBy>
  <cp:revision>50</cp:revision>
  <dcterms:created xsi:type="dcterms:W3CDTF">2026-10-11T22:32:00Z</dcterms:created>
  <dcterms:modified xsi:type="dcterms:W3CDTF">2026-10-13T05:36:00Z</dcterms:modified>
</cp:coreProperties>
</file>