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45E" w:rsidRDefault="00176ADD">
      <w:pPr>
        <w:spacing w:after="283"/>
      </w:pPr>
      <w:r>
        <w:rPr>
          <w:rFonts w:ascii="Lato;Helvetica;Arial;sans-serif" w:hAnsi="Lato;Helvetica;Arial;sans-serif"/>
          <w:color w:val="767676"/>
        </w:rPr>
        <w:t>Crearemos una subclase llamada </w:t>
      </w:r>
      <w:r>
        <w:rPr>
          <w:rStyle w:val="Muydestacado"/>
          <w:rFonts w:ascii="Lato;Helvetica;Arial;sans-serif" w:hAnsi="Lato;Helvetica;Arial;sans-serif"/>
          <w:color w:val="767676"/>
        </w:rPr>
        <w:t>Lavadora</w:t>
      </w:r>
      <w:r>
        <w:rPr>
          <w:rFonts w:ascii="Lato;Helvetica;Arial;sans-serif" w:hAnsi="Lato;Helvetica;Arial;sans-serif"/>
          <w:color w:val="767676"/>
        </w:rPr>
        <w:t> con las siguientes características:</w:t>
      </w:r>
    </w:p>
    <w:p w:rsidR="004E545E" w:rsidRDefault="00176ADD">
      <w:pPr>
        <w:pStyle w:val="Textoindependiente"/>
        <w:numPr>
          <w:ilvl w:val="0"/>
          <w:numId w:val="1"/>
        </w:numPr>
        <w:tabs>
          <w:tab w:val="left" w:pos="0"/>
        </w:tabs>
        <w:spacing w:after="0" w:line="195" w:lineRule="atLeast"/>
      </w:pPr>
      <w:r>
        <w:rPr>
          <w:rFonts w:ascii="Lato;Helvetica;Arial;sans-serif" w:hAnsi="Lato;Helvetica;Arial;sans-serif"/>
          <w:color w:val="767676"/>
        </w:rPr>
        <w:t>Su atributo es </w:t>
      </w:r>
      <w:r>
        <w:rPr>
          <w:rStyle w:val="Muydestacado"/>
          <w:rFonts w:ascii="Lato;Helvetica;Arial;sans-serif" w:hAnsi="Lato;Helvetica;Arial;sans-serif"/>
          <w:color w:val="767676"/>
        </w:rPr>
        <w:t>carga</w:t>
      </w:r>
      <w:r>
        <w:rPr>
          <w:rFonts w:ascii="Lato;Helvetica;Arial;sans-serif" w:hAnsi="Lato;Helvetica;Arial;sans-serif"/>
          <w:color w:val="767676"/>
        </w:rPr>
        <w:t xml:space="preserve">, </w:t>
      </w:r>
      <w:proofErr w:type="spellStart"/>
      <w:r>
        <w:rPr>
          <w:rFonts w:ascii="Lato;Helvetica;Arial;sans-serif" w:hAnsi="Lato;Helvetica;Arial;sans-serif"/>
          <w:color w:val="767676"/>
        </w:rPr>
        <w:t>ademas</w:t>
      </w:r>
      <w:proofErr w:type="spellEnd"/>
      <w:r>
        <w:rPr>
          <w:rFonts w:ascii="Lato;Helvetica;Arial;sans-serif" w:hAnsi="Lato;Helvetica;Arial;sans-serif"/>
          <w:color w:val="767676"/>
        </w:rPr>
        <w:t xml:space="preserve"> de los atributos heredados.</w:t>
      </w:r>
    </w:p>
    <w:p w:rsidR="004E545E" w:rsidRDefault="00176ADD">
      <w:pPr>
        <w:pStyle w:val="Textoindependiente"/>
        <w:numPr>
          <w:ilvl w:val="0"/>
          <w:numId w:val="1"/>
        </w:numPr>
        <w:tabs>
          <w:tab w:val="left" w:pos="0"/>
        </w:tabs>
        <w:spacing w:after="0"/>
        <w:rPr>
          <w:rFonts w:ascii="Lato;Helvetica;Arial;sans-serif" w:hAnsi="Lato;Helvetica;Arial;sans-serif"/>
          <w:color w:val="767676"/>
        </w:rPr>
      </w:pPr>
      <w:r>
        <w:rPr>
          <w:rFonts w:ascii="Lato;Helvetica;Arial;sans-serif" w:hAnsi="Lato;Helvetica;Arial;sans-serif"/>
          <w:color w:val="767676"/>
        </w:rPr>
        <w:t>Por defecto, la carga es de 5 kg. Usa una constante para ello.</w:t>
      </w:r>
    </w:p>
    <w:p w:rsidR="004E545E" w:rsidRDefault="00176ADD">
      <w:pPr>
        <w:pStyle w:val="Textoindependiente"/>
        <w:numPr>
          <w:ilvl w:val="0"/>
          <w:numId w:val="1"/>
        </w:numPr>
        <w:tabs>
          <w:tab w:val="left" w:pos="0"/>
        </w:tabs>
        <w:spacing w:after="0"/>
        <w:rPr>
          <w:rFonts w:ascii="Lato;Helvetica;Arial;sans-serif" w:hAnsi="Lato;Helvetica;Arial;sans-serif"/>
          <w:color w:val="767676"/>
        </w:rPr>
      </w:pPr>
      <w:r>
        <w:rPr>
          <w:rFonts w:ascii="Lato;Helvetica;Arial;sans-serif" w:hAnsi="Lato;Helvetica;Arial;sans-serif"/>
          <w:color w:val="767676"/>
        </w:rPr>
        <w:t>Los constructores que se implementaran serán:</w:t>
      </w:r>
    </w:p>
    <w:p w:rsidR="004E545E" w:rsidRDefault="00176ADD">
      <w:pPr>
        <w:pStyle w:val="Textoindependiente"/>
        <w:numPr>
          <w:ilvl w:val="1"/>
          <w:numId w:val="1"/>
        </w:numPr>
        <w:tabs>
          <w:tab w:val="left" w:pos="0"/>
        </w:tabs>
        <w:spacing w:after="0"/>
        <w:rPr>
          <w:rFonts w:ascii="Lato;Helvetica;Arial;sans-serif" w:hAnsi="Lato;Helvetica;Arial;sans-serif"/>
          <w:color w:val="767676"/>
        </w:rPr>
      </w:pPr>
      <w:r>
        <w:rPr>
          <w:rFonts w:ascii="Lato;Helvetica;Arial;sans-serif" w:hAnsi="Lato;Helvetica;Arial;sans-serif"/>
          <w:color w:val="767676"/>
        </w:rPr>
        <w:t xml:space="preserve">Un </w:t>
      </w:r>
      <w:r>
        <w:rPr>
          <w:rFonts w:ascii="Lato;Helvetica;Arial;sans-serif" w:hAnsi="Lato;Helvetica;Arial;sans-serif"/>
          <w:color w:val="767676"/>
        </w:rPr>
        <w:t>constructor por defecto.</w:t>
      </w:r>
    </w:p>
    <w:p w:rsidR="004E545E" w:rsidRDefault="00176ADD">
      <w:pPr>
        <w:pStyle w:val="Textoindependiente"/>
        <w:numPr>
          <w:ilvl w:val="1"/>
          <w:numId w:val="1"/>
        </w:numPr>
        <w:tabs>
          <w:tab w:val="left" w:pos="0"/>
        </w:tabs>
        <w:spacing w:after="0"/>
        <w:rPr>
          <w:rFonts w:ascii="Lato;Helvetica;Arial;sans-serif" w:hAnsi="Lato;Helvetica;Arial;sans-serif"/>
          <w:color w:val="767676"/>
        </w:rPr>
      </w:pPr>
      <w:r>
        <w:rPr>
          <w:rFonts w:ascii="Lato;Helvetica;Arial;sans-serif" w:hAnsi="Lato;Helvetica;Arial;sans-serif"/>
          <w:color w:val="767676"/>
        </w:rPr>
        <w:t>Un constructor con el precio y peso. El resto por defecto.</w:t>
      </w:r>
    </w:p>
    <w:p w:rsidR="004E545E" w:rsidRDefault="00176ADD">
      <w:pPr>
        <w:pStyle w:val="Textoindependiente"/>
        <w:numPr>
          <w:ilvl w:val="1"/>
          <w:numId w:val="1"/>
        </w:numPr>
        <w:tabs>
          <w:tab w:val="left" w:pos="0"/>
        </w:tabs>
        <w:spacing w:after="0"/>
        <w:rPr>
          <w:rFonts w:ascii="Lato;Helvetica;Arial;sans-serif" w:hAnsi="Lato;Helvetica;Arial;sans-serif"/>
          <w:color w:val="767676"/>
        </w:rPr>
      </w:pPr>
      <w:r>
        <w:rPr>
          <w:rFonts w:ascii="Lato;Helvetica;Arial;sans-serif" w:hAnsi="Lato;Helvetica;Arial;sans-serif"/>
          <w:color w:val="767676"/>
        </w:rPr>
        <w:t>Un constructor con la carga y el resto de atributos heredados. Recuerda que debes llamar al constructor de la clase padre.</w:t>
      </w:r>
    </w:p>
    <w:p w:rsidR="004E545E" w:rsidRDefault="00176ADD">
      <w:pPr>
        <w:pStyle w:val="Textoindependiente"/>
        <w:numPr>
          <w:ilvl w:val="0"/>
          <w:numId w:val="2"/>
        </w:numPr>
        <w:tabs>
          <w:tab w:val="left" w:pos="0"/>
        </w:tabs>
        <w:spacing w:after="0"/>
        <w:rPr>
          <w:rFonts w:ascii="Lato;Helvetica;Arial;sans-serif" w:hAnsi="Lato;Helvetica;Arial;sans-serif"/>
          <w:color w:val="767676"/>
        </w:rPr>
      </w:pPr>
      <w:r>
        <w:rPr>
          <w:rFonts w:ascii="Lato;Helvetica;Arial;sans-serif" w:hAnsi="Lato;Helvetica;Arial;sans-serif"/>
          <w:color w:val="767676"/>
        </w:rPr>
        <w:t>Los métodos que se implementara serán:</w:t>
      </w:r>
    </w:p>
    <w:p w:rsidR="004E545E" w:rsidRDefault="00176ADD">
      <w:pPr>
        <w:pStyle w:val="Textoindependiente"/>
        <w:numPr>
          <w:ilvl w:val="1"/>
          <w:numId w:val="2"/>
        </w:numPr>
        <w:tabs>
          <w:tab w:val="left" w:pos="0"/>
        </w:tabs>
        <w:spacing w:after="0"/>
        <w:rPr>
          <w:rFonts w:ascii="Lato;Helvetica;Arial;sans-serif" w:hAnsi="Lato;Helvetica;Arial;sans-serif"/>
          <w:color w:val="767676"/>
        </w:rPr>
      </w:pPr>
      <w:r>
        <w:rPr>
          <w:rFonts w:ascii="Lato;Helvetica;Arial;sans-serif" w:hAnsi="Lato;Helvetica;Arial;sans-serif"/>
          <w:color w:val="767676"/>
        </w:rPr>
        <w:t xml:space="preserve">Método </w:t>
      </w:r>
      <w:proofErr w:type="spellStart"/>
      <w:r>
        <w:rPr>
          <w:rFonts w:ascii="Lato;Helvetica;Arial;sans-serif" w:hAnsi="Lato;Helvetica;Arial;sans-serif"/>
          <w:color w:val="767676"/>
        </w:rPr>
        <w:t>get</w:t>
      </w:r>
      <w:proofErr w:type="spellEnd"/>
      <w:r w:rsidR="0033431B">
        <w:rPr>
          <w:rFonts w:ascii="Lato;Helvetica;Arial;sans-serif" w:hAnsi="Lato;Helvetica;Arial;sans-serif"/>
          <w:color w:val="767676"/>
        </w:rPr>
        <w:t xml:space="preserve"> y set</w:t>
      </w:r>
      <w:r>
        <w:rPr>
          <w:rFonts w:ascii="Lato;Helvetica;Arial;sans-serif" w:hAnsi="Lato;Helvetica;Arial;sans-serif"/>
          <w:color w:val="767676"/>
        </w:rPr>
        <w:t xml:space="preserve"> de carga.</w:t>
      </w:r>
      <w:bookmarkStart w:id="0" w:name="_GoBack"/>
      <w:bookmarkEnd w:id="0"/>
    </w:p>
    <w:p w:rsidR="004E545E" w:rsidRDefault="00176ADD">
      <w:pPr>
        <w:pStyle w:val="Textoindependiente"/>
        <w:numPr>
          <w:ilvl w:val="1"/>
          <w:numId w:val="2"/>
        </w:numPr>
        <w:tabs>
          <w:tab w:val="left" w:pos="0"/>
        </w:tabs>
        <w:spacing w:after="0"/>
      </w:pPr>
      <w:proofErr w:type="spellStart"/>
      <w:r>
        <w:rPr>
          <w:rStyle w:val="Muydestacado"/>
          <w:rFonts w:ascii="Lato;Helvetica;Arial;sans-serif" w:hAnsi="Lato;Helvetica;Arial;sans-serif"/>
          <w:color w:val="767676"/>
        </w:rPr>
        <w:t>precioFinal</w:t>
      </w:r>
      <w:proofErr w:type="spellEnd"/>
      <w:r>
        <w:rPr>
          <w:rStyle w:val="Muydestacado"/>
          <w:rFonts w:ascii="Lato;Helvetica;Arial;sans-serif" w:hAnsi="Lato;Helvetica;Arial;sans-serif"/>
          <w:color w:val="767676"/>
        </w:rPr>
        <w:t>()</w:t>
      </w:r>
      <w:proofErr w:type="gramStart"/>
      <w:r>
        <w:rPr>
          <w:rFonts w:ascii="Lato;Helvetica;Arial;sans-serif" w:hAnsi="Lato;Helvetica;Arial;sans-serif"/>
          <w:color w:val="767676"/>
        </w:rPr>
        <w:t>:,</w:t>
      </w:r>
      <w:proofErr w:type="gramEnd"/>
      <w:r>
        <w:rPr>
          <w:rFonts w:ascii="Lato;Helvetica;Arial;sans-serif" w:hAnsi="Lato;Helvetica;Arial;sans-serif"/>
          <w:color w:val="767676"/>
        </w:rPr>
        <w:t xml:space="preserve"> si tiene una carga mayor de 30 kg, aumentara el precio 50 €, sino es así no se incrementara el precio. Llama al método padre y añade el código necesario. Recuerda que las condiciones que hemos visto en la clase </w:t>
      </w:r>
      <w:proofErr w:type="spellStart"/>
      <w:r>
        <w:rPr>
          <w:rFonts w:ascii="Lato;Helvetica;Arial;sans-serif" w:hAnsi="Lato;Helvetica;Arial;sans-serif"/>
          <w:color w:val="767676"/>
        </w:rPr>
        <w:t>Electrodomestico</w:t>
      </w:r>
      <w:proofErr w:type="spellEnd"/>
      <w:r>
        <w:rPr>
          <w:rFonts w:ascii="Lato;Helvetica;Arial;sans-serif" w:hAnsi="Lato;Helvetica;Arial;sans-serif"/>
          <w:color w:val="767676"/>
        </w:rPr>
        <w:t xml:space="preserve"> t</w:t>
      </w:r>
      <w:r>
        <w:rPr>
          <w:rFonts w:ascii="Lato;Helvetica;Arial;sans-serif" w:hAnsi="Lato;Helvetica;Arial;sans-serif"/>
          <w:color w:val="767676"/>
        </w:rPr>
        <w:t>ambién deben afectar al precio.</w:t>
      </w:r>
    </w:p>
    <w:p w:rsidR="004E545E" w:rsidRDefault="004E545E">
      <w:pPr>
        <w:spacing w:after="283"/>
        <w:rPr>
          <w:rFonts w:ascii="Lato;Helvetica;Arial;sans-serif" w:hAnsi="Lato;Helvetica;Arial;sans-serif"/>
          <w:color w:val="767676"/>
        </w:rPr>
      </w:pPr>
    </w:p>
    <w:sectPr w:rsidR="004E545E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ato;Helvetica;Arial;sans-serif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E46B8"/>
    <w:multiLevelType w:val="multilevel"/>
    <w:tmpl w:val="ADA8A2C8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294B4F80"/>
    <w:multiLevelType w:val="multilevel"/>
    <w:tmpl w:val="2A0EB7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46E1DCB"/>
    <w:multiLevelType w:val="multilevel"/>
    <w:tmpl w:val="4D2868FE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6"/>
  <w:characterSpacingControl w:val="doNotCompress"/>
  <w:compat>
    <w:compatSetting w:name="compatibilityMode" w:uri="http://schemas.microsoft.com/office/word" w:val="12"/>
  </w:compat>
  <w:rsids>
    <w:rsidRoot w:val="004E545E"/>
    <w:rsid w:val="00176ADD"/>
    <w:rsid w:val="0033431B"/>
    <w:rsid w:val="004E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81986E1-893B-4D95-82E2-DB888C544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s-P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uydestacado">
    <w:name w:val="Muy destacado"/>
    <w:qFormat/>
    <w:rPr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Lato;Helvetica;Arial;sans-serif" w:hAnsi="Lato;Helvetica;Arial;sans-serif" w:cs="OpenSymbol"/>
      <w:b w:val="0"/>
      <w:sz w:val="24"/>
    </w:rPr>
  </w:style>
  <w:style w:type="character" w:customStyle="1" w:styleId="ListLabel2">
    <w:name w:val="ListLabel 2"/>
    <w:qFormat/>
    <w:rPr>
      <w:rFonts w:ascii="Lato;Helvetica;Arial;sans-serif" w:hAnsi="Lato;Helvetica;Arial;sans-serif" w:cs="OpenSymbol"/>
      <w:b w:val="0"/>
      <w:sz w:val="24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Lato;Helvetica;Arial;sans-serif" w:hAnsi="Lato;Helvetica;Arial;sans-serif" w:cs="OpenSymbol"/>
      <w:b w:val="0"/>
      <w:sz w:val="24"/>
    </w:rPr>
  </w:style>
  <w:style w:type="character" w:customStyle="1" w:styleId="ListLabel11">
    <w:name w:val="ListLabel 11"/>
    <w:qFormat/>
    <w:rPr>
      <w:rFonts w:ascii="Lato;Helvetica;Arial;sans-serif" w:hAnsi="Lato;Helvetica;Arial;sans-serif" w:cs="OpenSymbol"/>
      <w:b w:val="0"/>
      <w:sz w:val="24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Rolando Salinas</cp:lastModifiedBy>
  <cp:revision>3</cp:revision>
  <dcterms:created xsi:type="dcterms:W3CDTF">2017-06-27T18:56:00Z</dcterms:created>
  <dcterms:modified xsi:type="dcterms:W3CDTF">2017-11-14T01:21:00Z</dcterms:modified>
  <dc:language>es-PA</dc:language>
</cp:coreProperties>
</file>