
<file path=[Content_Types].xml><?xml version="1.0" encoding="utf-8"?>
<Types xmlns="http://schemas.openxmlformats.org/package/2006/content-types">
  <Override PartName="/word/numbering.xml" ContentType="application/vnd.openxmlformats-officedocument.wordprocessingml.numbering+xml"/>
  <Override PartName="/docProps/core.xml" ContentType="application/vnd.openxmlformats-package.core-properties+xml"/>
  <Override PartName="/docProps/app.xml" ContentType="application/vnd.openxmlformats-officedocument.extended-properties+xml"/>
  <Default Extension="jpeg" ContentType="image/jpeg"/>
  <Default Extension="xml" ContentType="application/xml"/>
  <Default Extension="png" ContentType="image/png"/>
  <Override PartName="/word/webSettings.xml" ContentType="application/vnd.openxmlformats-officedocument.wordprocessingml.webSettings+xml"/>
  <Override PartName="/word/theme/theme1.xml" ContentType="application/vnd.openxmlformats-officedocument.theme+xml"/>
  <Default Extension="rels" ContentType="application/vnd.openxmlformats-package.relationships+xml"/>
  <Override PartName="/word/styles.xml" ContentType="application/vnd.openxmlformats-officedocument.wordprocessingml.styles+xml"/>
  <Override PartName="/word/settings.xml" ContentType="application/vnd.openxmlformats-officedocument.wordprocessingml.setting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BB4F15" w:rsidRDefault="00BB4F15" w:rsidP="00BB4F15">
      <w:pPr>
        <w:widowControl w:val="0"/>
        <w:autoSpaceDE w:val="0"/>
        <w:autoSpaceDN w:val="0"/>
        <w:adjustRightInd w:val="0"/>
        <w:jc w:val="center"/>
        <w:rPr>
          <w:rFonts w:ascii="Cambria" w:hAnsi="Cambria" w:cs="Cambria"/>
          <w:sz w:val="46"/>
          <w:szCs w:val="46"/>
          <w:lang w:val="en-US" w:eastAsia="en-US"/>
        </w:rPr>
      </w:pPr>
    </w:p>
    <w:p w:rsidR="00BB4F15" w:rsidRDefault="00BB4F15" w:rsidP="00BB4F15">
      <w:pPr>
        <w:widowControl w:val="0"/>
        <w:autoSpaceDE w:val="0"/>
        <w:autoSpaceDN w:val="0"/>
        <w:adjustRightInd w:val="0"/>
        <w:jc w:val="center"/>
        <w:rPr>
          <w:rFonts w:ascii="Cambria" w:hAnsi="Cambria" w:cs="Cambria"/>
          <w:sz w:val="46"/>
          <w:szCs w:val="46"/>
          <w:lang w:val="en-US" w:eastAsia="en-US"/>
        </w:rPr>
      </w:pPr>
      <w:r>
        <w:rPr>
          <w:rFonts w:ascii="Cambria" w:hAnsi="Cambria" w:cs="Cambria"/>
          <w:sz w:val="46"/>
          <w:szCs w:val="46"/>
          <w:lang w:val="en-US" w:eastAsia="en-US"/>
        </w:rPr>
        <w:t>Printshop Workflow Automation System</w:t>
      </w:r>
    </w:p>
    <w:p w:rsidR="00BB4F15" w:rsidRDefault="00BB4F15" w:rsidP="00BB4F15">
      <w:pPr>
        <w:widowControl w:val="0"/>
        <w:autoSpaceDE w:val="0"/>
        <w:autoSpaceDN w:val="0"/>
        <w:adjustRightInd w:val="0"/>
        <w:jc w:val="center"/>
        <w:rPr>
          <w:rFonts w:ascii="Cambria" w:hAnsi="Cambria" w:cs="Cambria"/>
          <w:sz w:val="46"/>
          <w:szCs w:val="46"/>
          <w:lang w:val="en-US" w:eastAsia="en-US"/>
        </w:rPr>
      </w:pPr>
      <w:r>
        <w:rPr>
          <w:rFonts w:ascii="Cambria" w:hAnsi="Cambria" w:cs="Cambria"/>
          <w:sz w:val="46"/>
          <w:szCs w:val="46"/>
          <w:lang w:val="en-US" w:eastAsia="en-US"/>
        </w:rPr>
        <w:t>P.W.A.S</w:t>
      </w:r>
    </w:p>
    <w:p w:rsidR="00BB4F15" w:rsidRDefault="00BB4F15" w:rsidP="00BB4F15">
      <w:pPr>
        <w:widowControl w:val="0"/>
        <w:autoSpaceDE w:val="0"/>
        <w:autoSpaceDN w:val="0"/>
        <w:adjustRightInd w:val="0"/>
        <w:jc w:val="center"/>
        <w:rPr>
          <w:rFonts w:ascii="Cambria" w:hAnsi="Cambria" w:cs="Cambria"/>
          <w:sz w:val="46"/>
          <w:szCs w:val="46"/>
          <w:lang w:val="en-US" w:eastAsia="en-US"/>
        </w:rPr>
      </w:pPr>
    </w:p>
    <w:p w:rsidR="006310DB" w:rsidRDefault="006310DB" w:rsidP="00BB4F15">
      <w:pPr>
        <w:widowControl w:val="0"/>
        <w:autoSpaceDE w:val="0"/>
        <w:autoSpaceDN w:val="0"/>
        <w:adjustRightInd w:val="0"/>
        <w:jc w:val="center"/>
        <w:rPr>
          <w:rFonts w:ascii="Cambria" w:hAnsi="Cambria" w:cs="Cambria"/>
          <w:sz w:val="46"/>
          <w:szCs w:val="46"/>
          <w:lang w:val="en-US" w:eastAsia="en-US"/>
        </w:rPr>
      </w:pPr>
    </w:p>
    <w:p w:rsidR="006310DB" w:rsidRDefault="006310DB" w:rsidP="00BB4F15">
      <w:pPr>
        <w:widowControl w:val="0"/>
        <w:autoSpaceDE w:val="0"/>
        <w:autoSpaceDN w:val="0"/>
        <w:adjustRightInd w:val="0"/>
        <w:jc w:val="center"/>
        <w:rPr>
          <w:rFonts w:ascii="Cambria" w:hAnsi="Cambria" w:cs="Cambria"/>
          <w:sz w:val="46"/>
          <w:szCs w:val="46"/>
          <w:lang w:val="en-US" w:eastAsia="en-US"/>
        </w:rPr>
      </w:pPr>
    </w:p>
    <w:p w:rsidR="006310DB" w:rsidRDefault="006310DB" w:rsidP="00BB4F15">
      <w:pPr>
        <w:widowControl w:val="0"/>
        <w:autoSpaceDE w:val="0"/>
        <w:autoSpaceDN w:val="0"/>
        <w:adjustRightInd w:val="0"/>
        <w:jc w:val="center"/>
        <w:rPr>
          <w:rFonts w:ascii="Cambria" w:hAnsi="Cambria" w:cs="Cambria"/>
          <w:sz w:val="46"/>
          <w:szCs w:val="46"/>
          <w:lang w:val="en-US" w:eastAsia="en-US"/>
        </w:rPr>
      </w:pPr>
    </w:p>
    <w:p w:rsidR="0038103C" w:rsidRDefault="0038103C" w:rsidP="00BB4F15">
      <w:pPr>
        <w:widowControl w:val="0"/>
        <w:autoSpaceDE w:val="0"/>
        <w:autoSpaceDN w:val="0"/>
        <w:adjustRightInd w:val="0"/>
        <w:jc w:val="center"/>
        <w:rPr>
          <w:rFonts w:ascii="Cambria" w:hAnsi="Cambria" w:cs="Cambria"/>
          <w:sz w:val="46"/>
          <w:szCs w:val="46"/>
          <w:lang w:val="en-US" w:eastAsia="en-US"/>
        </w:rPr>
      </w:pPr>
    </w:p>
    <w:p w:rsidR="00B1133C" w:rsidRDefault="00B1133C" w:rsidP="00BB4F15">
      <w:pPr>
        <w:widowControl w:val="0"/>
        <w:autoSpaceDE w:val="0"/>
        <w:autoSpaceDN w:val="0"/>
        <w:adjustRightInd w:val="0"/>
        <w:jc w:val="center"/>
        <w:rPr>
          <w:rFonts w:ascii="Cambria" w:hAnsi="Cambria" w:cs="Cambria"/>
          <w:sz w:val="46"/>
          <w:szCs w:val="46"/>
          <w:lang w:val="en-US" w:eastAsia="en-US"/>
        </w:rPr>
      </w:pPr>
    </w:p>
    <w:p w:rsidR="00BB4F15" w:rsidRDefault="00BB4F15" w:rsidP="00BB4F15">
      <w:pPr>
        <w:widowControl w:val="0"/>
        <w:autoSpaceDE w:val="0"/>
        <w:autoSpaceDN w:val="0"/>
        <w:adjustRightInd w:val="0"/>
        <w:jc w:val="center"/>
        <w:rPr>
          <w:rFonts w:ascii="Cambria" w:hAnsi="Cambria" w:cs="Cambria"/>
          <w:sz w:val="46"/>
          <w:szCs w:val="46"/>
          <w:lang w:val="en-US" w:eastAsia="en-US"/>
        </w:rPr>
      </w:pPr>
    </w:p>
    <w:p w:rsidR="00BB4F15" w:rsidRDefault="00BB4F15" w:rsidP="00BB4F15">
      <w:pPr>
        <w:widowControl w:val="0"/>
        <w:autoSpaceDE w:val="0"/>
        <w:autoSpaceDN w:val="0"/>
        <w:adjustRightInd w:val="0"/>
        <w:jc w:val="center"/>
        <w:rPr>
          <w:rFonts w:ascii="Cambria" w:hAnsi="Cambria" w:cs="Cambria"/>
          <w:sz w:val="40"/>
          <w:szCs w:val="40"/>
          <w:lang w:val="en-US" w:eastAsia="en-US"/>
        </w:rPr>
      </w:pPr>
      <w:r>
        <w:rPr>
          <w:rFonts w:ascii="Cambria" w:hAnsi="Cambria" w:cs="Cambria"/>
          <w:sz w:val="40"/>
          <w:szCs w:val="40"/>
          <w:lang w:val="en-US" w:eastAsia="en-US"/>
        </w:rPr>
        <w:t>Deliverable #2</w:t>
      </w:r>
      <w:r w:rsidR="00994CAD">
        <w:rPr>
          <w:rFonts w:ascii="Cambria" w:hAnsi="Cambria" w:cs="Cambria"/>
          <w:sz w:val="40"/>
          <w:szCs w:val="40"/>
          <w:lang w:val="en-US" w:eastAsia="en-US"/>
        </w:rPr>
        <w:t xml:space="preserve"> – Part I</w:t>
      </w:r>
    </w:p>
    <w:p w:rsidR="0038103C" w:rsidRDefault="000D4DCA" w:rsidP="0038103C">
      <w:pPr>
        <w:widowControl w:val="0"/>
        <w:autoSpaceDE w:val="0"/>
        <w:autoSpaceDN w:val="0"/>
        <w:adjustRightInd w:val="0"/>
        <w:jc w:val="center"/>
        <w:rPr>
          <w:rFonts w:ascii="Cambria" w:hAnsi="Cambria" w:cs="Cambria"/>
          <w:sz w:val="40"/>
          <w:szCs w:val="40"/>
          <w:lang w:val="en-US" w:eastAsia="en-US"/>
        </w:rPr>
      </w:pPr>
      <w:r>
        <w:rPr>
          <w:rFonts w:ascii="Cambria" w:hAnsi="Cambria" w:cs="Cambria"/>
          <w:sz w:val="40"/>
          <w:szCs w:val="40"/>
          <w:lang w:val="en-US" w:eastAsia="en-US"/>
        </w:rPr>
        <w:t xml:space="preserve">System Design </w:t>
      </w:r>
      <w:r w:rsidR="00BB4F15">
        <w:rPr>
          <w:rFonts w:ascii="Cambria" w:hAnsi="Cambria" w:cs="Cambria"/>
          <w:sz w:val="40"/>
          <w:szCs w:val="40"/>
          <w:lang w:val="en-US" w:eastAsia="en-US"/>
        </w:rPr>
        <w:t>Document</w:t>
      </w:r>
    </w:p>
    <w:p w:rsidR="00BB4F15" w:rsidRDefault="00BB4F15" w:rsidP="0038103C">
      <w:pPr>
        <w:widowControl w:val="0"/>
        <w:autoSpaceDE w:val="0"/>
        <w:autoSpaceDN w:val="0"/>
        <w:adjustRightInd w:val="0"/>
        <w:jc w:val="center"/>
        <w:rPr>
          <w:rFonts w:ascii="Cambria" w:hAnsi="Cambria" w:cs="Cambria"/>
          <w:sz w:val="40"/>
          <w:szCs w:val="40"/>
          <w:lang w:val="en-US" w:eastAsia="en-US"/>
        </w:rPr>
      </w:pPr>
    </w:p>
    <w:p w:rsidR="00B1133C" w:rsidRDefault="00B1133C" w:rsidP="00BB4F15">
      <w:pPr>
        <w:widowControl w:val="0"/>
        <w:autoSpaceDE w:val="0"/>
        <w:autoSpaceDN w:val="0"/>
        <w:adjustRightInd w:val="0"/>
        <w:jc w:val="center"/>
        <w:rPr>
          <w:rFonts w:ascii="Cambria" w:hAnsi="Cambria" w:cs="Cambria"/>
          <w:sz w:val="40"/>
          <w:szCs w:val="40"/>
          <w:lang w:val="en-US" w:eastAsia="en-US"/>
        </w:rPr>
      </w:pPr>
    </w:p>
    <w:p w:rsidR="00B1133C" w:rsidRDefault="00B1133C" w:rsidP="00BB4F15">
      <w:pPr>
        <w:widowControl w:val="0"/>
        <w:autoSpaceDE w:val="0"/>
        <w:autoSpaceDN w:val="0"/>
        <w:adjustRightInd w:val="0"/>
        <w:jc w:val="center"/>
        <w:rPr>
          <w:rFonts w:ascii="Cambria" w:hAnsi="Cambria" w:cs="Cambria"/>
          <w:sz w:val="40"/>
          <w:szCs w:val="40"/>
          <w:lang w:val="en-US" w:eastAsia="en-US"/>
        </w:rPr>
      </w:pPr>
    </w:p>
    <w:p w:rsidR="00B1133C" w:rsidRDefault="00B1133C" w:rsidP="00BB4F15">
      <w:pPr>
        <w:widowControl w:val="0"/>
        <w:autoSpaceDE w:val="0"/>
        <w:autoSpaceDN w:val="0"/>
        <w:adjustRightInd w:val="0"/>
        <w:jc w:val="center"/>
        <w:rPr>
          <w:rFonts w:ascii="Cambria" w:hAnsi="Cambria" w:cs="Cambria"/>
          <w:sz w:val="40"/>
          <w:szCs w:val="40"/>
          <w:lang w:val="en-US" w:eastAsia="en-US"/>
        </w:rPr>
      </w:pPr>
    </w:p>
    <w:p w:rsidR="00CB4610" w:rsidRDefault="00CB4610" w:rsidP="00BB4F15">
      <w:pPr>
        <w:widowControl w:val="0"/>
        <w:autoSpaceDE w:val="0"/>
        <w:autoSpaceDN w:val="0"/>
        <w:adjustRightInd w:val="0"/>
        <w:jc w:val="center"/>
        <w:rPr>
          <w:rFonts w:ascii="Cambria" w:hAnsi="Cambria" w:cs="Cambria"/>
          <w:sz w:val="40"/>
          <w:szCs w:val="40"/>
          <w:lang w:val="en-US" w:eastAsia="en-US"/>
        </w:rPr>
      </w:pPr>
    </w:p>
    <w:p w:rsidR="00CB4610" w:rsidRDefault="00CB4610" w:rsidP="00BB4F15">
      <w:pPr>
        <w:widowControl w:val="0"/>
        <w:autoSpaceDE w:val="0"/>
        <w:autoSpaceDN w:val="0"/>
        <w:adjustRightInd w:val="0"/>
        <w:jc w:val="center"/>
        <w:rPr>
          <w:rFonts w:ascii="Cambria" w:hAnsi="Cambria" w:cs="Cambria"/>
          <w:sz w:val="40"/>
          <w:szCs w:val="40"/>
          <w:lang w:val="en-US" w:eastAsia="en-US"/>
        </w:rPr>
      </w:pPr>
    </w:p>
    <w:p w:rsidR="00CB4610" w:rsidRDefault="00CB4610" w:rsidP="00BB4F15">
      <w:pPr>
        <w:widowControl w:val="0"/>
        <w:autoSpaceDE w:val="0"/>
        <w:autoSpaceDN w:val="0"/>
        <w:adjustRightInd w:val="0"/>
        <w:jc w:val="center"/>
        <w:rPr>
          <w:rFonts w:ascii="Cambria" w:hAnsi="Cambria" w:cs="Cambria"/>
          <w:sz w:val="40"/>
          <w:szCs w:val="40"/>
          <w:lang w:val="en-US" w:eastAsia="en-US"/>
        </w:rPr>
      </w:pPr>
    </w:p>
    <w:p w:rsidR="00B1133C" w:rsidRDefault="00B1133C" w:rsidP="00BB4F15">
      <w:pPr>
        <w:widowControl w:val="0"/>
        <w:autoSpaceDE w:val="0"/>
        <w:autoSpaceDN w:val="0"/>
        <w:adjustRightInd w:val="0"/>
        <w:jc w:val="center"/>
        <w:rPr>
          <w:rFonts w:ascii="Cambria" w:hAnsi="Cambria" w:cs="Cambria"/>
          <w:sz w:val="40"/>
          <w:szCs w:val="40"/>
          <w:lang w:val="en-US" w:eastAsia="en-US"/>
        </w:rPr>
      </w:pPr>
    </w:p>
    <w:p w:rsidR="00BB4F15" w:rsidRDefault="00BB4F15" w:rsidP="00BB4F15">
      <w:pPr>
        <w:widowControl w:val="0"/>
        <w:autoSpaceDE w:val="0"/>
        <w:autoSpaceDN w:val="0"/>
        <w:adjustRightInd w:val="0"/>
        <w:jc w:val="center"/>
        <w:rPr>
          <w:rFonts w:ascii="Cambria" w:hAnsi="Cambria" w:cs="Cambria"/>
          <w:sz w:val="40"/>
          <w:szCs w:val="40"/>
          <w:lang w:val="en-US" w:eastAsia="en-US"/>
        </w:rPr>
      </w:pPr>
    </w:p>
    <w:p w:rsidR="00BB4F15" w:rsidRDefault="00BB4F15" w:rsidP="00BB4F15">
      <w:pPr>
        <w:widowControl w:val="0"/>
        <w:autoSpaceDE w:val="0"/>
        <w:autoSpaceDN w:val="0"/>
        <w:adjustRightInd w:val="0"/>
        <w:jc w:val="center"/>
        <w:rPr>
          <w:rFonts w:ascii="Cambria" w:hAnsi="Cambria" w:cs="Cambria"/>
          <w:sz w:val="40"/>
          <w:szCs w:val="40"/>
          <w:lang w:val="en-US" w:eastAsia="en-US"/>
        </w:rPr>
      </w:pPr>
    </w:p>
    <w:p w:rsidR="00BB4F15" w:rsidRDefault="00BB4F15" w:rsidP="00BB4F15">
      <w:pPr>
        <w:widowControl w:val="0"/>
        <w:autoSpaceDE w:val="0"/>
        <w:autoSpaceDN w:val="0"/>
        <w:adjustRightInd w:val="0"/>
        <w:jc w:val="center"/>
        <w:rPr>
          <w:rFonts w:ascii="Cambria" w:hAnsi="Cambria" w:cs="Cambria"/>
          <w:sz w:val="40"/>
          <w:szCs w:val="40"/>
          <w:lang w:val="en-US" w:eastAsia="en-US"/>
        </w:rPr>
      </w:pPr>
      <w:r>
        <w:rPr>
          <w:rFonts w:ascii="Cambria" w:hAnsi="Cambria" w:cs="Cambria"/>
          <w:sz w:val="40"/>
          <w:szCs w:val="40"/>
          <w:lang w:val="en-US" w:eastAsia="en-US"/>
        </w:rPr>
        <w:t>Presented</w:t>
      </w:r>
      <w:r w:rsidR="00B1133C">
        <w:rPr>
          <w:rFonts w:ascii="Cambria" w:hAnsi="Cambria" w:cs="Cambria"/>
          <w:sz w:val="40"/>
          <w:szCs w:val="40"/>
          <w:lang w:val="en-US" w:eastAsia="en-US"/>
        </w:rPr>
        <w:t xml:space="preserve"> </w:t>
      </w:r>
      <w:r>
        <w:rPr>
          <w:rFonts w:ascii="Cambria" w:hAnsi="Cambria" w:cs="Cambria"/>
          <w:sz w:val="40"/>
          <w:szCs w:val="40"/>
          <w:lang w:val="en-US" w:eastAsia="en-US"/>
        </w:rPr>
        <w:t>by:</w:t>
      </w:r>
    </w:p>
    <w:p w:rsidR="00BB4F15" w:rsidRDefault="00BB4F15" w:rsidP="00BB4F15">
      <w:pPr>
        <w:widowControl w:val="0"/>
        <w:autoSpaceDE w:val="0"/>
        <w:autoSpaceDN w:val="0"/>
        <w:adjustRightInd w:val="0"/>
        <w:jc w:val="center"/>
        <w:rPr>
          <w:rFonts w:ascii="Cambria" w:hAnsi="Cambria" w:cs="Cambria"/>
          <w:sz w:val="40"/>
          <w:szCs w:val="40"/>
          <w:lang w:val="en-US" w:eastAsia="en-US"/>
        </w:rPr>
      </w:pPr>
    </w:p>
    <w:p w:rsidR="00BB4F15" w:rsidRDefault="00BB4F15" w:rsidP="00BB4F15">
      <w:pPr>
        <w:widowControl w:val="0"/>
        <w:autoSpaceDE w:val="0"/>
        <w:autoSpaceDN w:val="0"/>
        <w:adjustRightInd w:val="0"/>
        <w:jc w:val="center"/>
        <w:rPr>
          <w:rFonts w:ascii="Cambria" w:hAnsi="Cambria" w:cs="Cambria"/>
          <w:sz w:val="28"/>
          <w:szCs w:val="28"/>
          <w:lang w:val="en-US" w:eastAsia="en-US"/>
        </w:rPr>
      </w:pPr>
      <w:r>
        <w:rPr>
          <w:rFonts w:ascii="Cambria" w:hAnsi="Cambria" w:cs="Cambria"/>
          <w:sz w:val="28"/>
          <w:szCs w:val="28"/>
          <w:lang w:val="en-US" w:eastAsia="en-US"/>
        </w:rPr>
        <w:t>Dulcardo Arteaga • Naveen Gowda • Larissa Guerrero</w:t>
      </w:r>
    </w:p>
    <w:p w:rsidR="00BB4F15" w:rsidRDefault="00BB4F15" w:rsidP="00BB4F15">
      <w:pPr>
        <w:widowControl w:val="0"/>
        <w:autoSpaceDE w:val="0"/>
        <w:autoSpaceDN w:val="0"/>
        <w:adjustRightInd w:val="0"/>
        <w:jc w:val="center"/>
        <w:rPr>
          <w:b/>
        </w:rPr>
      </w:pPr>
      <w:r>
        <w:rPr>
          <w:rFonts w:ascii="Cambria" w:hAnsi="Cambria" w:cs="Cambria"/>
          <w:sz w:val="28"/>
          <w:szCs w:val="28"/>
          <w:lang w:val="en-US" w:eastAsia="en-US"/>
        </w:rPr>
        <w:t>Erik Kessler • Lenny Markus • Javier Mesa • Rolando Vicaria</w:t>
      </w:r>
    </w:p>
    <w:p w:rsidR="00A95090" w:rsidRDefault="00A95090" w:rsidP="00D278D7">
      <w:pPr>
        <w:rPr>
          <w:b/>
        </w:rPr>
      </w:pPr>
    </w:p>
    <w:p w:rsidR="00D278D7" w:rsidRPr="00DC7D21" w:rsidRDefault="00D278D7" w:rsidP="00D278D7">
      <w:pPr>
        <w:rPr>
          <w:b/>
        </w:rPr>
      </w:pPr>
      <w:r w:rsidRPr="00176AC1">
        <w:rPr>
          <w:b/>
        </w:rPr>
        <w:t>1. Introduction</w:t>
      </w:r>
    </w:p>
    <w:p w:rsidR="00D278D7" w:rsidRPr="00EA1515" w:rsidRDefault="00D278D7" w:rsidP="00D278D7"/>
    <w:p w:rsidR="00D278D7" w:rsidRPr="00DC7D21" w:rsidRDefault="00D278D7" w:rsidP="00D278D7">
      <w:pPr>
        <w:rPr>
          <w:b/>
        </w:rPr>
      </w:pPr>
      <w:r w:rsidRPr="00176AC1">
        <w:rPr>
          <w:b/>
        </w:rPr>
        <w:t>1.1 Overview of the system</w:t>
      </w:r>
    </w:p>
    <w:p w:rsidR="00D278D7" w:rsidRPr="00EA1515" w:rsidRDefault="00D278D7" w:rsidP="00D278D7">
      <w:r w:rsidRPr="00EA1515">
        <w:t>XYZ Printing Co. (Henceforth referred to as "the customer") is a printing company specializing in commercial gang runs (See 1.4 for a complete explanation on this). The customer is currently experiencing a surge in production, but finds itself frequently stumbling due to human caused errors. It was determined that most errors stem from their complicated order acceptance system, as well as decentralized and unorganized production workflow. The proposed system is meant to address these problems, allowing the customer to do more with the current resources that they have.</w:t>
      </w:r>
    </w:p>
    <w:p w:rsidR="00D278D7" w:rsidRPr="00EA1515" w:rsidRDefault="00D278D7" w:rsidP="00D278D7"/>
    <w:p w:rsidR="00D278D7" w:rsidRPr="00176AC1" w:rsidRDefault="00D278D7" w:rsidP="00D278D7">
      <w:pPr>
        <w:rPr>
          <w:b/>
        </w:rPr>
      </w:pPr>
      <w:r w:rsidRPr="00176AC1">
        <w:rPr>
          <w:b/>
        </w:rPr>
        <w:t>1.2 Purpose of the system</w:t>
      </w:r>
    </w:p>
    <w:p w:rsidR="00D278D7" w:rsidRPr="00EA1515" w:rsidRDefault="00D278D7" w:rsidP="00D278D7">
      <w:r w:rsidRPr="00EA1515">
        <w:t xml:space="preserve">To facilitate and automate production for the customer. To provide a uniform interface for customer order submission, order tracking, employee workflow, and management activities that will enhance  productivity and efficiency.   </w:t>
      </w:r>
    </w:p>
    <w:p w:rsidR="00D278D7" w:rsidRPr="00EA1515" w:rsidRDefault="00D278D7" w:rsidP="00D278D7"/>
    <w:p w:rsidR="00D278D7" w:rsidRPr="00176AC1" w:rsidRDefault="00D278D7" w:rsidP="00D278D7">
      <w:pPr>
        <w:rPr>
          <w:b/>
        </w:rPr>
      </w:pPr>
      <w:r w:rsidRPr="00176AC1">
        <w:rPr>
          <w:b/>
        </w:rPr>
        <w:t>1.3 Design goals</w:t>
      </w:r>
    </w:p>
    <w:p w:rsidR="00D278D7" w:rsidRPr="00EA1515" w:rsidRDefault="00D278D7" w:rsidP="00D278D7">
      <w:r w:rsidRPr="00EA1515">
        <w:t>Throughout development, it must be kept in mind by all teams that the main goal of this system is to make production more efficient for the customer. All design and development decisions must be centered around this goal. The system must be robust, reliable and intuitive for its users, so that all processes can be accomplished quickly. The interface must be clean, easy to understand, and convey all necessary information to the users. The project will be considered a success if the customer is able to speed up production to one business day on all orders.</w:t>
      </w:r>
    </w:p>
    <w:p w:rsidR="00D278D7" w:rsidRPr="00EA1515" w:rsidRDefault="00D278D7" w:rsidP="00D278D7">
      <w:r w:rsidRPr="00EA1515">
        <w:t xml:space="preserve">   </w:t>
      </w:r>
    </w:p>
    <w:p w:rsidR="00D278D7" w:rsidRPr="00EA1515" w:rsidRDefault="00D278D7" w:rsidP="00D278D7">
      <w:r w:rsidRPr="00176AC1">
        <w:rPr>
          <w:b/>
        </w:rPr>
        <w:t>1.4 Definitions, acronyms, and abbreviations</w:t>
      </w:r>
    </w:p>
    <w:p w:rsidR="00D278D7" w:rsidRPr="00EA1515" w:rsidRDefault="00D278D7" w:rsidP="006908E0">
      <w:pPr>
        <w:numPr>
          <w:ilvl w:val="0"/>
          <w:numId w:val="14"/>
        </w:numPr>
      </w:pPr>
      <w:r w:rsidRPr="00EA1515">
        <w:t xml:space="preserve">PWAS: Printshoop Workflow Automation System. Name of the system.   </w:t>
      </w:r>
    </w:p>
    <w:p w:rsidR="00D278D7" w:rsidRPr="00EA1515" w:rsidRDefault="00D278D7" w:rsidP="006908E0">
      <w:pPr>
        <w:numPr>
          <w:ilvl w:val="0"/>
          <w:numId w:val="14"/>
        </w:numPr>
      </w:pPr>
      <w:r w:rsidRPr="00EA1515">
        <w:t xml:space="preserve">Client: Person placing an order with XYZ Printing co. </w:t>
      </w:r>
    </w:p>
    <w:p w:rsidR="00D278D7" w:rsidRPr="00EA1515" w:rsidRDefault="00D278D7" w:rsidP="006908E0">
      <w:pPr>
        <w:numPr>
          <w:ilvl w:val="0"/>
          <w:numId w:val="14"/>
        </w:numPr>
      </w:pPr>
      <w:r w:rsidRPr="00EA1515">
        <w:t xml:space="preserve">Worker: Employee of XYZ Printing co. that can processes incoming orders at various stages of production  </w:t>
      </w:r>
    </w:p>
    <w:p w:rsidR="00D278D7" w:rsidRPr="00EA1515" w:rsidRDefault="00D278D7" w:rsidP="006908E0">
      <w:pPr>
        <w:numPr>
          <w:ilvl w:val="0"/>
          <w:numId w:val="14"/>
        </w:numPr>
      </w:pPr>
      <w:r w:rsidRPr="00EA1515">
        <w:t xml:space="preserve">Customer Service: Employee of XYZ Printing co. whose purpose is to assist Clients with order placement &amp; tracking. </w:t>
      </w:r>
    </w:p>
    <w:p w:rsidR="00D278D7" w:rsidRPr="00EA1515" w:rsidRDefault="00D278D7" w:rsidP="006908E0">
      <w:pPr>
        <w:numPr>
          <w:ilvl w:val="0"/>
          <w:numId w:val="14"/>
        </w:numPr>
      </w:pPr>
      <w:r w:rsidRPr="00EA1515">
        <w:t xml:space="preserve">Admin: Employee of XYZ Printing co. with access to all sections of the system, and is able to manage other users. </w:t>
      </w:r>
    </w:p>
    <w:p w:rsidR="00D278D7" w:rsidRPr="00EA1515" w:rsidRDefault="00D278D7" w:rsidP="006908E0">
      <w:pPr>
        <w:numPr>
          <w:ilvl w:val="0"/>
          <w:numId w:val="14"/>
        </w:numPr>
      </w:pPr>
      <w:r w:rsidRPr="00EA1515">
        <w:t>Order: Refers to a job placed by a client.</w:t>
      </w:r>
    </w:p>
    <w:p w:rsidR="00D278D7" w:rsidRPr="00EA1515" w:rsidRDefault="00D278D7" w:rsidP="00D278D7"/>
    <w:p w:rsidR="00D278D7" w:rsidRPr="00C706F1" w:rsidRDefault="00D278D7" w:rsidP="00D278D7">
      <w:pPr>
        <w:rPr>
          <w:b/>
        </w:rPr>
      </w:pPr>
      <w:r w:rsidRPr="00176AC1">
        <w:rPr>
          <w:b/>
        </w:rPr>
        <w:t>1.5 References</w:t>
      </w:r>
    </w:p>
    <w:p w:rsidR="00D278D7" w:rsidRPr="00EA1515" w:rsidRDefault="00D278D7" w:rsidP="00D278D7">
      <w:r w:rsidRPr="00EA1515">
        <w:t>It is recommended that all teams involved in the project read the following documents so that more familiarity with the problem domain is achieved:</w:t>
      </w:r>
      <w:r w:rsidR="00B313AE">
        <w:br/>
      </w:r>
    </w:p>
    <w:p w:rsidR="00D278D7" w:rsidRPr="00EA1515" w:rsidRDefault="00D278D7" w:rsidP="00B313AE">
      <w:pPr>
        <w:numPr>
          <w:ilvl w:val="0"/>
          <w:numId w:val="15"/>
        </w:numPr>
      </w:pPr>
      <w:r w:rsidRPr="00EA1515">
        <w:t>http://www.howstuffworks.com/offset-printing.htm</w:t>
      </w:r>
    </w:p>
    <w:p w:rsidR="00D278D7" w:rsidRPr="00EA1515" w:rsidRDefault="00D278D7" w:rsidP="00B313AE">
      <w:pPr>
        <w:numPr>
          <w:ilvl w:val="0"/>
          <w:numId w:val="15"/>
        </w:numPr>
      </w:pPr>
      <w:r w:rsidRPr="00EA1515">
        <w:t xml:space="preserve">http://en.wikipedia.org/wiki/Gang_run_printing </w:t>
      </w:r>
    </w:p>
    <w:p w:rsidR="00D278D7" w:rsidRPr="00EA1515" w:rsidRDefault="00D278D7" w:rsidP="00D278D7"/>
    <w:p w:rsidR="00D278D7" w:rsidRPr="007A3AA5" w:rsidRDefault="00D278D7" w:rsidP="00D278D7">
      <w:pPr>
        <w:rPr>
          <w:b/>
        </w:rPr>
      </w:pPr>
      <w:r w:rsidRPr="00176AC1">
        <w:rPr>
          <w:b/>
        </w:rPr>
        <w:t>2. Current software architecture</w:t>
      </w:r>
    </w:p>
    <w:p w:rsidR="00D278D7" w:rsidRPr="00EA1515" w:rsidRDefault="00D278D7" w:rsidP="00D278D7">
      <w:r w:rsidRPr="00EA1515">
        <w:t>Currently, there is no dedicated software in use by the customer. The current system consists of a number of procedures and non-connected systems that have been created ad-hoc to cope with a steady increase in production. Orders are accepted through e-mail, ftp, actual delivery of media, etc. Work is sorted and scheduled manually, and orders are assigned verbally. When job owners need to track an order, they must call the plant directly, and somebody must physically go to the production area to check the status of the order.</w:t>
      </w:r>
    </w:p>
    <w:p w:rsidR="00D278D7" w:rsidRPr="00EA1515" w:rsidRDefault="00D278D7" w:rsidP="00D278D7"/>
    <w:p w:rsidR="00D278D7" w:rsidRPr="00EA1515" w:rsidRDefault="00D278D7" w:rsidP="00D278D7">
      <w:r w:rsidRPr="00EA1515">
        <w:t>Direct comparison to other existing systems is not possible at this time, since similar systems are not available commercially (There are a few commercial systems, but none that could be found offers a comprehensive solution; instead they only focus on particular problems areas.) It is known that complete systems exist, but these are proprietary, and closely guarded trade secrets.</w:t>
      </w:r>
    </w:p>
    <w:p w:rsidR="00D278D7" w:rsidRPr="00EA1515" w:rsidRDefault="00D278D7" w:rsidP="00D278D7"/>
    <w:p w:rsidR="00D278D7" w:rsidRPr="00EA1515" w:rsidRDefault="00D278D7" w:rsidP="00D278D7">
      <w:r w:rsidRPr="00EA1515">
        <w:t>Our proposed system architecture arises from a thorough analysis of the customer's needs, and desired goals, rather than imitation of other programs and systems.</w:t>
      </w:r>
    </w:p>
    <w:p w:rsidR="00D278D7" w:rsidRPr="00EA1515" w:rsidRDefault="00D278D7" w:rsidP="00D278D7">
      <w:r w:rsidRPr="00EA1515">
        <w:t xml:space="preserve"> </w:t>
      </w:r>
    </w:p>
    <w:p w:rsidR="00D278D7" w:rsidRPr="00176AC1" w:rsidRDefault="00D278D7" w:rsidP="00D278D7">
      <w:pPr>
        <w:rPr>
          <w:b/>
        </w:rPr>
      </w:pPr>
      <w:r w:rsidRPr="00176AC1">
        <w:rPr>
          <w:b/>
        </w:rPr>
        <w:t>3. Proposed software architecture</w:t>
      </w:r>
    </w:p>
    <w:p w:rsidR="00D278D7" w:rsidRPr="00EA1515" w:rsidRDefault="00D278D7" w:rsidP="00D278D7">
      <w:r w:rsidRPr="00EA1515">
        <w:t>The proposed system will implement a three-tiered architecture, separating interface, program logic and storage.</w:t>
      </w:r>
    </w:p>
    <w:p w:rsidR="00D278D7" w:rsidRPr="00EA1515" w:rsidRDefault="00D278D7" w:rsidP="00D278D7"/>
    <w:p w:rsidR="00D278D7" w:rsidRPr="000A6DC2" w:rsidRDefault="00D278D7" w:rsidP="00D278D7">
      <w:pPr>
        <w:rPr>
          <w:b/>
        </w:rPr>
      </w:pPr>
      <w:r w:rsidRPr="00176AC1">
        <w:rPr>
          <w:b/>
        </w:rPr>
        <w:t>3.1 Overview</w:t>
      </w:r>
    </w:p>
    <w:p w:rsidR="00D278D7" w:rsidRPr="00EA1515" w:rsidRDefault="00D278D7" w:rsidP="00D278D7">
      <w:r w:rsidRPr="00EA1515">
        <w:t>The interface to the system will be presented through a web browser. There will be no other way for users to interact with the system. The logic layer consist of the web server, which will be hosted in-house by the customer, it will process all calls from the interface, as well as storing and retrieving data on the storage layer. This last layer will consist of a Database Engine, and a wrapper class.</w:t>
      </w:r>
    </w:p>
    <w:p w:rsidR="00D278D7" w:rsidRPr="00EA1515" w:rsidRDefault="00D278D7" w:rsidP="00D278D7"/>
    <w:p w:rsidR="00D278D7" w:rsidRPr="0055757E" w:rsidRDefault="00D278D7" w:rsidP="00D278D7">
      <w:pPr>
        <w:rPr>
          <w:b/>
        </w:rPr>
      </w:pPr>
      <w:r w:rsidRPr="00176AC1">
        <w:rPr>
          <w:b/>
        </w:rPr>
        <w:t>3.2 Subsystem decomposition</w:t>
      </w:r>
    </w:p>
    <w:p w:rsidR="004D48A6" w:rsidRPr="00EA1515" w:rsidRDefault="00D278D7" w:rsidP="00D278D7">
      <w:r w:rsidRPr="00EA1515">
        <w:t>The PWAS system utilizes a traditional three-tier design, comprised of: the interface, application logic, and storage. In this case, the interface is the PWASWebClient, a standard web-browser, communicating with the PWASWebServer via http. The PWASWebServer is a standard web-server, driven by custom application logic. This PWASWebServer will use a storage system (realized by a database) to store persistent objects via ODBC.</w:t>
      </w:r>
      <w:r w:rsidR="004D48A6" w:rsidRPr="00EA1515">
        <w:br/>
      </w:r>
    </w:p>
    <w:p w:rsidR="009308EE" w:rsidRPr="00913E4D" w:rsidRDefault="009471C0" w:rsidP="00913E4D">
      <w:pPr>
        <w:spacing w:after="280" w:afterAutospacing="1"/>
        <w:jc w:val="center"/>
        <w:rPr>
          <w:b/>
          <w:lang w:val="en-US"/>
        </w:rPr>
      </w:pPr>
      <w:r>
        <w:rPr>
          <w:noProof/>
          <w:lang w:val="en-US" w:eastAsia="en-US"/>
        </w:rPr>
        <w:drawing>
          <wp:inline distT="0" distB="0" distL="0" distR="0">
            <wp:extent cx="4343400" cy="4714875"/>
            <wp:effectExtent l="19050" t="0" r="0" b="0"/>
            <wp:docPr id="1" name="Picture 0" descr="Component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nentDiagram1.jpg"/>
                    <pic:cNvPicPr/>
                  </pic:nvPicPr>
                  <pic:blipFill>
                    <a:blip r:embed="rId5" cstate="print"/>
                    <a:stretch>
                      <a:fillRect/>
                    </a:stretch>
                  </pic:blipFill>
                  <pic:spPr>
                    <a:xfrm>
                      <a:off x="0" y="0"/>
                      <a:ext cx="4343400" cy="4714875"/>
                    </a:xfrm>
                    <a:prstGeom prst="rect">
                      <a:avLst/>
                    </a:prstGeom>
                  </pic:spPr>
                </pic:pic>
              </a:graphicData>
            </a:graphic>
          </wp:inline>
        </w:drawing>
      </w:r>
      <w:r w:rsidR="007652A1">
        <w:br/>
      </w:r>
      <w:r w:rsidR="007652A1">
        <w:rPr>
          <w:b/>
        </w:rPr>
        <w:t>Figure 1 – Subsystem Decomposition for PWAS</w:t>
      </w:r>
    </w:p>
    <w:p w:rsidR="007652A1" w:rsidRDefault="00D278D7" w:rsidP="00D278D7">
      <w:pPr>
        <w:spacing w:after="280" w:afterAutospacing="1"/>
      </w:pPr>
      <w:r w:rsidRPr="007652A1">
        <w:rPr>
          <w:u w:val="single"/>
        </w:rPr>
        <w:t>PWAS Interface Tier:</w:t>
      </w:r>
      <w:r w:rsidR="007652A1">
        <w:rPr>
          <w:u w:val="single"/>
        </w:rPr>
        <w:br/>
      </w:r>
      <w:r w:rsidR="007652A1" w:rsidRPr="007652A1">
        <w:rPr>
          <w:u w:val="single"/>
        </w:rPr>
        <w:br/>
      </w:r>
      <w:r w:rsidRPr="007652A1">
        <w:rPr>
          <w:i/>
        </w:rPr>
        <w:t>PWASWebClient</w:t>
      </w:r>
      <w:r w:rsidRPr="00EA1515">
        <w:t xml:space="preserve"> - The PWASWebClient is a Web browser, running on the end-user's machine. This provides the graphical interface between the user and the system. This subsystem communicates with the PWASWebServer subsystem, to receive html files, which it renders into a user-friendly graphical interface. </w:t>
      </w:r>
    </w:p>
    <w:p w:rsidR="00D278D7" w:rsidRPr="007652A1" w:rsidRDefault="00D278D7" w:rsidP="00D278D7">
      <w:pPr>
        <w:spacing w:after="280" w:afterAutospacing="1"/>
        <w:rPr>
          <w:u w:val="single"/>
        </w:rPr>
      </w:pPr>
      <w:r w:rsidRPr="007652A1">
        <w:rPr>
          <w:u w:val="single"/>
        </w:rPr>
        <w:t>PWAS Application Logic Tier:</w:t>
      </w:r>
      <w:r w:rsidR="007652A1">
        <w:rPr>
          <w:u w:val="single"/>
        </w:rPr>
        <w:br/>
      </w:r>
      <w:r w:rsidR="007652A1">
        <w:rPr>
          <w:u w:val="single"/>
        </w:rPr>
        <w:br/>
      </w:r>
      <w:r w:rsidRPr="007652A1">
        <w:rPr>
          <w:i/>
        </w:rPr>
        <w:t>PWASWebServer</w:t>
      </w:r>
      <w:r w:rsidRPr="00EA1515">
        <w:t xml:space="preserve"> - This subsystem is responsible for generating the web-page for each user request and contains the code to handle the multiple asynchronous network connections for each simultaneous customer connection. This subsystem communicates with the PWASWebClient and UserInterface subsystems to generate a html file (as directed by the UserInterface subsystem) and send it to the appropriate user over the network (an instance of the PWASWebClient subsystem).</w:t>
      </w:r>
    </w:p>
    <w:p w:rsidR="00D278D7" w:rsidRPr="00EA1515" w:rsidRDefault="007652A1" w:rsidP="00D278D7">
      <w:pPr>
        <w:spacing w:after="280" w:afterAutospacing="1"/>
      </w:pPr>
      <w:r w:rsidRPr="007652A1">
        <w:rPr>
          <w:i/>
        </w:rPr>
        <w:t>UserInterface</w:t>
      </w:r>
      <w:r>
        <w:t xml:space="preserve"> - </w:t>
      </w:r>
      <w:r w:rsidR="00D278D7" w:rsidRPr="00EA1515">
        <w:t>This subsystem contains the layout and logical design of the website. It is the main 'driver' of the system, directing use of most other subsystems. For example, it communicates with the OrderManagement subsystem whenever a user needs to view or edit order information. Similarly, it communicates with the PrintRunManagement and UserManagement subsystems, to direct access to the PrintRun or User objects; additionally, it uses the OrderToPrintrunConverter to attach customer orders to a particular PrintRun. Finally, this subsystem communicates with the Security subsystem, in order to authenticate users and authorize their requests.</w:t>
      </w:r>
    </w:p>
    <w:p w:rsidR="00D278D7" w:rsidRPr="00EA1515" w:rsidRDefault="00D278D7" w:rsidP="00D278D7">
      <w:pPr>
        <w:spacing w:after="280" w:afterAutospacing="1"/>
      </w:pPr>
      <w:r w:rsidRPr="00546468">
        <w:rPr>
          <w:i/>
        </w:rPr>
        <w:t>OrderManagement</w:t>
      </w:r>
      <w:r w:rsidRPr="00EA1515">
        <w:t xml:space="preserve"> - This subsystem deals with all aspects of customer orders, such as viewing and editing order information. This subsystem is primarily used by the UserInterface subsystem, and communicates with the Security subsystem to authorize access to customer order objects.</w:t>
      </w:r>
    </w:p>
    <w:p w:rsidR="00D278D7" w:rsidRPr="00EA1515" w:rsidRDefault="00D278D7" w:rsidP="00D278D7">
      <w:pPr>
        <w:spacing w:after="280" w:afterAutospacing="1"/>
      </w:pPr>
      <w:r w:rsidRPr="00546468">
        <w:rPr>
          <w:i/>
        </w:rPr>
        <w:t>OrderToPrintrunConverter</w:t>
      </w:r>
      <w:r w:rsidRPr="00EA1515">
        <w:t xml:space="preserve"> - The OrderToPrintrunConverter is used by the UserInterface to attach one or more customer Orders to a PrintRun. It communicates with both the OrderManagement and PrintRunManagement subsystems to accomplish this task.</w:t>
      </w:r>
    </w:p>
    <w:p w:rsidR="00D278D7" w:rsidRPr="00EA1515" w:rsidRDefault="00D278D7" w:rsidP="00D278D7">
      <w:pPr>
        <w:spacing w:after="280" w:afterAutospacing="1"/>
      </w:pPr>
      <w:r w:rsidRPr="00ED76F5">
        <w:rPr>
          <w:i/>
        </w:rPr>
        <w:t>PrintRunManagement</w:t>
      </w:r>
      <w:r w:rsidRPr="00EA1515">
        <w:t xml:space="preserve"> - This subsystem deals with all aspects of PrintRun objects, such as viewing and editing PrintRun information. This subsystem is primarily used by the UserInterface subsystem, and communicates with the Security subsystem to authorize access to PrintRun objects. </w:t>
      </w:r>
    </w:p>
    <w:p w:rsidR="00D278D7" w:rsidRPr="00EA1515" w:rsidRDefault="00D278D7" w:rsidP="00D278D7">
      <w:pPr>
        <w:spacing w:after="280" w:afterAutospacing="1"/>
      </w:pPr>
      <w:r w:rsidRPr="00E11521">
        <w:rPr>
          <w:i/>
        </w:rPr>
        <w:t>UserManagement</w:t>
      </w:r>
      <w:r w:rsidRPr="00EA1515">
        <w:t xml:space="preserve"> - This subsystem deals with all aspects of User objects, such as viewing and editing User information. This subsystem is primarily used by the UserInterface subsystem, and communicates with the Security subsystem to authorize access to User objects. </w:t>
      </w:r>
    </w:p>
    <w:p w:rsidR="00B17FCA" w:rsidRDefault="00D278D7" w:rsidP="00D278D7">
      <w:pPr>
        <w:spacing w:after="280" w:afterAutospacing="1"/>
      </w:pPr>
      <w:r w:rsidRPr="00437715">
        <w:rPr>
          <w:i/>
        </w:rPr>
        <w:t>Security</w:t>
      </w:r>
      <w:r w:rsidRPr="00EA1515">
        <w:t xml:space="preserve"> - The Security subsystem has two primary functions: to authenticate users (by checking their username and password combination) and to authorize access to other subsystems. For example, the OrderManagement subsystem will call the Security subsystem whenever a request is made to edit a order. If that user's role allows them this access, the OrderManagement subsystem will make the update, otherwise, the update is denied.  </w:t>
      </w:r>
    </w:p>
    <w:p w:rsidR="00B17FCA" w:rsidRDefault="00D278D7" w:rsidP="00D278D7">
      <w:pPr>
        <w:spacing w:after="280" w:afterAutospacing="1"/>
        <w:rPr>
          <w:u w:val="single"/>
        </w:rPr>
      </w:pPr>
      <w:r w:rsidRPr="00B17FCA">
        <w:rPr>
          <w:u w:val="single"/>
        </w:rPr>
        <w:t>PWAS Storage Tier:</w:t>
      </w:r>
    </w:p>
    <w:p w:rsidR="00D278D7" w:rsidRPr="00EA1515" w:rsidRDefault="00D278D7" w:rsidP="00D278D7">
      <w:pPr>
        <w:spacing w:after="280" w:afterAutospacing="1"/>
      </w:pPr>
      <w:r w:rsidRPr="00B17FCA">
        <w:rPr>
          <w:i/>
        </w:rPr>
        <w:t>Storage</w:t>
      </w:r>
      <w:r w:rsidRPr="00EA1515">
        <w:t xml:space="preserve"> - The Storage subsystem is used by the OrderManagement, PrintRunManagement, UserManagement, and Security subsystems to manage persistent data objects. This subsystem can be used to retrieve, update, or add new persistent data objects, such as Users, Orders, or PrintRuns. The Security subsystem uses it to look up username and password combinations, and retrieve information about which user roles can access which functionality</w:t>
      </w:r>
    </w:p>
    <w:p w:rsidR="004D48A6" w:rsidRPr="000140A2" w:rsidRDefault="00D278D7" w:rsidP="00D278D7">
      <w:pPr>
        <w:spacing w:after="280" w:afterAutospacing="1"/>
        <w:rPr>
          <w:b/>
        </w:rPr>
      </w:pPr>
      <w:r w:rsidRPr="00176AC1">
        <w:rPr>
          <w:b/>
        </w:rPr>
        <w:t xml:space="preserve">3.3 Hardware/software mapping </w:t>
      </w:r>
      <w:r w:rsidR="000140A2">
        <w:rPr>
          <w:b/>
        </w:rPr>
        <w:br/>
      </w:r>
      <w:r w:rsidRPr="00EA1515">
        <w:t>There are three types of nodes that will host various components of the system: the ClientMachine, the WebServer and the Database. These nodes are one-to-one mappings of each tier in the traditional three-tier design, described in section 3.2.</w:t>
      </w:r>
      <w:r w:rsidR="00312A29">
        <w:br/>
      </w:r>
    </w:p>
    <w:p w:rsidR="004D48A6" w:rsidRPr="00EA1515" w:rsidRDefault="009471C0" w:rsidP="00B96A1B">
      <w:pPr>
        <w:spacing w:after="280" w:afterAutospacing="1"/>
        <w:jc w:val="center"/>
      </w:pPr>
      <w:r>
        <w:rPr>
          <w:noProof/>
          <w:lang w:val="en-US" w:eastAsia="en-US"/>
        </w:rPr>
        <w:drawing>
          <wp:inline distT="0" distB="0" distL="0" distR="0">
            <wp:extent cx="5372100" cy="4343400"/>
            <wp:effectExtent l="19050" t="0" r="0" b="0"/>
            <wp:docPr id="6" name="Picture 5" descr="DeploymentDiagram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loymentDiagram1.jpg"/>
                    <pic:cNvPicPr/>
                  </pic:nvPicPr>
                  <pic:blipFill>
                    <a:blip r:embed="rId6" cstate="print"/>
                    <a:stretch>
                      <a:fillRect/>
                    </a:stretch>
                  </pic:blipFill>
                  <pic:spPr>
                    <a:xfrm>
                      <a:off x="0" y="0"/>
                      <a:ext cx="5372100" cy="4343400"/>
                    </a:xfrm>
                    <a:prstGeom prst="rect">
                      <a:avLst/>
                    </a:prstGeom>
                  </pic:spPr>
                </pic:pic>
              </a:graphicData>
            </a:graphic>
          </wp:inline>
        </w:drawing>
      </w:r>
      <w:r w:rsidR="00D43D3D">
        <w:br/>
      </w:r>
      <w:r w:rsidR="00922F11">
        <w:br/>
      </w:r>
      <w:r w:rsidR="00B96A1B" w:rsidRPr="00B96A1B">
        <w:rPr>
          <w:b/>
        </w:rPr>
        <w:t xml:space="preserve"> </w:t>
      </w:r>
      <w:r w:rsidR="00E44F11">
        <w:rPr>
          <w:b/>
        </w:rPr>
        <w:t>Figure 2</w:t>
      </w:r>
      <w:r w:rsidR="00B96A1B">
        <w:rPr>
          <w:b/>
        </w:rPr>
        <w:t xml:space="preserve"> – Hardware to Software Mapping for PWAS</w:t>
      </w:r>
    </w:p>
    <w:p w:rsidR="00D278D7" w:rsidRPr="00EA1515" w:rsidRDefault="00D278D7" w:rsidP="00D278D7">
      <w:r w:rsidRPr="00EA1515">
        <w:t>The ClientMachine hosts the PWASWebClient, which is a standard supported web-browser, such as Internet Explorer 8 or Firefox 3.5. Typically, this is a end-user's internet-connected personal computer or a company-owned PC that is being used by a worker. This is the physical embodiment of the PWAS interface tier.</w:t>
      </w:r>
    </w:p>
    <w:p w:rsidR="00D278D7" w:rsidRPr="00EA1515" w:rsidRDefault="00D278D7" w:rsidP="00D278D7"/>
    <w:p w:rsidR="00D278D7" w:rsidRPr="00EA1515" w:rsidRDefault="00D278D7" w:rsidP="00D278D7">
      <w:r w:rsidRPr="00EA1515">
        <w:t>The WebServer hosts several subsystems: PWASWebServer, UserInterface, OrderManagement, OrderToPrintrunConverter, PrintRunManagement, UserManagement and Security. Working in concert, as directed by the business logic in the UserInterface, these subsystems comprise the application logic tier. This machine is owned by the company and exists on a internal network. It communicates with the ClientMachine via http, and the Storage machine with ODBC.</w:t>
      </w:r>
    </w:p>
    <w:p w:rsidR="00D278D7" w:rsidRPr="00EA1515" w:rsidRDefault="00D278D7" w:rsidP="00D278D7"/>
    <w:p w:rsidR="00D278D7" w:rsidRPr="00EA1515" w:rsidRDefault="00D278D7" w:rsidP="00D278D7">
      <w:r w:rsidRPr="00EA1515">
        <w:t>The Database hosts the Storage subsystem. This node is independent of the WebServer, but may co-exist on the same machine. Its design-independence allows it to to be hosted elsewhere such as a separate virtual / physical machine, should the need arise.</w:t>
      </w:r>
    </w:p>
    <w:p w:rsidR="00E74392" w:rsidRDefault="00E74392" w:rsidP="00D278D7"/>
    <w:p w:rsidR="00E74392" w:rsidRDefault="00E74392" w:rsidP="00D278D7"/>
    <w:p w:rsidR="00E74392" w:rsidRDefault="00E74392" w:rsidP="00D278D7"/>
    <w:p w:rsidR="00E74392" w:rsidRDefault="00E74392" w:rsidP="00D278D7"/>
    <w:p w:rsidR="00D278D7" w:rsidRPr="00EA1515" w:rsidRDefault="00D278D7" w:rsidP="00D278D7"/>
    <w:p w:rsidR="00D278D7" w:rsidRPr="00C56FF6" w:rsidRDefault="00D278D7" w:rsidP="00D278D7">
      <w:pPr>
        <w:rPr>
          <w:b/>
        </w:rPr>
      </w:pPr>
      <w:r w:rsidRPr="00176AC1">
        <w:rPr>
          <w:b/>
        </w:rPr>
        <w:t>3.4 Persistent data management</w:t>
      </w:r>
    </w:p>
    <w:p w:rsidR="00D278D7" w:rsidRPr="00B651D7" w:rsidRDefault="00D278D7" w:rsidP="00D278D7">
      <w:pPr>
        <w:rPr>
          <w:u w:val="single"/>
        </w:rPr>
      </w:pPr>
      <w:r w:rsidRPr="00B651D7">
        <w:rPr>
          <w:u w:val="single"/>
        </w:rPr>
        <w:t>Storage Strategy:</w:t>
      </w:r>
    </w:p>
    <w:p w:rsidR="00D278D7" w:rsidRPr="00EA1515" w:rsidRDefault="00D278D7" w:rsidP="00D278D7">
      <w:r w:rsidRPr="00EA1515">
        <w:t xml:space="preserve">The system will maintain its data using a Relational Database, which will be managed with a Database Management System (DBMS).  The DBMS will take care of concurrency and synchronization issues regarding the accessibility of the persistent data. </w:t>
      </w:r>
    </w:p>
    <w:p w:rsidR="00D278D7" w:rsidRPr="00EA1515" w:rsidRDefault="00D278D7" w:rsidP="00D278D7"/>
    <w:p w:rsidR="00D278D7" w:rsidRPr="00B651D7" w:rsidRDefault="00D278D7" w:rsidP="00D278D7">
      <w:pPr>
        <w:rPr>
          <w:u w:val="single"/>
        </w:rPr>
      </w:pPr>
      <w:r w:rsidRPr="00B651D7">
        <w:rPr>
          <w:u w:val="single"/>
        </w:rPr>
        <w:t>Persistent Objects:</w:t>
      </w:r>
    </w:p>
    <w:p w:rsidR="00D278D7" w:rsidRPr="00EA1515" w:rsidRDefault="00D278D7" w:rsidP="00596A5A">
      <w:pPr>
        <w:numPr>
          <w:ilvl w:val="0"/>
          <w:numId w:val="16"/>
        </w:numPr>
      </w:pPr>
      <w:r w:rsidRPr="00EA1515">
        <w:t>Order  : Will maintain all the information regarding an Order object</w:t>
      </w:r>
    </w:p>
    <w:p w:rsidR="00D278D7" w:rsidRPr="00EA1515" w:rsidRDefault="00D278D7" w:rsidP="00596A5A">
      <w:pPr>
        <w:numPr>
          <w:ilvl w:val="0"/>
          <w:numId w:val="16"/>
        </w:numPr>
      </w:pPr>
      <w:r w:rsidRPr="00EA1515">
        <w:t>User : Will maintain all the user information that's part of the user profile such as name, address, and billing information, shipping information, etc.</w:t>
      </w:r>
    </w:p>
    <w:p w:rsidR="00D278D7" w:rsidRPr="00EA1515" w:rsidRDefault="00D278D7" w:rsidP="00596A5A">
      <w:pPr>
        <w:numPr>
          <w:ilvl w:val="0"/>
          <w:numId w:val="16"/>
        </w:numPr>
      </w:pPr>
      <w:r w:rsidRPr="00EA1515">
        <w:t>Run : Stores all the information regarding a Run</w:t>
      </w:r>
    </w:p>
    <w:p w:rsidR="00D278D7" w:rsidRPr="00EA1515" w:rsidRDefault="00D278D7" w:rsidP="00596A5A">
      <w:pPr>
        <w:numPr>
          <w:ilvl w:val="0"/>
          <w:numId w:val="16"/>
        </w:numPr>
      </w:pPr>
      <w:r w:rsidRPr="00EA1515">
        <w:t>OrdersToRuns Association :  Will maintain a relation between Orders and Runs, to associate each Run with the Orders that are part of that Run.</w:t>
      </w:r>
    </w:p>
    <w:p w:rsidR="00D278D7" w:rsidRPr="00EA1515" w:rsidRDefault="00D278D7" w:rsidP="00596A5A">
      <w:pPr>
        <w:numPr>
          <w:ilvl w:val="0"/>
          <w:numId w:val="16"/>
        </w:numPr>
      </w:pPr>
      <w:r w:rsidRPr="00EA1515">
        <w:t>Roles : Maintains a definition of Roles, as well as an id, and a description for those Roles.</w:t>
      </w:r>
    </w:p>
    <w:p w:rsidR="00D278D7" w:rsidRPr="00EA1515" w:rsidRDefault="00D278D7" w:rsidP="00596A5A">
      <w:pPr>
        <w:numPr>
          <w:ilvl w:val="0"/>
          <w:numId w:val="16"/>
        </w:numPr>
      </w:pPr>
      <w:r w:rsidRPr="00EA1515">
        <w:t xml:space="preserve">RolePermissions : Maintains an association between the roles, the objects that they can act upon, and the actions that can be applied to those objects. </w:t>
      </w:r>
    </w:p>
    <w:p w:rsidR="00D278D7" w:rsidRPr="00EA1515" w:rsidRDefault="00D278D7" w:rsidP="00D278D7"/>
    <w:p w:rsidR="00D278D7" w:rsidRPr="00176AC1" w:rsidRDefault="00D278D7" w:rsidP="00D278D7">
      <w:pPr>
        <w:rPr>
          <w:b/>
        </w:rPr>
      </w:pPr>
      <w:r w:rsidRPr="00176AC1">
        <w:rPr>
          <w:b/>
        </w:rPr>
        <w:t xml:space="preserve">3.5 Access control and security </w:t>
      </w:r>
    </w:p>
    <w:p w:rsidR="00D278D7" w:rsidRPr="00EA1515" w:rsidRDefault="00D278D7" w:rsidP="00D278D7">
      <w:r w:rsidRPr="00EA1515">
        <w:t xml:space="preserve">Upon registration, each user is assigned a role type by the System Administrator. These roles are defined by the Administrator along with the privileges that members of this role type have for system objects. The roles and their respective permissions are stored in the database. </w:t>
      </w:r>
    </w:p>
    <w:p w:rsidR="00D278D7" w:rsidRPr="00EA1515" w:rsidRDefault="00D278D7" w:rsidP="00D278D7"/>
    <w:p w:rsidR="004D48A6" w:rsidRPr="00EA1515" w:rsidRDefault="00D278D7" w:rsidP="00D278D7">
      <w:pPr>
        <w:rPr>
          <w:lang w:val="en-US"/>
        </w:rPr>
      </w:pPr>
      <w:r w:rsidRPr="00EA1515">
        <w:t xml:space="preserve">There are four basic role types that are defined by default. These are: Customer, Customer Service, Worker, and Administrator. The objects for which permissions are defined include: Users, Orders, Print Runs, and Roles. The access matrix below summarizes the default actions that each of the role types are authorized to perform on each of the system objects.  </w:t>
      </w:r>
    </w:p>
    <w:p w:rsidR="00D278D7" w:rsidRPr="00EA1515" w:rsidRDefault="00D278D7">
      <w:pPr>
        <w:rPr>
          <w:lang w:val="en-US"/>
        </w:rPr>
      </w:pPr>
    </w:p>
    <w:p w:rsidR="00D278D7" w:rsidRPr="00EA1515" w:rsidRDefault="00D278D7" w:rsidP="00D278D7">
      <w:pPr>
        <w:pStyle w:val="NormalWeb"/>
        <w:spacing w:before="0" w:beforeAutospacing="0" w:after="0" w:afterAutospacing="0"/>
      </w:pP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tblPr>
      <w:tblGrid>
        <w:gridCol w:w="2087"/>
        <w:gridCol w:w="1817"/>
        <w:gridCol w:w="1849"/>
        <w:gridCol w:w="1798"/>
        <w:gridCol w:w="1839"/>
      </w:tblGrid>
      <w:tr w:rsidR="00D278D7" w:rsidRPr="00EA1515">
        <w:trPr>
          <w:trHeight w:val="535"/>
          <w:tblCellSpacing w:w="0" w:type="dxa"/>
        </w:trPr>
        <w:tc>
          <w:tcPr>
            <w:tcW w:w="2112"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                   Object </w:t>
            </w:r>
          </w:p>
          <w:p w:rsidR="00D278D7" w:rsidRPr="00EA1515" w:rsidRDefault="00D278D7">
            <w:pPr>
              <w:spacing w:before="100" w:beforeAutospacing="1" w:after="100" w:afterAutospacing="1"/>
            </w:pPr>
            <w:r w:rsidRPr="00EA1515">
              <w:t xml:space="preserve">Actor </w:t>
            </w:r>
          </w:p>
        </w:tc>
        <w:tc>
          <w:tcPr>
            <w:tcW w:w="1852" w:type="dxa"/>
            <w:tcBorders>
              <w:top w:val="outset" w:sz="6" w:space="0" w:color="auto"/>
              <w:left w:val="outset" w:sz="6" w:space="0" w:color="auto"/>
              <w:bottom w:val="outset" w:sz="6" w:space="0" w:color="auto"/>
              <w:right w:val="outset" w:sz="6" w:space="0" w:color="auto"/>
            </w:tcBorders>
            <w:vAlign w:val="center"/>
          </w:tcPr>
          <w:p w:rsidR="00D278D7" w:rsidRPr="00EA1515" w:rsidRDefault="00D278D7">
            <w:pPr>
              <w:spacing w:before="100" w:beforeAutospacing="1" w:after="100" w:afterAutospacing="1"/>
              <w:jc w:val="center"/>
            </w:pPr>
            <w:r w:rsidRPr="00EA1515">
              <w:t xml:space="preserve">User </w:t>
            </w:r>
          </w:p>
        </w:tc>
        <w:tc>
          <w:tcPr>
            <w:tcW w:w="1886" w:type="dxa"/>
            <w:tcBorders>
              <w:top w:val="outset" w:sz="6" w:space="0" w:color="auto"/>
              <w:left w:val="outset" w:sz="6" w:space="0" w:color="auto"/>
              <w:bottom w:val="outset" w:sz="6" w:space="0" w:color="auto"/>
              <w:right w:val="outset" w:sz="6" w:space="0" w:color="auto"/>
            </w:tcBorders>
            <w:vAlign w:val="center"/>
          </w:tcPr>
          <w:p w:rsidR="00D278D7" w:rsidRPr="00EA1515" w:rsidRDefault="00D278D7">
            <w:pPr>
              <w:spacing w:before="100" w:beforeAutospacing="1" w:after="100" w:afterAutospacing="1"/>
              <w:jc w:val="center"/>
            </w:pPr>
            <w:r w:rsidRPr="00EA1515">
              <w:t xml:space="preserve">Order </w:t>
            </w:r>
          </w:p>
        </w:tc>
        <w:tc>
          <w:tcPr>
            <w:tcW w:w="1832" w:type="dxa"/>
            <w:tcBorders>
              <w:top w:val="outset" w:sz="6" w:space="0" w:color="auto"/>
              <w:left w:val="outset" w:sz="6" w:space="0" w:color="auto"/>
              <w:bottom w:val="outset" w:sz="6" w:space="0" w:color="auto"/>
              <w:right w:val="outset" w:sz="6" w:space="0" w:color="auto"/>
            </w:tcBorders>
            <w:vAlign w:val="center"/>
          </w:tcPr>
          <w:p w:rsidR="00D278D7" w:rsidRPr="00EA1515" w:rsidRDefault="00D278D7">
            <w:pPr>
              <w:spacing w:before="100" w:beforeAutospacing="1" w:after="100" w:afterAutospacing="1"/>
              <w:jc w:val="center"/>
            </w:pPr>
            <w:r w:rsidRPr="00EA1515">
              <w:t xml:space="preserve">Run </w:t>
            </w:r>
          </w:p>
        </w:tc>
        <w:tc>
          <w:tcPr>
            <w:tcW w:w="1874" w:type="dxa"/>
            <w:tcBorders>
              <w:top w:val="outset" w:sz="6" w:space="0" w:color="auto"/>
              <w:left w:val="outset" w:sz="6" w:space="0" w:color="auto"/>
              <w:bottom w:val="outset" w:sz="6" w:space="0" w:color="auto"/>
              <w:right w:val="outset" w:sz="6" w:space="0" w:color="auto"/>
            </w:tcBorders>
            <w:vAlign w:val="center"/>
          </w:tcPr>
          <w:p w:rsidR="00D278D7" w:rsidRPr="00EA1515" w:rsidRDefault="00D278D7">
            <w:pPr>
              <w:spacing w:before="100" w:beforeAutospacing="1" w:after="100" w:afterAutospacing="1"/>
              <w:jc w:val="center"/>
            </w:pPr>
            <w:r w:rsidRPr="00EA1515">
              <w:t xml:space="preserve">Roles </w:t>
            </w:r>
          </w:p>
        </w:tc>
      </w:tr>
      <w:tr w:rsidR="00D278D7" w:rsidRPr="00EA1515">
        <w:trPr>
          <w:trHeight w:val="826"/>
          <w:tblCellSpacing w:w="0" w:type="dxa"/>
        </w:trPr>
        <w:tc>
          <w:tcPr>
            <w:tcW w:w="2112" w:type="dxa"/>
            <w:tcBorders>
              <w:top w:val="outset" w:sz="6" w:space="0" w:color="auto"/>
              <w:left w:val="outset" w:sz="6" w:space="0" w:color="auto"/>
              <w:bottom w:val="outset" w:sz="6" w:space="0" w:color="auto"/>
              <w:right w:val="outset" w:sz="6" w:space="0" w:color="auto"/>
            </w:tcBorders>
            <w:vAlign w:val="center"/>
          </w:tcPr>
          <w:p w:rsidR="00D278D7" w:rsidRPr="00EA1515" w:rsidRDefault="00D278D7">
            <w:pPr>
              <w:spacing w:before="100" w:beforeAutospacing="1" w:after="100" w:afterAutospacing="1"/>
            </w:pPr>
            <w:r w:rsidRPr="00EA1515">
              <w:t xml:space="preserve">Customer </w:t>
            </w:r>
          </w:p>
        </w:tc>
        <w:tc>
          <w:tcPr>
            <w:tcW w:w="1852"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&lt;&lt;create&gt;&gt; </w:t>
            </w:r>
          </w:p>
          <w:p w:rsidR="00D278D7" w:rsidRPr="00EA1515" w:rsidRDefault="00D278D7">
            <w:pPr>
              <w:spacing w:before="100" w:beforeAutospacing="1" w:after="100" w:afterAutospacing="1"/>
            </w:pPr>
            <w:r w:rsidRPr="00EA1515">
              <w:t xml:space="preserve">Edit profile </w:t>
            </w:r>
          </w:p>
        </w:tc>
        <w:tc>
          <w:tcPr>
            <w:tcW w:w="1886"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&lt;&lt;create&gt;&gt; </w:t>
            </w:r>
          </w:p>
          <w:p w:rsidR="00D278D7" w:rsidRPr="00EA1515" w:rsidRDefault="00D278D7">
            <w:pPr>
              <w:spacing w:before="100" w:beforeAutospacing="1" w:after="100" w:afterAutospacing="1"/>
            </w:pPr>
            <w:r w:rsidRPr="00EA1515">
              <w:t xml:space="preserve">Pay </w:t>
            </w:r>
          </w:p>
          <w:p w:rsidR="00D278D7" w:rsidRPr="00EA1515" w:rsidRDefault="00D278D7">
            <w:pPr>
              <w:spacing w:before="100" w:beforeAutospacing="1" w:after="100" w:afterAutospacing="1"/>
            </w:pPr>
            <w:r w:rsidRPr="00EA1515">
              <w:t xml:space="preserve">Track </w:t>
            </w:r>
          </w:p>
        </w:tc>
        <w:tc>
          <w:tcPr>
            <w:tcW w:w="1832"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  </w:t>
            </w:r>
          </w:p>
        </w:tc>
        <w:tc>
          <w:tcPr>
            <w:tcW w:w="1874"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  </w:t>
            </w:r>
          </w:p>
        </w:tc>
      </w:tr>
      <w:tr w:rsidR="00D278D7" w:rsidRPr="00EA1515">
        <w:trPr>
          <w:trHeight w:val="826"/>
          <w:tblCellSpacing w:w="0" w:type="dxa"/>
        </w:trPr>
        <w:tc>
          <w:tcPr>
            <w:tcW w:w="2112" w:type="dxa"/>
            <w:tcBorders>
              <w:top w:val="outset" w:sz="6" w:space="0" w:color="auto"/>
              <w:left w:val="outset" w:sz="6" w:space="0" w:color="auto"/>
              <w:bottom w:val="outset" w:sz="6" w:space="0" w:color="auto"/>
              <w:right w:val="outset" w:sz="6" w:space="0" w:color="auto"/>
            </w:tcBorders>
            <w:vAlign w:val="center"/>
          </w:tcPr>
          <w:p w:rsidR="00D278D7" w:rsidRPr="00EA1515" w:rsidRDefault="00D278D7">
            <w:pPr>
              <w:spacing w:before="100" w:beforeAutospacing="1" w:after="100" w:afterAutospacing="1"/>
            </w:pPr>
            <w:r w:rsidRPr="00EA1515">
              <w:t xml:space="preserve">Customer Service </w:t>
            </w:r>
          </w:p>
        </w:tc>
        <w:tc>
          <w:tcPr>
            <w:tcW w:w="1852"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&lt;&lt;create&gt;&gt; </w:t>
            </w:r>
          </w:p>
          <w:p w:rsidR="00D278D7" w:rsidRPr="00EA1515" w:rsidRDefault="00D278D7">
            <w:pPr>
              <w:spacing w:before="100" w:beforeAutospacing="1" w:after="100" w:afterAutospacing="1"/>
            </w:pPr>
            <w:r w:rsidRPr="00EA1515">
              <w:t xml:space="preserve">Edit profile </w:t>
            </w:r>
          </w:p>
          <w:p w:rsidR="00D278D7" w:rsidRPr="00EA1515" w:rsidRDefault="00D278D7">
            <w:pPr>
              <w:spacing w:before="100" w:beforeAutospacing="1" w:after="100" w:afterAutospacing="1"/>
            </w:pPr>
            <w:r w:rsidRPr="00EA1515">
              <w:t xml:space="preserve">  </w:t>
            </w:r>
          </w:p>
        </w:tc>
        <w:tc>
          <w:tcPr>
            <w:tcW w:w="1886"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&lt;&lt;create&gt;&gt; </w:t>
            </w:r>
          </w:p>
          <w:p w:rsidR="00D278D7" w:rsidRPr="00EA1515" w:rsidRDefault="00D278D7">
            <w:pPr>
              <w:spacing w:before="100" w:beforeAutospacing="1" w:after="100" w:afterAutospacing="1"/>
            </w:pPr>
            <w:r w:rsidRPr="00EA1515">
              <w:t xml:space="preserve">Pay </w:t>
            </w:r>
          </w:p>
          <w:p w:rsidR="00D278D7" w:rsidRPr="00EA1515" w:rsidRDefault="00D278D7">
            <w:pPr>
              <w:spacing w:before="100" w:beforeAutospacing="1" w:after="100" w:afterAutospacing="1"/>
            </w:pPr>
            <w:r w:rsidRPr="00EA1515">
              <w:t xml:space="preserve">Track </w:t>
            </w:r>
          </w:p>
        </w:tc>
        <w:tc>
          <w:tcPr>
            <w:tcW w:w="1832"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  </w:t>
            </w:r>
          </w:p>
        </w:tc>
        <w:tc>
          <w:tcPr>
            <w:tcW w:w="1874"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  </w:t>
            </w:r>
          </w:p>
        </w:tc>
      </w:tr>
      <w:tr w:rsidR="00D278D7" w:rsidRPr="00EA1515">
        <w:trPr>
          <w:trHeight w:val="811"/>
          <w:tblCellSpacing w:w="0" w:type="dxa"/>
        </w:trPr>
        <w:tc>
          <w:tcPr>
            <w:tcW w:w="2112" w:type="dxa"/>
            <w:tcBorders>
              <w:top w:val="outset" w:sz="6" w:space="0" w:color="auto"/>
              <w:left w:val="outset" w:sz="6" w:space="0" w:color="auto"/>
              <w:bottom w:val="outset" w:sz="6" w:space="0" w:color="auto"/>
              <w:right w:val="outset" w:sz="6" w:space="0" w:color="auto"/>
            </w:tcBorders>
            <w:vAlign w:val="center"/>
          </w:tcPr>
          <w:p w:rsidR="00D278D7" w:rsidRPr="00EA1515" w:rsidRDefault="00D278D7">
            <w:pPr>
              <w:spacing w:before="100" w:beforeAutospacing="1" w:after="100" w:afterAutospacing="1"/>
            </w:pPr>
            <w:r w:rsidRPr="00EA1515">
              <w:t xml:space="preserve">Worker </w:t>
            </w:r>
          </w:p>
        </w:tc>
        <w:tc>
          <w:tcPr>
            <w:tcW w:w="1852"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&lt;&lt;create&gt;&gt; </w:t>
            </w:r>
          </w:p>
          <w:p w:rsidR="00D278D7" w:rsidRPr="00EA1515" w:rsidRDefault="00D278D7">
            <w:pPr>
              <w:spacing w:before="100" w:beforeAutospacing="1" w:after="100" w:afterAutospacing="1"/>
            </w:pPr>
            <w:r w:rsidRPr="00EA1515">
              <w:t xml:space="preserve">Edit profile </w:t>
            </w:r>
          </w:p>
        </w:tc>
        <w:tc>
          <w:tcPr>
            <w:tcW w:w="1886"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Add to run </w:t>
            </w:r>
          </w:p>
          <w:p w:rsidR="00D278D7" w:rsidRPr="00EA1515" w:rsidRDefault="00D278D7">
            <w:pPr>
              <w:spacing w:before="100" w:beforeAutospacing="1" w:after="100" w:afterAutospacing="1"/>
            </w:pPr>
            <w:r w:rsidRPr="00EA1515">
              <w:t xml:space="preserve">Update status </w:t>
            </w:r>
          </w:p>
          <w:p w:rsidR="00D278D7" w:rsidRPr="00EA1515" w:rsidRDefault="00D278D7">
            <w:pPr>
              <w:spacing w:before="100" w:beforeAutospacing="1" w:after="100" w:afterAutospacing="1"/>
            </w:pPr>
            <w:r w:rsidRPr="00EA1515">
              <w:t xml:space="preserve">View </w:t>
            </w:r>
          </w:p>
        </w:tc>
        <w:tc>
          <w:tcPr>
            <w:tcW w:w="1832"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&lt;&lt;create&gt;&gt; </w:t>
            </w:r>
          </w:p>
          <w:p w:rsidR="00D278D7" w:rsidRPr="00EA1515" w:rsidRDefault="00D278D7">
            <w:pPr>
              <w:spacing w:before="100" w:beforeAutospacing="1" w:after="100" w:afterAutospacing="1"/>
            </w:pPr>
            <w:r w:rsidRPr="00EA1515">
              <w:t xml:space="preserve">Edit </w:t>
            </w:r>
          </w:p>
          <w:p w:rsidR="00D278D7" w:rsidRPr="00EA1515" w:rsidRDefault="00D278D7">
            <w:pPr>
              <w:spacing w:before="100" w:beforeAutospacing="1" w:after="100" w:afterAutospacing="1"/>
              <w:ind w:left="164"/>
            </w:pPr>
            <w:r w:rsidRPr="00EA1515">
              <w:t xml:space="preserve">Update status </w:t>
            </w:r>
          </w:p>
        </w:tc>
        <w:tc>
          <w:tcPr>
            <w:tcW w:w="1874"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  </w:t>
            </w:r>
          </w:p>
        </w:tc>
      </w:tr>
      <w:tr w:rsidR="00D278D7" w:rsidRPr="00EA1515">
        <w:trPr>
          <w:trHeight w:val="826"/>
          <w:tblCellSpacing w:w="0" w:type="dxa"/>
        </w:trPr>
        <w:tc>
          <w:tcPr>
            <w:tcW w:w="2112" w:type="dxa"/>
            <w:tcBorders>
              <w:top w:val="outset" w:sz="6" w:space="0" w:color="auto"/>
              <w:left w:val="outset" w:sz="6" w:space="0" w:color="auto"/>
              <w:bottom w:val="outset" w:sz="6" w:space="0" w:color="auto"/>
              <w:right w:val="outset" w:sz="6" w:space="0" w:color="auto"/>
            </w:tcBorders>
            <w:vAlign w:val="center"/>
          </w:tcPr>
          <w:p w:rsidR="00D278D7" w:rsidRPr="00EA1515" w:rsidRDefault="00D278D7">
            <w:pPr>
              <w:spacing w:before="100" w:beforeAutospacing="1" w:after="100" w:afterAutospacing="1"/>
            </w:pPr>
            <w:r w:rsidRPr="00EA1515">
              <w:t xml:space="preserve">Administrator </w:t>
            </w:r>
          </w:p>
        </w:tc>
        <w:tc>
          <w:tcPr>
            <w:tcW w:w="1852"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&lt;&lt;create&gt;&gt; </w:t>
            </w:r>
          </w:p>
          <w:p w:rsidR="00D278D7" w:rsidRPr="00EA1515" w:rsidRDefault="00D278D7">
            <w:pPr>
              <w:spacing w:before="100" w:beforeAutospacing="1" w:after="100" w:afterAutospacing="1"/>
            </w:pPr>
            <w:r w:rsidRPr="00EA1515">
              <w:t xml:space="preserve">Edit profile </w:t>
            </w:r>
          </w:p>
          <w:p w:rsidR="00D278D7" w:rsidRPr="00EA1515" w:rsidRDefault="00D278D7">
            <w:pPr>
              <w:spacing w:before="100" w:beforeAutospacing="1" w:after="100" w:afterAutospacing="1"/>
            </w:pPr>
            <w:r w:rsidRPr="00EA1515">
              <w:t xml:space="preserve">Manage users </w:t>
            </w:r>
          </w:p>
        </w:tc>
        <w:tc>
          <w:tcPr>
            <w:tcW w:w="1886"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Manage orders </w:t>
            </w:r>
          </w:p>
        </w:tc>
        <w:tc>
          <w:tcPr>
            <w:tcW w:w="1832"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  </w:t>
            </w:r>
          </w:p>
        </w:tc>
        <w:tc>
          <w:tcPr>
            <w:tcW w:w="1874" w:type="dxa"/>
            <w:tcBorders>
              <w:top w:val="outset" w:sz="6" w:space="0" w:color="auto"/>
              <w:left w:val="outset" w:sz="6" w:space="0" w:color="auto"/>
              <w:bottom w:val="outset" w:sz="6" w:space="0" w:color="auto"/>
              <w:right w:val="outset" w:sz="6" w:space="0" w:color="auto"/>
            </w:tcBorders>
          </w:tcPr>
          <w:p w:rsidR="00D278D7" w:rsidRPr="00EA1515" w:rsidRDefault="00D278D7">
            <w:pPr>
              <w:spacing w:before="100" w:beforeAutospacing="1" w:after="100" w:afterAutospacing="1"/>
            </w:pPr>
            <w:r w:rsidRPr="00EA1515">
              <w:t xml:space="preserve">&lt;&lt;create&gt;&gt; </w:t>
            </w:r>
          </w:p>
          <w:p w:rsidR="00D278D7" w:rsidRPr="00EA1515" w:rsidRDefault="00D278D7">
            <w:pPr>
              <w:spacing w:before="100" w:beforeAutospacing="1" w:after="100" w:afterAutospacing="1"/>
            </w:pPr>
            <w:r w:rsidRPr="00EA1515">
              <w:t xml:space="preserve">Edit permissions </w:t>
            </w:r>
          </w:p>
        </w:tc>
      </w:tr>
    </w:tbl>
    <w:p w:rsidR="00D278D7" w:rsidRPr="00EA1515" w:rsidRDefault="00D278D7">
      <w:pPr>
        <w:rPr>
          <w:lang w:val="en-US"/>
        </w:rPr>
      </w:pPr>
    </w:p>
    <w:p w:rsidR="00D278D7" w:rsidRPr="00EA1515" w:rsidRDefault="002A1ADE" w:rsidP="00E44F11">
      <w:pPr>
        <w:jc w:val="center"/>
        <w:rPr>
          <w:lang w:val="en-US"/>
        </w:rPr>
      </w:pPr>
      <w:r>
        <w:rPr>
          <w:b/>
        </w:rPr>
        <w:t>Figure 3</w:t>
      </w:r>
      <w:r w:rsidR="00E44F11">
        <w:rPr>
          <w:b/>
        </w:rPr>
        <w:t xml:space="preserve"> – Access Matric for PWAS</w:t>
      </w:r>
    </w:p>
    <w:p w:rsidR="00D278D7" w:rsidRPr="00EA1515" w:rsidRDefault="00D278D7">
      <w:pPr>
        <w:rPr>
          <w:lang w:val="en-US"/>
        </w:rPr>
      </w:pPr>
    </w:p>
    <w:p w:rsidR="00D278D7" w:rsidRPr="00EA1515" w:rsidRDefault="00D278D7" w:rsidP="00D278D7">
      <w:pPr>
        <w:rPr>
          <w:lang w:val="en-US"/>
        </w:rPr>
      </w:pPr>
      <w:r w:rsidRPr="00EA1515">
        <w:rPr>
          <w:lang w:val="en-US"/>
        </w:rPr>
        <w:t xml:space="preserve">As part of the registration process, users will be required to provide a user name and password which will serve for future authentication to the system. All data transmissions will be carried over a secure HTTPS connection to ensure the privacy of personal customer information, such as profile information and order information. </w:t>
      </w:r>
    </w:p>
    <w:p w:rsidR="00D278D7" w:rsidRPr="00EA1515" w:rsidRDefault="00D278D7" w:rsidP="00D278D7">
      <w:pPr>
        <w:rPr>
          <w:lang w:val="en-US"/>
        </w:rPr>
      </w:pPr>
    </w:p>
    <w:p w:rsidR="00D278D7" w:rsidRPr="00EA1515" w:rsidRDefault="00D278D7" w:rsidP="00D278D7">
      <w:pPr>
        <w:rPr>
          <w:lang w:val="en-US"/>
        </w:rPr>
      </w:pPr>
      <w:r w:rsidRPr="00EA1515">
        <w:rPr>
          <w:lang w:val="en-US"/>
        </w:rPr>
        <w:t xml:space="preserve">The controls and buttons that a user sees on the interface are subject to the user's access authorization. A user is not presented with controls or options that are beyond their access scope. In addition to this, all actions are authorized again at time of execution to ensure that users are not trying to access views or controls outside of their access scope. </w:t>
      </w:r>
    </w:p>
    <w:p w:rsidR="00D278D7" w:rsidRPr="00EA1515" w:rsidRDefault="00D278D7" w:rsidP="00D278D7">
      <w:pPr>
        <w:rPr>
          <w:lang w:val="en-US"/>
        </w:rPr>
      </w:pPr>
    </w:p>
    <w:p w:rsidR="00D278D7" w:rsidRPr="00EA1515" w:rsidRDefault="00D278D7" w:rsidP="00D278D7">
      <w:pPr>
        <w:rPr>
          <w:lang w:val="en-US"/>
        </w:rPr>
      </w:pPr>
      <w:r w:rsidRPr="00EA1515">
        <w:rPr>
          <w:lang w:val="en-US"/>
        </w:rPr>
        <w:t>The following is a more detailed explanation of the roles and role permissions of PWAS:</w:t>
      </w:r>
    </w:p>
    <w:p w:rsidR="002A1ADE" w:rsidRDefault="002A1ADE" w:rsidP="00D278D7">
      <w:pPr>
        <w:rPr>
          <w:lang w:val="en-US"/>
        </w:rPr>
      </w:pPr>
      <w:r>
        <w:rPr>
          <w:lang w:val="en-US"/>
        </w:rPr>
        <w:t xml:space="preserve"> </w:t>
      </w:r>
    </w:p>
    <w:p w:rsidR="002A1ADE" w:rsidRDefault="002A1ADE" w:rsidP="002A1ADE">
      <w:pPr>
        <w:sectPr w:rsidR="002A1ADE">
          <w:pgSz w:w="12240" w:h="15840"/>
          <w:pgMar w:top="1440" w:right="1440" w:bottom="1440" w:left="1440" w:gutter="0"/>
        </w:sectPr>
      </w:pPr>
    </w:p>
    <w:p w:rsidR="002A1ADE" w:rsidRPr="002A1ADE" w:rsidRDefault="002A1ADE" w:rsidP="002A1ADE">
      <w:pPr>
        <w:rPr>
          <w:b/>
        </w:rPr>
      </w:pPr>
      <w:r>
        <w:rPr>
          <w:b/>
        </w:rPr>
        <w:t>Role Ids:</w:t>
      </w:r>
    </w:p>
    <w:p w:rsidR="002A1ADE" w:rsidRPr="00EA1515" w:rsidRDefault="002A1ADE" w:rsidP="002A1ADE">
      <w:r w:rsidRPr="00EA1515">
        <w:t>1 - customer</w:t>
      </w:r>
    </w:p>
    <w:p w:rsidR="002A1ADE" w:rsidRPr="00EA1515" w:rsidRDefault="002A1ADE" w:rsidP="002A1ADE">
      <w:r w:rsidRPr="00EA1515">
        <w:t>2 - customer service</w:t>
      </w:r>
    </w:p>
    <w:p w:rsidR="002A1ADE" w:rsidRPr="00EA1515" w:rsidRDefault="002A1ADE" w:rsidP="002A1ADE">
      <w:r w:rsidRPr="00EA1515">
        <w:t>3 - worker</w:t>
      </w:r>
    </w:p>
    <w:p w:rsidR="002A1ADE" w:rsidRPr="00EA1515" w:rsidRDefault="002A1ADE" w:rsidP="002A1ADE">
      <w:r w:rsidRPr="00EA1515">
        <w:t>4 - administrator</w:t>
      </w:r>
    </w:p>
    <w:p w:rsidR="002A1ADE" w:rsidRPr="002A1ADE" w:rsidRDefault="002A1ADE" w:rsidP="002A1ADE">
      <w:pPr>
        <w:rPr>
          <w:b/>
        </w:rPr>
      </w:pPr>
      <w:r>
        <w:rPr>
          <w:b/>
        </w:rPr>
        <w:t>Permissions:</w:t>
      </w:r>
    </w:p>
    <w:p w:rsidR="002A1ADE" w:rsidRPr="00EA1515" w:rsidRDefault="002A1ADE" w:rsidP="002A1ADE">
      <w:r w:rsidRPr="00EA1515">
        <w:t>0 - no access</w:t>
      </w:r>
    </w:p>
    <w:p w:rsidR="002A1ADE" w:rsidRPr="00EA1515" w:rsidRDefault="002A1ADE" w:rsidP="002A1ADE">
      <w:r w:rsidRPr="00EA1515">
        <w:t>1 - own</w:t>
      </w:r>
    </w:p>
    <w:p w:rsidR="002A1ADE" w:rsidRPr="00EA1515" w:rsidRDefault="002A1ADE" w:rsidP="002A1ADE">
      <w:r w:rsidRPr="00EA1515">
        <w:t>2 - all</w:t>
      </w:r>
    </w:p>
    <w:p w:rsidR="002A1ADE" w:rsidRDefault="002A1ADE" w:rsidP="00D278D7">
      <w:pPr>
        <w:rPr>
          <w:lang w:val="en-US"/>
        </w:rPr>
        <w:sectPr w:rsidR="002A1ADE">
          <w:type w:val="continuous"/>
          <w:pgSz w:w="12240" w:h="15840"/>
          <w:pgMar w:top="1440" w:right="1440" w:bottom="1440" w:left="1440" w:gutter="0"/>
          <w:cols w:num="2"/>
        </w:sectPr>
      </w:pPr>
    </w:p>
    <w:p w:rsidR="00D278D7" w:rsidRPr="00EA1515" w:rsidRDefault="00D278D7" w:rsidP="00D278D7">
      <w:pPr>
        <w:rPr>
          <w:lang w:val="en-US"/>
        </w:rPr>
      </w:pPr>
    </w:p>
    <w:p w:rsidR="002A1ADE" w:rsidRDefault="002A7278" w:rsidP="00E87E64">
      <w:pPr>
        <w:jc w:val="center"/>
        <w:rPr>
          <w:lang w:val="en-US"/>
        </w:rPr>
      </w:pPr>
      <w:r>
        <w:rPr>
          <w:noProof/>
          <w:lang w:val="en-US" w:eastAsia="en-US"/>
        </w:rPr>
        <w:drawing>
          <wp:inline distT="0" distB="0" distL="0" distR="0">
            <wp:extent cx="5943600" cy="3030220"/>
            <wp:effectExtent l="2540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srcRect/>
                    <a:stretch>
                      <a:fillRect/>
                    </a:stretch>
                  </pic:blipFill>
                  <pic:spPr bwMode="auto">
                    <a:xfrm>
                      <a:off x="0" y="0"/>
                      <a:ext cx="5943600" cy="3030220"/>
                    </a:xfrm>
                    <a:prstGeom prst="rect">
                      <a:avLst/>
                    </a:prstGeom>
                    <a:noFill/>
                    <a:ln w="9525">
                      <a:noFill/>
                      <a:miter lim="800000"/>
                      <a:headEnd/>
                      <a:tailEnd/>
                    </a:ln>
                  </pic:spPr>
                </pic:pic>
              </a:graphicData>
            </a:graphic>
          </wp:inline>
        </w:drawing>
      </w:r>
    </w:p>
    <w:p w:rsidR="00D353CF" w:rsidRDefault="002A1ADE" w:rsidP="00D353CF">
      <w:pPr>
        <w:jc w:val="center"/>
        <w:rPr>
          <w:lang w:val="en-US"/>
        </w:rPr>
      </w:pPr>
      <w:r>
        <w:rPr>
          <w:lang w:val="en-US"/>
        </w:rPr>
        <w:br/>
      </w:r>
      <w:r>
        <w:rPr>
          <w:b/>
        </w:rPr>
        <w:t>Figure 4 – Roles and Role Permissions for PWAS</w:t>
      </w:r>
    </w:p>
    <w:p w:rsidR="00D353CF" w:rsidRDefault="00D353CF" w:rsidP="00D353CF">
      <w:pPr>
        <w:jc w:val="center"/>
        <w:rPr>
          <w:lang w:val="en-US"/>
        </w:rPr>
      </w:pPr>
    </w:p>
    <w:p w:rsidR="00D278D7" w:rsidRPr="00EA1515" w:rsidRDefault="00D278D7" w:rsidP="00D353CF">
      <w:pPr>
        <w:jc w:val="center"/>
        <w:rPr>
          <w:lang w:val="en-US"/>
        </w:rPr>
      </w:pPr>
    </w:p>
    <w:p w:rsidR="00D278D7" w:rsidRPr="00176AC1" w:rsidRDefault="00D278D7" w:rsidP="00D278D7">
      <w:pPr>
        <w:rPr>
          <w:b/>
          <w:lang w:val="en-US"/>
        </w:rPr>
      </w:pPr>
      <w:r w:rsidRPr="00176AC1">
        <w:rPr>
          <w:b/>
          <w:lang w:val="en-US"/>
        </w:rPr>
        <w:t xml:space="preserve">3.6 Global software control </w:t>
      </w:r>
    </w:p>
    <w:p w:rsidR="00D278D7" w:rsidRPr="00EA1515" w:rsidRDefault="00D278D7" w:rsidP="00D278D7">
      <w:pPr>
        <w:rPr>
          <w:lang w:val="en-US"/>
        </w:rPr>
      </w:pPr>
      <w:r w:rsidRPr="00EA1515">
        <w:rPr>
          <w:lang w:val="en-US"/>
        </w:rPr>
        <w:t>The internal control flow of PWAS is event-driven. This is because the web server objects wait for requests from the web browser. When a request is received, the web server processes it and dispatches it to the appropriate page controller. We use page controllers to realize the boundary and control objects of PWAS. A preprocessor then generates views from the different page controllers. These controllers then invoke methods on entity objects and storage objects to allow for the functionality of our system.</w:t>
      </w:r>
      <w:r w:rsidRPr="00EA1515">
        <w:rPr>
          <w:lang w:val="en-US"/>
        </w:rPr>
        <w:cr/>
      </w:r>
    </w:p>
    <w:p w:rsidR="00D353CF" w:rsidRDefault="00D278D7" w:rsidP="00D278D7">
      <w:pPr>
        <w:rPr>
          <w:b/>
          <w:lang w:val="en-US"/>
        </w:rPr>
      </w:pPr>
      <w:r w:rsidRPr="00176AC1">
        <w:rPr>
          <w:b/>
          <w:lang w:val="en-US"/>
        </w:rPr>
        <w:t>3.7 Boundary conditions</w:t>
      </w:r>
    </w:p>
    <w:p w:rsidR="00D278D7" w:rsidRPr="00D353CF" w:rsidRDefault="00D278D7" w:rsidP="00D278D7">
      <w:pPr>
        <w:rPr>
          <w:b/>
          <w:lang w:val="en-US"/>
        </w:rPr>
      </w:pPr>
      <w:r w:rsidRPr="00EA1515">
        <w:rPr>
          <w:lang w:val="en-US"/>
        </w:rPr>
        <w:t>The starting, shutdown and installing of the PWAS define the boundary conditions.</w:t>
      </w:r>
    </w:p>
    <w:p w:rsidR="00D278D7" w:rsidRPr="00EA1515" w:rsidRDefault="00D278D7" w:rsidP="00D278D7">
      <w:pPr>
        <w:rPr>
          <w:lang w:val="en-US"/>
        </w:rPr>
      </w:pPr>
      <w:r w:rsidRPr="00EA1515">
        <w:rPr>
          <w:lang w:val="en-US"/>
        </w:rPr>
        <w:t xml:space="preserve"> </w:t>
      </w:r>
    </w:p>
    <w:p w:rsidR="00D278D7" w:rsidRPr="00EA1515" w:rsidRDefault="00D278D7" w:rsidP="00D278D7">
      <w:pPr>
        <w:rPr>
          <w:lang w:val="en-US"/>
        </w:rPr>
      </w:pPr>
      <w:r w:rsidRPr="00B23B54">
        <w:rPr>
          <w:u w:val="single"/>
          <w:lang w:val="en-US"/>
        </w:rPr>
        <w:t>Installing</w:t>
      </w:r>
      <w:r w:rsidRPr="00EA1515">
        <w:rPr>
          <w:lang w:val="en-US"/>
        </w:rPr>
        <w:t>: Since PWAS is a web-based application, it does not need explicit installation execution. Instead PWAS files nee</w:t>
      </w:r>
      <w:r w:rsidR="005801BF">
        <w:rPr>
          <w:lang w:val="en-US"/>
        </w:rPr>
        <w:t>d to be copied to the WebServer</w:t>
      </w:r>
      <w:r w:rsidRPr="00EA1515">
        <w:rPr>
          <w:lang w:val="en-US"/>
        </w:rPr>
        <w:t>.</w:t>
      </w:r>
    </w:p>
    <w:p w:rsidR="00D278D7" w:rsidRPr="00EA1515" w:rsidRDefault="00D278D7" w:rsidP="00D278D7">
      <w:pPr>
        <w:rPr>
          <w:lang w:val="en-US"/>
        </w:rPr>
      </w:pPr>
      <w:r w:rsidRPr="00EA1515">
        <w:rPr>
          <w:lang w:val="en-US"/>
        </w:rPr>
        <w:t xml:space="preserve"> </w:t>
      </w:r>
    </w:p>
    <w:p w:rsidR="00D278D7" w:rsidRPr="00EA1515" w:rsidRDefault="00D278D7" w:rsidP="00D278D7">
      <w:pPr>
        <w:rPr>
          <w:lang w:val="en-US"/>
        </w:rPr>
      </w:pPr>
      <w:r w:rsidRPr="00B23B54">
        <w:rPr>
          <w:u w:val="single"/>
          <w:lang w:val="en-US"/>
        </w:rPr>
        <w:t>Starting</w:t>
      </w:r>
      <w:r w:rsidRPr="00EA1515">
        <w:rPr>
          <w:lang w:val="en-US"/>
        </w:rPr>
        <w:t>: The Administrator starts up the WebServer service making the PWAS system available to customers/workers. At this point the customers can connect to PWAS system by opening a web browser with PWAS web page address.</w:t>
      </w:r>
    </w:p>
    <w:p w:rsidR="00D278D7" w:rsidRPr="00EA1515" w:rsidRDefault="00D278D7" w:rsidP="00D278D7">
      <w:pPr>
        <w:rPr>
          <w:lang w:val="en-US"/>
        </w:rPr>
      </w:pPr>
      <w:r w:rsidRPr="00EA1515">
        <w:rPr>
          <w:lang w:val="en-US"/>
        </w:rPr>
        <w:t xml:space="preserve"> </w:t>
      </w:r>
    </w:p>
    <w:p w:rsidR="00D278D7" w:rsidRPr="00EA1515" w:rsidRDefault="00D278D7" w:rsidP="00D278D7">
      <w:pPr>
        <w:rPr>
          <w:lang w:val="en-US"/>
        </w:rPr>
      </w:pPr>
      <w:r w:rsidRPr="00B23B54">
        <w:rPr>
          <w:u w:val="single"/>
          <w:lang w:val="en-US"/>
        </w:rPr>
        <w:t>Shutdown</w:t>
      </w:r>
      <w:r w:rsidRPr="00EA1515">
        <w:rPr>
          <w:lang w:val="en-US"/>
        </w:rPr>
        <w:t>: The Administrator shuts down the WebServer's service.</w:t>
      </w:r>
    </w:p>
    <w:p w:rsidR="00D278D7" w:rsidRPr="00EA1515" w:rsidRDefault="00D278D7" w:rsidP="00D278D7">
      <w:pPr>
        <w:rPr>
          <w:lang w:val="en-US"/>
        </w:rPr>
      </w:pPr>
      <w:r w:rsidRPr="00EA1515">
        <w:rPr>
          <w:lang w:val="en-US"/>
        </w:rPr>
        <w:t xml:space="preserve"> </w:t>
      </w:r>
    </w:p>
    <w:p w:rsidR="00D278D7" w:rsidRPr="00EA1515" w:rsidRDefault="00D278D7" w:rsidP="00D278D7">
      <w:pPr>
        <w:rPr>
          <w:lang w:val="en-US"/>
        </w:rPr>
      </w:pPr>
      <w:r w:rsidRPr="00B23B54">
        <w:rPr>
          <w:u w:val="single"/>
          <w:lang w:val="en-US"/>
        </w:rPr>
        <w:t>Exception Handling</w:t>
      </w:r>
      <w:r w:rsidRPr="00EA1515">
        <w:rPr>
          <w:lang w:val="en-US"/>
        </w:rPr>
        <w:t>: System maintenance will be done on weekends, between 12am and 7am, occurring less than twice per month and during this period the WebServer services will be shut down.</w:t>
      </w:r>
    </w:p>
    <w:p w:rsidR="00D278D7" w:rsidRPr="00EA1515" w:rsidRDefault="00D278D7" w:rsidP="00D278D7">
      <w:pPr>
        <w:rPr>
          <w:lang w:val="en-US"/>
        </w:rPr>
      </w:pPr>
      <w:r w:rsidRPr="00EA1515">
        <w:rPr>
          <w:lang w:val="en-US"/>
        </w:rPr>
        <w:t xml:space="preserve"> </w:t>
      </w:r>
    </w:p>
    <w:p w:rsidR="00D278D7" w:rsidRPr="00176AC1" w:rsidRDefault="00F75600" w:rsidP="00D278D7">
      <w:pPr>
        <w:rPr>
          <w:b/>
          <w:lang w:val="en-US"/>
        </w:rPr>
      </w:pPr>
      <w:r w:rsidRPr="00176AC1">
        <w:rPr>
          <w:b/>
          <w:lang w:val="en-US"/>
        </w:rPr>
        <w:t xml:space="preserve">4. Subsystem services </w:t>
      </w:r>
    </w:p>
    <w:p w:rsidR="00D278D7" w:rsidRPr="00EA1515" w:rsidRDefault="00D278D7" w:rsidP="00D278D7">
      <w:pPr>
        <w:rPr>
          <w:lang w:val="en-US"/>
        </w:rPr>
      </w:pPr>
    </w:p>
    <w:p w:rsidR="00D278D7" w:rsidRPr="00EA1515" w:rsidRDefault="00970AD4" w:rsidP="00D278D7">
      <w:pPr>
        <w:rPr>
          <w:lang w:val="en-US"/>
        </w:rPr>
      </w:pPr>
      <w:r w:rsidRPr="00970AD4">
        <w:rPr>
          <w:u w:val="single"/>
          <w:lang w:val="en-US"/>
        </w:rPr>
        <w:t>UserManagement Subsystem</w:t>
      </w:r>
      <w:r w:rsidR="00D278D7" w:rsidRPr="00EA1515">
        <w:rPr>
          <w:lang w:val="en-US"/>
        </w:rPr>
        <w:t>: This subsystem is responsible for managing different users of the system by taking care of the login information of different users. It provides functions for Register, Log in and Edit accounts.  It manages the usernames and passwords of all users of the system for security purposes. This subsystem uses the services of storage subsystem to store and retrieve login information. System administrator and all users of the system communicate with this subsystem.</w:t>
      </w:r>
    </w:p>
    <w:p w:rsidR="00D278D7" w:rsidRPr="00EA1515" w:rsidRDefault="00D278D7" w:rsidP="00D278D7">
      <w:pPr>
        <w:rPr>
          <w:lang w:val="en-US"/>
        </w:rPr>
      </w:pPr>
    </w:p>
    <w:p w:rsidR="00D278D7" w:rsidRPr="00EA1515" w:rsidRDefault="00D278D7" w:rsidP="00D278D7">
      <w:pPr>
        <w:rPr>
          <w:lang w:val="en-US"/>
        </w:rPr>
      </w:pPr>
      <w:r w:rsidRPr="00EA1515">
        <w:rPr>
          <w:lang w:val="en-US"/>
        </w:rPr>
        <w:t xml:space="preserve"> The operations</w:t>
      </w:r>
      <w:r w:rsidR="005B46DB">
        <w:rPr>
          <w:lang w:val="en-US"/>
        </w:rPr>
        <w:t xml:space="preserve"> provided by this subsystem are</w:t>
      </w:r>
      <w:r w:rsidRPr="00EA1515">
        <w:rPr>
          <w:lang w:val="en-US"/>
        </w:rPr>
        <w:t>:</w:t>
      </w:r>
    </w:p>
    <w:p w:rsidR="00D278D7" w:rsidRPr="00EA1515" w:rsidRDefault="00D278D7" w:rsidP="00D278D7">
      <w:pPr>
        <w:rPr>
          <w:lang w:val="en-US"/>
        </w:rPr>
      </w:pPr>
      <w:r w:rsidRPr="00EA1515">
        <w:rPr>
          <w:lang w:val="en-US"/>
        </w:rPr>
        <w:t>·  Register</w:t>
      </w:r>
    </w:p>
    <w:p w:rsidR="00D278D7" w:rsidRPr="00EA1515" w:rsidRDefault="00D278D7" w:rsidP="00D278D7">
      <w:pPr>
        <w:rPr>
          <w:lang w:val="en-US"/>
        </w:rPr>
      </w:pPr>
      <w:r w:rsidRPr="00EA1515">
        <w:rPr>
          <w:lang w:val="en-US"/>
        </w:rPr>
        <w:t>·  Login / Logout</w:t>
      </w:r>
    </w:p>
    <w:p w:rsidR="00D278D7" w:rsidRPr="00EA1515" w:rsidRDefault="00D278D7" w:rsidP="00D278D7">
      <w:pPr>
        <w:rPr>
          <w:lang w:val="en-US"/>
        </w:rPr>
      </w:pPr>
      <w:r w:rsidRPr="00EA1515">
        <w:rPr>
          <w:lang w:val="en-US"/>
        </w:rPr>
        <w:t>·  Edit Profile</w:t>
      </w:r>
    </w:p>
    <w:p w:rsidR="00D278D7" w:rsidRPr="00EA1515" w:rsidRDefault="00D278D7" w:rsidP="00D278D7">
      <w:pPr>
        <w:rPr>
          <w:lang w:val="en-US"/>
        </w:rPr>
      </w:pPr>
      <w:r w:rsidRPr="00EA1515">
        <w:rPr>
          <w:lang w:val="en-US"/>
        </w:rPr>
        <w:t xml:space="preserve">  </w:t>
      </w:r>
    </w:p>
    <w:p w:rsidR="00D278D7" w:rsidRPr="00EA1515" w:rsidRDefault="00970AD4" w:rsidP="00D278D7">
      <w:pPr>
        <w:rPr>
          <w:lang w:val="en-US"/>
        </w:rPr>
      </w:pPr>
      <w:r w:rsidRPr="00970AD4">
        <w:rPr>
          <w:u w:val="single"/>
          <w:lang w:val="en-US"/>
        </w:rPr>
        <w:t>OrderManagement Subsystem</w:t>
      </w:r>
      <w:r w:rsidR="00D278D7" w:rsidRPr="00EA1515">
        <w:rPr>
          <w:lang w:val="en-US"/>
        </w:rPr>
        <w:t>: This subsystem is responsible for managing orders. It provides functions</w:t>
      </w:r>
      <w:r w:rsidR="009B753E">
        <w:rPr>
          <w:lang w:val="en-US"/>
        </w:rPr>
        <w:t xml:space="preserve"> for Creating</w:t>
      </w:r>
      <w:r w:rsidR="00D278D7" w:rsidRPr="00EA1515">
        <w:rPr>
          <w:lang w:val="en-US"/>
        </w:rPr>
        <w:t>, Editing and Saving an Order. The customer can create and save an order. The Administrator has the option of editing the Order information before it is submitted to Printing. This subsystem uses services of User Interface and the Security subsystem to authorize access to editing orders for the User.</w:t>
      </w:r>
    </w:p>
    <w:p w:rsidR="00D278D7" w:rsidRPr="00EA1515" w:rsidRDefault="00D278D7" w:rsidP="00D278D7">
      <w:pPr>
        <w:rPr>
          <w:lang w:val="en-US"/>
        </w:rPr>
      </w:pPr>
      <w:r w:rsidRPr="00EA1515">
        <w:rPr>
          <w:lang w:val="en-US"/>
        </w:rPr>
        <w:t xml:space="preserve"> </w:t>
      </w:r>
    </w:p>
    <w:p w:rsidR="00D278D7" w:rsidRPr="00EA1515" w:rsidRDefault="00D278D7" w:rsidP="00D278D7">
      <w:pPr>
        <w:rPr>
          <w:lang w:val="en-US"/>
        </w:rPr>
      </w:pPr>
      <w:r w:rsidRPr="00EA1515">
        <w:rPr>
          <w:lang w:val="en-US"/>
        </w:rPr>
        <w:t>The operations</w:t>
      </w:r>
      <w:r w:rsidR="005B46DB">
        <w:rPr>
          <w:lang w:val="en-US"/>
        </w:rPr>
        <w:t xml:space="preserve"> provided by this subsystem are</w:t>
      </w:r>
      <w:r w:rsidRPr="00EA1515">
        <w:rPr>
          <w:lang w:val="en-US"/>
        </w:rPr>
        <w:t>:</w:t>
      </w:r>
    </w:p>
    <w:p w:rsidR="00D278D7" w:rsidRPr="00EA1515" w:rsidRDefault="00D278D7" w:rsidP="00D278D7">
      <w:pPr>
        <w:rPr>
          <w:lang w:val="en-US"/>
        </w:rPr>
      </w:pPr>
      <w:r w:rsidRPr="00EA1515">
        <w:rPr>
          <w:lang w:val="en-US"/>
        </w:rPr>
        <w:t>·  Create Order</w:t>
      </w:r>
    </w:p>
    <w:p w:rsidR="00D278D7" w:rsidRPr="00EA1515" w:rsidRDefault="00D278D7" w:rsidP="00D278D7">
      <w:pPr>
        <w:rPr>
          <w:lang w:val="en-US"/>
        </w:rPr>
      </w:pPr>
      <w:r w:rsidRPr="00EA1515">
        <w:rPr>
          <w:lang w:val="en-US"/>
        </w:rPr>
        <w:t>·  Edit Order</w:t>
      </w:r>
    </w:p>
    <w:p w:rsidR="00D278D7" w:rsidRPr="00EA1515" w:rsidRDefault="00D278D7" w:rsidP="00D278D7">
      <w:pPr>
        <w:rPr>
          <w:lang w:val="en-US"/>
        </w:rPr>
      </w:pPr>
      <w:r w:rsidRPr="00EA1515">
        <w:rPr>
          <w:lang w:val="en-US"/>
        </w:rPr>
        <w:t>·  Save Order</w:t>
      </w:r>
    </w:p>
    <w:p w:rsidR="00D278D7" w:rsidRPr="00EA1515" w:rsidRDefault="00D278D7" w:rsidP="00D278D7">
      <w:pPr>
        <w:rPr>
          <w:lang w:val="en-US"/>
        </w:rPr>
      </w:pPr>
      <w:r w:rsidRPr="00EA1515">
        <w:rPr>
          <w:lang w:val="en-US"/>
        </w:rPr>
        <w:t xml:space="preserve"> </w:t>
      </w:r>
    </w:p>
    <w:p w:rsidR="00D278D7" w:rsidRPr="00EA1515" w:rsidRDefault="00D278D7" w:rsidP="00D278D7">
      <w:pPr>
        <w:rPr>
          <w:lang w:val="en-US"/>
        </w:rPr>
      </w:pPr>
      <w:r w:rsidRPr="008954CC">
        <w:rPr>
          <w:u w:val="single"/>
          <w:lang w:val="en-US"/>
        </w:rPr>
        <w:t>Ord</w:t>
      </w:r>
      <w:r w:rsidR="008954CC" w:rsidRPr="008954CC">
        <w:rPr>
          <w:u w:val="single"/>
          <w:lang w:val="en-US"/>
        </w:rPr>
        <w:t>ertoPrintRunConverter Subsystem</w:t>
      </w:r>
      <w:r w:rsidRPr="00EA1515">
        <w:rPr>
          <w:lang w:val="en-US"/>
        </w:rPr>
        <w:t>: This subsystem is responsible for adding the customer orders to the PrintRun. It provides functions for adding the paid customer orders to the PrintRun. This subsystem uses the services of OrderManagement and PrintRunManagement to execute the task.</w:t>
      </w:r>
    </w:p>
    <w:p w:rsidR="00D278D7" w:rsidRPr="00EA1515" w:rsidRDefault="00D278D7" w:rsidP="00D278D7">
      <w:pPr>
        <w:rPr>
          <w:lang w:val="en-US"/>
        </w:rPr>
      </w:pPr>
      <w:r w:rsidRPr="00EA1515">
        <w:rPr>
          <w:lang w:val="en-US"/>
        </w:rPr>
        <w:t xml:space="preserve"> </w:t>
      </w:r>
    </w:p>
    <w:p w:rsidR="00D278D7" w:rsidRPr="00EA1515" w:rsidRDefault="00D278D7" w:rsidP="00D278D7">
      <w:pPr>
        <w:rPr>
          <w:lang w:val="en-US"/>
        </w:rPr>
      </w:pPr>
      <w:r w:rsidRPr="00EA1515">
        <w:rPr>
          <w:lang w:val="en-US"/>
        </w:rPr>
        <w:t xml:space="preserve">The operations provided by this subsystem </w:t>
      </w:r>
      <w:r w:rsidR="00002C35" w:rsidRPr="00EA1515">
        <w:rPr>
          <w:lang w:val="en-US"/>
        </w:rPr>
        <w:t>are:</w:t>
      </w:r>
    </w:p>
    <w:p w:rsidR="00D278D7" w:rsidRPr="00EA1515" w:rsidRDefault="00D278D7" w:rsidP="00D278D7">
      <w:pPr>
        <w:rPr>
          <w:lang w:val="en-US"/>
        </w:rPr>
      </w:pPr>
      <w:r w:rsidRPr="00EA1515">
        <w:rPr>
          <w:lang w:val="en-US"/>
        </w:rPr>
        <w:t>·  AddOrder to PrintRun</w:t>
      </w:r>
    </w:p>
    <w:p w:rsidR="00D278D7" w:rsidRPr="00EA1515" w:rsidRDefault="00D278D7" w:rsidP="00D278D7">
      <w:pPr>
        <w:rPr>
          <w:lang w:val="en-US"/>
        </w:rPr>
      </w:pPr>
      <w:r w:rsidRPr="00EA1515">
        <w:rPr>
          <w:lang w:val="en-US"/>
        </w:rPr>
        <w:t xml:space="preserve"> </w:t>
      </w:r>
    </w:p>
    <w:p w:rsidR="00D278D7" w:rsidRPr="00EA1515" w:rsidRDefault="00E95058" w:rsidP="00D278D7">
      <w:pPr>
        <w:rPr>
          <w:lang w:val="en-US"/>
        </w:rPr>
      </w:pPr>
      <w:r w:rsidRPr="00E95058">
        <w:rPr>
          <w:u w:val="single"/>
          <w:lang w:val="en-US"/>
        </w:rPr>
        <w:t>PrintRunManagement Subsystem</w:t>
      </w:r>
      <w:r w:rsidR="00D278D7" w:rsidRPr="00EA1515">
        <w:rPr>
          <w:lang w:val="en-US"/>
        </w:rPr>
        <w:t>:  This subsystem is responsible for managing PrintRun. It provides functions for creating and editing PrintRun. This subsystem uses the services of User Interface and Security subsystem to authorize access to the User.</w:t>
      </w:r>
    </w:p>
    <w:p w:rsidR="00D278D7" w:rsidRPr="00EA1515" w:rsidRDefault="00D278D7" w:rsidP="00D278D7">
      <w:pPr>
        <w:rPr>
          <w:lang w:val="en-US"/>
        </w:rPr>
      </w:pPr>
      <w:r w:rsidRPr="00EA1515">
        <w:rPr>
          <w:lang w:val="en-US"/>
        </w:rPr>
        <w:t xml:space="preserve"> </w:t>
      </w:r>
    </w:p>
    <w:p w:rsidR="00D278D7" w:rsidRPr="00EA1515" w:rsidRDefault="00D278D7" w:rsidP="00D278D7">
      <w:pPr>
        <w:rPr>
          <w:lang w:val="en-US"/>
        </w:rPr>
      </w:pPr>
      <w:r w:rsidRPr="00EA1515">
        <w:rPr>
          <w:lang w:val="en-US"/>
        </w:rPr>
        <w:t>The operations</w:t>
      </w:r>
      <w:r w:rsidR="00C679F4">
        <w:rPr>
          <w:lang w:val="en-US"/>
        </w:rPr>
        <w:t xml:space="preserve"> provided by this subsystem are</w:t>
      </w:r>
      <w:r w:rsidRPr="00EA1515">
        <w:rPr>
          <w:lang w:val="en-US"/>
        </w:rPr>
        <w:t>:</w:t>
      </w:r>
    </w:p>
    <w:p w:rsidR="00D278D7" w:rsidRPr="00EA1515" w:rsidRDefault="00D278D7" w:rsidP="00D278D7">
      <w:pPr>
        <w:rPr>
          <w:lang w:val="en-US"/>
        </w:rPr>
      </w:pPr>
      <w:r w:rsidRPr="00EA1515">
        <w:rPr>
          <w:lang w:val="en-US"/>
        </w:rPr>
        <w:t>·  Create Run</w:t>
      </w:r>
    </w:p>
    <w:p w:rsidR="00D278D7" w:rsidRPr="00EA1515" w:rsidRDefault="00D278D7" w:rsidP="00D278D7">
      <w:pPr>
        <w:rPr>
          <w:lang w:val="en-US"/>
        </w:rPr>
      </w:pPr>
      <w:r w:rsidRPr="00EA1515">
        <w:rPr>
          <w:lang w:val="en-US"/>
        </w:rPr>
        <w:t>·  Edit Run</w:t>
      </w:r>
    </w:p>
    <w:p w:rsidR="00D278D7" w:rsidRPr="00EA1515" w:rsidRDefault="00D278D7" w:rsidP="00D278D7">
      <w:pPr>
        <w:rPr>
          <w:lang w:val="en-US"/>
        </w:rPr>
      </w:pPr>
      <w:r w:rsidRPr="00EA1515">
        <w:rPr>
          <w:lang w:val="en-US"/>
        </w:rPr>
        <w:t xml:space="preserve"> </w:t>
      </w:r>
    </w:p>
    <w:p w:rsidR="00D278D7" w:rsidRPr="00EA1515" w:rsidRDefault="00CB1A1D" w:rsidP="00D278D7">
      <w:pPr>
        <w:rPr>
          <w:lang w:val="en-US"/>
        </w:rPr>
      </w:pPr>
      <w:r w:rsidRPr="00CB1A1D">
        <w:rPr>
          <w:u w:val="single"/>
          <w:lang w:val="en-US"/>
        </w:rPr>
        <w:t>Security Subsystem</w:t>
      </w:r>
      <w:r w:rsidR="00D278D7" w:rsidRPr="00EA1515">
        <w:rPr>
          <w:lang w:val="en-US"/>
        </w:rPr>
        <w:t>: This subsystem has two primary functions: to authenticate users (by checking their username and password combination) and to authorize access to other subsystems.</w:t>
      </w:r>
    </w:p>
    <w:p w:rsidR="00D278D7" w:rsidRPr="00EA1515" w:rsidRDefault="00D278D7" w:rsidP="00D278D7">
      <w:pPr>
        <w:rPr>
          <w:lang w:val="en-US"/>
        </w:rPr>
      </w:pPr>
    </w:p>
    <w:p w:rsidR="00D278D7" w:rsidRPr="00EA1515" w:rsidRDefault="00D278D7" w:rsidP="00D278D7">
      <w:pPr>
        <w:rPr>
          <w:lang w:val="en-US"/>
        </w:rPr>
      </w:pPr>
      <w:r w:rsidRPr="00EA1515">
        <w:rPr>
          <w:lang w:val="en-US"/>
        </w:rPr>
        <w:t xml:space="preserve">The </w:t>
      </w:r>
      <w:r w:rsidR="00C679F4" w:rsidRPr="00EA1515">
        <w:rPr>
          <w:lang w:val="en-US"/>
        </w:rPr>
        <w:t>operations</w:t>
      </w:r>
      <w:r w:rsidR="00C679F4">
        <w:rPr>
          <w:lang w:val="en-US"/>
        </w:rPr>
        <w:t xml:space="preserve"> provided by this subsystem are</w:t>
      </w:r>
      <w:r w:rsidRPr="00EA1515">
        <w:rPr>
          <w:lang w:val="en-US"/>
        </w:rPr>
        <w:t>:</w:t>
      </w:r>
    </w:p>
    <w:p w:rsidR="00D278D7" w:rsidRPr="00EA1515" w:rsidRDefault="00D278D7" w:rsidP="00D278D7">
      <w:pPr>
        <w:rPr>
          <w:lang w:val="en-US"/>
        </w:rPr>
      </w:pPr>
      <w:r w:rsidRPr="00EA1515">
        <w:rPr>
          <w:lang w:val="en-US"/>
        </w:rPr>
        <w:t>·  Authenticate</w:t>
      </w:r>
    </w:p>
    <w:p w:rsidR="003F400C" w:rsidRPr="00D80CB6" w:rsidRDefault="00D278D7" w:rsidP="00D278D7">
      <w:pPr>
        <w:rPr>
          <w:lang w:val="en-US"/>
        </w:rPr>
      </w:pPr>
      <w:r w:rsidRPr="00EA1515">
        <w:rPr>
          <w:lang w:val="en-US"/>
        </w:rPr>
        <w:t>·  Authorize</w:t>
      </w:r>
    </w:p>
    <w:p w:rsidR="003F400C" w:rsidRDefault="003F400C" w:rsidP="00D278D7">
      <w:pPr>
        <w:rPr>
          <w:b/>
          <w:lang w:val="en-US"/>
        </w:rPr>
      </w:pPr>
    </w:p>
    <w:p w:rsidR="00D278D7" w:rsidRPr="00176AC1" w:rsidRDefault="00D278D7" w:rsidP="00D278D7">
      <w:pPr>
        <w:rPr>
          <w:b/>
          <w:lang w:val="en-US"/>
        </w:rPr>
      </w:pPr>
      <w:r w:rsidRPr="00176AC1">
        <w:rPr>
          <w:b/>
          <w:lang w:val="en-US"/>
        </w:rPr>
        <w:t xml:space="preserve">5.  Glossary </w:t>
      </w:r>
    </w:p>
    <w:p w:rsidR="00D278D7" w:rsidRPr="00EA1515" w:rsidRDefault="00D278D7" w:rsidP="00BB501B">
      <w:pPr>
        <w:numPr>
          <w:ilvl w:val="0"/>
          <w:numId w:val="17"/>
        </w:numPr>
        <w:rPr>
          <w:lang w:val="en-US"/>
        </w:rPr>
      </w:pPr>
      <w:r w:rsidRPr="00EA1515">
        <w:rPr>
          <w:lang w:val="en-US"/>
        </w:rPr>
        <w:t>Administrator: A member of the company, who has all the rights of a regular Employee plus other administrative rights such as deleting a user, editing a user's information, etc.</w:t>
      </w:r>
    </w:p>
    <w:p w:rsidR="00D278D7" w:rsidRPr="00EA1515" w:rsidRDefault="00D278D7" w:rsidP="00BB501B">
      <w:pPr>
        <w:numPr>
          <w:ilvl w:val="0"/>
          <w:numId w:val="17"/>
        </w:numPr>
        <w:rPr>
          <w:lang w:val="en-US"/>
        </w:rPr>
      </w:pPr>
      <w:r w:rsidRPr="00EA1515">
        <w:rPr>
          <w:lang w:val="en-US"/>
        </w:rPr>
        <w:t>Customer: A client of the company, who can submit orders for printing, pay those orders, and track the orders as well.</w:t>
      </w:r>
    </w:p>
    <w:p w:rsidR="002C5237" w:rsidRDefault="00D278D7" w:rsidP="00BB501B">
      <w:pPr>
        <w:numPr>
          <w:ilvl w:val="0"/>
          <w:numId w:val="17"/>
        </w:numPr>
        <w:rPr>
          <w:lang w:val="en-US"/>
        </w:rPr>
      </w:pPr>
      <w:r w:rsidRPr="00EA1515">
        <w:rPr>
          <w:lang w:val="en-US"/>
        </w:rPr>
        <w:t>Company: Specifically, XYZ Printing Co.</w:t>
      </w:r>
    </w:p>
    <w:p w:rsidR="00D278D7" w:rsidRPr="00EA1515" w:rsidRDefault="00D278D7" w:rsidP="00BB501B">
      <w:pPr>
        <w:numPr>
          <w:ilvl w:val="0"/>
          <w:numId w:val="17"/>
        </w:numPr>
        <w:rPr>
          <w:lang w:val="en-US"/>
        </w:rPr>
      </w:pPr>
      <w:r w:rsidRPr="00EA1515">
        <w:rPr>
          <w:lang w:val="en-US"/>
        </w:rPr>
        <w:t>Customer Service: A member of the company who can take an order on behalf of a customer – to act as a proxy for an offline customer.</w:t>
      </w:r>
    </w:p>
    <w:p w:rsidR="00D278D7" w:rsidRPr="00EA1515" w:rsidRDefault="00D278D7" w:rsidP="00BB501B">
      <w:pPr>
        <w:numPr>
          <w:ilvl w:val="0"/>
          <w:numId w:val="17"/>
        </w:numPr>
        <w:rPr>
          <w:lang w:val="en-US"/>
        </w:rPr>
      </w:pPr>
      <w:r w:rsidRPr="00EA1515">
        <w:rPr>
          <w:lang w:val="en-US"/>
        </w:rPr>
        <w:t>Employee: A member of the company, who has all the rights of any User plus other rights such as process customer orders, create print runs, etc.</w:t>
      </w:r>
    </w:p>
    <w:p w:rsidR="00D278D7" w:rsidRPr="00EA1515" w:rsidRDefault="00D278D7" w:rsidP="00BB501B">
      <w:pPr>
        <w:numPr>
          <w:ilvl w:val="0"/>
          <w:numId w:val="17"/>
        </w:numPr>
        <w:rPr>
          <w:lang w:val="en-US"/>
        </w:rPr>
      </w:pPr>
      <w:r w:rsidRPr="00EA1515">
        <w:rPr>
          <w:lang w:val="en-US"/>
        </w:rPr>
        <w:t>Finishing: The part of the company workflow where the cutting and resizing process is taking place.</w:t>
      </w:r>
    </w:p>
    <w:p w:rsidR="00D278D7" w:rsidRPr="00EA1515" w:rsidRDefault="00D278D7" w:rsidP="00BB501B">
      <w:pPr>
        <w:numPr>
          <w:ilvl w:val="0"/>
          <w:numId w:val="17"/>
        </w:numPr>
        <w:rPr>
          <w:lang w:val="en-US"/>
        </w:rPr>
      </w:pPr>
      <w:r w:rsidRPr="00EA1515">
        <w:rPr>
          <w:lang w:val="en-US"/>
        </w:rPr>
        <w:t>Order: A User can create an order and save it into the system, which contains specifications regarding printing details, a file to be printed, and payment information.</w:t>
      </w:r>
    </w:p>
    <w:p w:rsidR="00D278D7" w:rsidRPr="00EA1515" w:rsidRDefault="00D278D7" w:rsidP="00BB501B">
      <w:pPr>
        <w:numPr>
          <w:ilvl w:val="0"/>
          <w:numId w:val="17"/>
        </w:numPr>
        <w:rPr>
          <w:lang w:val="en-US"/>
        </w:rPr>
      </w:pPr>
      <w:r w:rsidRPr="00EA1515">
        <w:rPr>
          <w:lang w:val="en-US"/>
        </w:rPr>
        <w:t>Portal: Web-based interface presented to customer and employees.</w:t>
      </w:r>
    </w:p>
    <w:p w:rsidR="00D278D7" w:rsidRPr="00EA1515" w:rsidRDefault="00D278D7" w:rsidP="00BB501B">
      <w:pPr>
        <w:numPr>
          <w:ilvl w:val="0"/>
          <w:numId w:val="17"/>
        </w:numPr>
        <w:rPr>
          <w:lang w:val="en-US"/>
        </w:rPr>
      </w:pPr>
      <w:r w:rsidRPr="00EA1515">
        <w:rPr>
          <w:lang w:val="en-US"/>
        </w:rPr>
        <w:t>Printing: The part of the company workflow where the print-manufacturing process is taking place.</w:t>
      </w:r>
    </w:p>
    <w:p w:rsidR="00D278D7" w:rsidRPr="00EA1515" w:rsidRDefault="00D278D7" w:rsidP="00BB501B">
      <w:pPr>
        <w:numPr>
          <w:ilvl w:val="0"/>
          <w:numId w:val="17"/>
        </w:numPr>
        <w:rPr>
          <w:lang w:val="en-US"/>
        </w:rPr>
      </w:pPr>
      <w:r w:rsidRPr="00EA1515">
        <w:rPr>
          <w:lang w:val="en-US"/>
        </w:rPr>
        <w:t>Print Run: A single file created by an employee, which is sent to printing.</w:t>
      </w:r>
    </w:p>
    <w:p w:rsidR="00D278D7" w:rsidRPr="00EA1515" w:rsidRDefault="00D278D7" w:rsidP="00BB501B">
      <w:pPr>
        <w:numPr>
          <w:ilvl w:val="0"/>
          <w:numId w:val="17"/>
        </w:numPr>
        <w:rPr>
          <w:lang w:val="en-US"/>
        </w:rPr>
      </w:pPr>
      <w:r w:rsidRPr="00EA1515">
        <w:rPr>
          <w:lang w:val="en-US"/>
        </w:rPr>
        <w:t>System: PWAS is considered the system, and it entails all the software that takes care of the workflow management.</w:t>
      </w:r>
    </w:p>
    <w:sectPr w:rsidR="00D278D7" w:rsidRPr="00EA1515" w:rsidSect="0089216A">
      <w:type w:val="continuous"/>
      <w:pgSz w:w="12240" w:h="15840"/>
      <w:pgMar w:top="1080" w:right="1080" w:bottom="1080" w:left="1080" w:gutter="0"/>
      <w:docGrid w:linePitch="360"/>
    </w:sectPr>
  </w:body>
</w:document>
</file>

<file path=word/fontTable.xml><?xml version="1.0" encoding="utf-8"?>
<w:fonts xmlns:r="http://schemas.openxmlformats.org/officeDocument/2006/relationships" xmlns:w="http://schemas.openxmlformats.org/wordprocessingml/2006/main">
  <w:font w:name="Symbol">
    <w:panose1 w:val="000000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000001"/>
    <w:multiLevelType w:val="hybridMultilevel"/>
    <w:tmpl w:val="00000001"/>
    <w:lvl w:ilvl="0" w:tplc="1768779C">
      <w:start w:val="1"/>
      <w:numFmt w:val="bullet"/>
      <w:lvlText w:val=""/>
      <w:lvlJc w:val="left"/>
      <w:pPr>
        <w:tabs>
          <w:tab w:val="num" w:pos="720"/>
        </w:tabs>
        <w:ind w:left="720" w:hanging="360"/>
      </w:pPr>
      <w:rPr>
        <w:rFonts w:ascii="Symbol" w:hAnsi="Symbol"/>
      </w:rPr>
    </w:lvl>
    <w:lvl w:ilvl="1" w:tplc="2698047C">
      <w:start w:val="1"/>
      <w:numFmt w:val="bullet"/>
      <w:lvlText w:val="o"/>
      <w:lvlJc w:val="left"/>
      <w:pPr>
        <w:tabs>
          <w:tab w:val="num" w:pos="1440"/>
        </w:tabs>
        <w:ind w:left="1440" w:hanging="360"/>
      </w:pPr>
      <w:rPr>
        <w:rFonts w:ascii="Courier New" w:hAnsi="Courier New"/>
      </w:rPr>
    </w:lvl>
    <w:lvl w:ilvl="2" w:tplc="6AEEB0D2">
      <w:start w:val="1"/>
      <w:numFmt w:val="bullet"/>
      <w:lvlText w:val=""/>
      <w:lvlJc w:val="left"/>
      <w:pPr>
        <w:tabs>
          <w:tab w:val="num" w:pos="2160"/>
        </w:tabs>
        <w:ind w:left="2160" w:hanging="360"/>
      </w:pPr>
      <w:rPr>
        <w:rFonts w:ascii="Wingdings" w:hAnsi="Wingdings"/>
      </w:rPr>
    </w:lvl>
    <w:lvl w:ilvl="3" w:tplc="11703120">
      <w:start w:val="1"/>
      <w:numFmt w:val="bullet"/>
      <w:lvlText w:val=""/>
      <w:lvlJc w:val="left"/>
      <w:pPr>
        <w:tabs>
          <w:tab w:val="num" w:pos="2880"/>
        </w:tabs>
        <w:ind w:left="2880" w:hanging="360"/>
      </w:pPr>
      <w:rPr>
        <w:rFonts w:ascii="Symbol" w:hAnsi="Symbol"/>
      </w:rPr>
    </w:lvl>
    <w:lvl w:ilvl="4" w:tplc="1A5A32BE">
      <w:start w:val="1"/>
      <w:numFmt w:val="bullet"/>
      <w:lvlText w:val="o"/>
      <w:lvlJc w:val="left"/>
      <w:pPr>
        <w:tabs>
          <w:tab w:val="num" w:pos="3600"/>
        </w:tabs>
        <w:ind w:left="3600" w:hanging="360"/>
      </w:pPr>
      <w:rPr>
        <w:rFonts w:ascii="Courier New" w:hAnsi="Courier New"/>
      </w:rPr>
    </w:lvl>
    <w:lvl w:ilvl="5" w:tplc="1F4643DE">
      <w:start w:val="1"/>
      <w:numFmt w:val="bullet"/>
      <w:lvlText w:val=""/>
      <w:lvlJc w:val="left"/>
      <w:pPr>
        <w:tabs>
          <w:tab w:val="num" w:pos="4320"/>
        </w:tabs>
        <w:ind w:left="4320" w:hanging="360"/>
      </w:pPr>
      <w:rPr>
        <w:rFonts w:ascii="Wingdings" w:hAnsi="Wingdings"/>
      </w:rPr>
    </w:lvl>
    <w:lvl w:ilvl="6" w:tplc="2AD46BA2">
      <w:start w:val="1"/>
      <w:numFmt w:val="bullet"/>
      <w:lvlText w:val=""/>
      <w:lvlJc w:val="left"/>
      <w:pPr>
        <w:tabs>
          <w:tab w:val="num" w:pos="5040"/>
        </w:tabs>
        <w:ind w:left="5040" w:hanging="360"/>
      </w:pPr>
      <w:rPr>
        <w:rFonts w:ascii="Symbol" w:hAnsi="Symbol"/>
      </w:rPr>
    </w:lvl>
    <w:lvl w:ilvl="7" w:tplc="83AE080E">
      <w:start w:val="1"/>
      <w:numFmt w:val="bullet"/>
      <w:lvlText w:val="o"/>
      <w:lvlJc w:val="left"/>
      <w:pPr>
        <w:tabs>
          <w:tab w:val="num" w:pos="5760"/>
        </w:tabs>
        <w:ind w:left="5760" w:hanging="360"/>
      </w:pPr>
      <w:rPr>
        <w:rFonts w:ascii="Courier New" w:hAnsi="Courier New"/>
      </w:rPr>
    </w:lvl>
    <w:lvl w:ilvl="8" w:tplc="600C16AA">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AA4CD528">
      <w:start w:val="1"/>
      <w:numFmt w:val="bullet"/>
      <w:lvlText w:val=""/>
      <w:lvlJc w:val="left"/>
      <w:pPr>
        <w:tabs>
          <w:tab w:val="num" w:pos="720"/>
        </w:tabs>
        <w:ind w:left="720" w:hanging="360"/>
      </w:pPr>
      <w:rPr>
        <w:rFonts w:ascii="Symbol" w:hAnsi="Symbol"/>
      </w:rPr>
    </w:lvl>
    <w:lvl w:ilvl="1" w:tplc="1AB26012">
      <w:start w:val="1"/>
      <w:numFmt w:val="bullet"/>
      <w:lvlText w:val="o"/>
      <w:lvlJc w:val="left"/>
      <w:pPr>
        <w:tabs>
          <w:tab w:val="num" w:pos="1440"/>
        </w:tabs>
        <w:ind w:left="1440" w:hanging="360"/>
      </w:pPr>
      <w:rPr>
        <w:rFonts w:ascii="Courier New" w:hAnsi="Courier New"/>
      </w:rPr>
    </w:lvl>
    <w:lvl w:ilvl="2" w:tplc="EBA4839A">
      <w:start w:val="1"/>
      <w:numFmt w:val="bullet"/>
      <w:lvlText w:val=""/>
      <w:lvlJc w:val="left"/>
      <w:pPr>
        <w:tabs>
          <w:tab w:val="num" w:pos="2160"/>
        </w:tabs>
        <w:ind w:left="2160" w:hanging="360"/>
      </w:pPr>
      <w:rPr>
        <w:rFonts w:ascii="Wingdings" w:hAnsi="Wingdings"/>
      </w:rPr>
    </w:lvl>
    <w:lvl w:ilvl="3" w:tplc="36142ED2">
      <w:start w:val="1"/>
      <w:numFmt w:val="bullet"/>
      <w:lvlText w:val=""/>
      <w:lvlJc w:val="left"/>
      <w:pPr>
        <w:tabs>
          <w:tab w:val="num" w:pos="2880"/>
        </w:tabs>
        <w:ind w:left="2880" w:hanging="360"/>
      </w:pPr>
      <w:rPr>
        <w:rFonts w:ascii="Symbol" w:hAnsi="Symbol"/>
      </w:rPr>
    </w:lvl>
    <w:lvl w:ilvl="4" w:tplc="7D22EB9E">
      <w:start w:val="1"/>
      <w:numFmt w:val="bullet"/>
      <w:lvlText w:val="o"/>
      <w:lvlJc w:val="left"/>
      <w:pPr>
        <w:tabs>
          <w:tab w:val="num" w:pos="3600"/>
        </w:tabs>
        <w:ind w:left="3600" w:hanging="360"/>
      </w:pPr>
      <w:rPr>
        <w:rFonts w:ascii="Courier New" w:hAnsi="Courier New"/>
      </w:rPr>
    </w:lvl>
    <w:lvl w:ilvl="5" w:tplc="B2AACC76">
      <w:start w:val="1"/>
      <w:numFmt w:val="bullet"/>
      <w:lvlText w:val=""/>
      <w:lvlJc w:val="left"/>
      <w:pPr>
        <w:tabs>
          <w:tab w:val="num" w:pos="4320"/>
        </w:tabs>
        <w:ind w:left="4320" w:hanging="360"/>
      </w:pPr>
      <w:rPr>
        <w:rFonts w:ascii="Wingdings" w:hAnsi="Wingdings"/>
      </w:rPr>
    </w:lvl>
    <w:lvl w:ilvl="6" w:tplc="47922722">
      <w:start w:val="1"/>
      <w:numFmt w:val="bullet"/>
      <w:lvlText w:val=""/>
      <w:lvlJc w:val="left"/>
      <w:pPr>
        <w:tabs>
          <w:tab w:val="num" w:pos="5040"/>
        </w:tabs>
        <w:ind w:left="5040" w:hanging="360"/>
      </w:pPr>
      <w:rPr>
        <w:rFonts w:ascii="Symbol" w:hAnsi="Symbol"/>
      </w:rPr>
    </w:lvl>
    <w:lvl w:ilvl="7" w:tplc="958A4F5E">
      <w:start w:val="1"/>
      <w:numFmt w:val="bullet"/>
      <w:lvlText w:val="o"/>
      <w:lvlJc w:val="left"/>
      <w:pPr>
        <w:tabs>
          <w:tab w:val="num" w:pos="5760"/>
        </w:tabs>
        <w:ind w:left="5760" w:hanging="360"/>
      </w:pPr>
      <w:rPr>
        <w:rFonts w:ascii="Courier New" w:hAnsi="Courier New"/>
      </w:rPr>
    </w:lvl>
    <w:lvl w:ilvl="8" w:tplc="41C23D94">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C24C4EEE">
      <w:start w:val="1"/>
      <w:numFmt w:val="bullet"/>
      <w:lvlText w:val=""/>
      <w:lvlJc w:val="left"/>
      <w:pPr>
        <w:tabs>
          <w:tab w:val="num" w:pos="720"/>
        </w:tabs>
        <w:ind w:left="720" w:hanging="360"/>
      </w:pPr>
      <w:rPr>
        <w:rFonts w:ascii="Symbol" w:hAnsi="Symbol"/>
      </w:rPr>
    </w:lvl>
    <w:lvl w:ilvl="1" w:tplc="6C80CF02">
      <w:start w:val="1"/>
      <w:numFmt w:val="bullet"/>
      <w:lvlText w:val="o"/>
      <w:lvlJc w:val="left"/>
      <w:pPr>
        <w:tabs>
          <w:tab w:val="num" w:pos="1440"/>
        </w:tabs>
        <w:ind w:left="1440" w:hanging="360"/>
      </w:pPr>
      <w:rPr>
        <w:rFonts w:ascii="Courier New" w:hAnsi="Courier New"/>
      </w:rPr>
    </w:lvl>
    <w:lvl w:ilvl="2" w:tplc="0FC2C934">
      <w:start w:val="1"/>
      <w:numFmt w:val="bullet"/>
      <w:lvlText w:val=""/>
      <w:lvlJc w:val="left"/>
      <w:pPr>
        <w:tabs>
          <w:tab w:val="num" w:pos="2160"/>
        </w:tabs>
        <w:ind w:left="2160" w:hanging="360"/>
      </w:pPr>
      <w:rPr>
        <w:rFonts w:ascii="Wingdings" w:hAnsi="Wingdings"/>
      </w:rPr>
    </w:lvl>
    <w:lvl w:ilvl="3" w:tplc="52A606F6">
      <w:start w:val="1"/>
      <w:numFmt w:val="bullet"/>
      <w:lvlText w:val=""/>
      <w:lvlJc w:val="left"/>
      <w:pPr>
        <w:tabs>
          <w:tab w:val="num" w:pos="2880"/>
        </w:tabs>
        <w:ind w:left="2880" w:hanging="360"/>
      </w:pPr>
      <w:rPr>
        <w:rFonts w:ascii="Symbol" w:hAnsi="Symbol"/>
      </w:rPr>
    </w:lvl>
    <w:lvl w:ilvl="4" w:tplc="73AC1F62">
      <w:start w:val="1"/>
      <w:numFmt w:val="bullet"/>
      <w:lvlText w:val="o"/>
      <w:lvlJc w:val="left"/>
      <w:pPr>
        <w:tabs>
          <w:tab w:val="num" w:pos="3600"/>
        </w:tabs>
        <w:ind w:left="3600" w:hanging="360"/>
      </w:pPr>
      <w:rPr>
        <w:rFonts w:ascii="Courier New" w:hAnsi="Courier New"/>
      </w:rPr>
    </w:lvl>
    <w:lvl w:ilvl="5" w:tplc="4974517E">
      <w:start w:val="1"/>
      <w:numFmt w:val="bullet"/>
      <w:lvlText w:val=""/>
      <w:lvlJc w:val="left"/>
      <w:pPr>
        <w:tabs>
          <w:tab w:val="num" w:pos="4320"/>
        </w:tabs>
        <w:ind w:left="4320" w:hanging="360"/>
      </w:pPr>
      <w:rPr>
        <w:rFonts w:ascii="Wingdings" w:hAnsi="Wingdings"/>
      </w:rPr>
    </w:lvl>
    <w:lvl w:ilvl="6" w:tplc="CCFC8B54">
      <w:start w:val="1"/>
      <w:numFmt w:val="bullet"/>
      <w:lvlText w:val=""/>
      <w:lvlJc w:val="left"/>
      <w:pPr>
        <w:tabs>
          <w:tab w:val="num" w:pos="5040"/>
        </w:tabs>
        <w:ind w:left="5040" w:hanging="360"/>
      </w:pPr>
      <w:rPr>
        <w:rFonts w:ascii="Symbol" w:hAnsi="Symbol"/>
      </w:rPr>
    </w:lvl>
    <w:lvl w:ilvl="7" w:tplc="7DC67688">
      <w:start w:val="1"/>
      <w:numFmt w:val="bullet"/>
      <w:lvlText w:val="o"/>
      <w:lvlJc w:val="left"/>
      <w:pPr>
        <w:tabs>
          <w:tab w:val="num" w:pos="5760"/>
        </w:tabs>
        <w:ind w:left="5760" w:hanging="360"/>
      </w:pPr>
      <w:rPr>
        <w:rFonts w:ascii="Courier New" w:hAnsi="Courier New"/>
      </w:rPr>
    </w:lvl>
    <w:lvl w:ilvl="8" w:tplc="CB60985C">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C798B3D2">
      <w:start w:val="1"/>
      <w:numFmt w:val="bullet"/>
      <w:lvlText w:val=""/>
      <w:lvlJc w:val="left"/>
      <w:pPr>
        <w:tabs>
          <w:tab w:val="num" w:pos="720"/>
        </w:tabs>
        <w:ind w:left="720" w:hanging="360"/>
      </w:pPr>
      <w:rPr>
        <w:rFonts w:ascii="Symbol" w:hAnsi="Symbol"/>
      </w:rPr>
    </w:lvl>
    <w:lvl w:ilvl="1" w:tplc="26BED2D6">
      <w:start w:val="1"/>
      <w:numFmt w:val="bullet"/>
      <w:lvlText w:val="o"/>
      <w:lvlJc w:val="left"/>
      <w:pPr>
        <w:tabs>
          <w:tab w:val="num" w:pos="1440"/>
        </w:tabs>
        <w:ind w:left="1440" w:hanging="360"/>
      </w:pPr>
      <w:rPr>
        <w:rFonts w:ascii="Courier New" w:hAnsi="Courier New"/>
      </w:rPr>
    </w:lvl>
    <w:lvl w:ilvl="2" w:tplc="0C1A9B72">
      <w:start w:val="1"/>
      <w:numFmt w:val="bullet"/>
      <w:lvlText w:val=""/>
      <w:lvlJc w:val="left"/>
      <w:pPr>
        <w:tabs>
          <w:tab w:val="num" w:pos="2160"/>
        </w:tabs>
        <w:ind w:left="2160" w:hanging="360"/>
      </w:pPr>
      <w:rPr>
        <w:rFonts w:ascii="Wingdings" w:hAnsi="Wingdings"/>
      </w:rPr>
    </w:lvl>
    <w:lvl w:ilvl="3" w:tplc="DA268BAA">
      <w:start w:val="1"/>
      <w:numFmt w:val="bullet"/>
      <w:lvlText w:val=""/>
      <w:lvlJc w:val="left"/>
      <w:pPr>
        <w:tabs>
          <w:tab w:val="num" w:pos="2880"/>
        </w:tabs>
        <w:ind w:left="2880" w:hanging="360"/>
      </w:pPr>
      <w:rPr>
        <w:rFonts w:ascii="Symbol" w:hAnsi="Symbol"/>
      </w:rPr>
    </w:lvl>
    <w:lvl w:ilvl="4" w:tplc="64522F62">
      <w:start w:val="1"/>
      <w:numFmt w:val="bullet"/>
      <w:lvlText w:val="o"/>
      <w:lvlJc w:val="left"/>
      <w:pPr>
        <w:tabs>
          <w:tab w:val="num" w:pos="3600"/>
        </w:tabs>
        <w:ind w:left="3600" w:hanging="360"/>
      </w:pPr>
      <w:rPr>
        <w:rFonts w:ascii="Courier New" w:hAnsi="Courier New"/>
      </w:rPr>
    </w:lvl>
    <w:lvl w:ilvl="5" w:tplc="4AB0B286">
      <w:start w:val="1"/>
      <w:numFmt w:val="bullet"/>
      <w:lvlText w:val=""/>
      <w:lvlJc w:val="left"/>
      <w:pPr>
        <w:tabs>
          <w:tab w:val="num" w:pos="4320"/>
        </w:tabs>
        <w:ind w:left="4320" w:hanging="360"/>
      </w:pPr>
      <w:rPr>
        <w:rFonts w:ascii="Wingdings" w:hAnsi="Wingdings"/>
      </w:rPr>
    </w:lvl>
    <w:lvl w:ilvl="6" w:tplc="3DD6C0E4">
      <w:start w:val="1"/>
      <w:numFmt w:val="bullet"/>
      <w:lvlText w:val=""/>
      <w:lvlJc w:val="left"/>
      <w:pPr>
        <w:tabs>
          <w:tab w:val="num" w:pos="5040"/>
        </w:tabs>
        <w:ind w:left="5040" w:hanging="360"/>
      </w:pPr>
      <w:rPr>
        <w:rFonts w:ascii="Symbol" w:hAnsi="Symbol"/>
      </w:rPr>
    </w:lvl>
    <w:lvl w:ilvl="7" w:tplc="6FF0C64A">
      <w:start w:val="1"/>
      <w:numFmt w:val="bullet"/>
      <w:lvlText w:val="o"/>
      <w:lvlJc w:val="left"/>
      <w:pPr>
        <w:tabs>
          <w:tab w:val="num" w:pos="5760"/>
        </w:tabs>
        <w:ind w:left="5760" w:hanging="360"/>
      </w:pPr>
      <w:rPr>
        <w:rFonts w:ascii="Courier New" w:hAnsi="Courier New"/>
      </w:rPr>
    </w:lvl>
    <w:lvl w:ilvl="8" w:tplc="782A4E90">
      <w:start w:val="1"/>
      <w:numFmt w:val="bullet"/>
      <w:lvlText w:val=""/>
      <w:lvlJc w:val="left"/>
      <w:pPr>
        <w:tabs>
          <w:tab w:val="num" w:pos="6480"/>
        </w:tabs>
        <w:ind w:left="6480" w:hanging="360"/>
      </w:pPr>
      <w:rPr>
        <w:rFonts w:ascii="Wingdings" w:hAnsi="Wingdings"/>
      </w:rPr>
    </w:lvl>
  </w:abstractNum>
  <w:abstractNum w:abstractNumId="4">
    <w:nsid w:val="00000005"/>
    <w:multiLevelType w:val="hybridMultilevel"/>
    <w:tmpl w:val="00000005"/>
    <w:lvl w:ilvl="0" w:tplc="1D0820CA">
      <w:start w:val="1"/>
      <w:numFmt w:val="bullet"/>
      <w:lvlText w:val=""/>
      <w:lvlJc w:val="left"/>
      <w:pPr>
        <w:tabs>
          <w:tab w:val="num" w:pos="720"/>
        </w:tabs>
        <w:ind w:left="720" w:hanging="360"/>
      </w:pPr>
      <w:rPr>
        <w:rFonts w:ascii="Symbol" w:hAnsi="Symbol"/>
      </w:rPr>
    </w:lvl>
    <w:lvl w:ilvl="1" w:tplc="5B24D40E">
      <w:start w:val="1"/>
      <w:numFmt w:val="bullet"/>
      <w:lvlText w:val="o"/>
      <w:lvlJc w:val="left"/>
      <w:pPr>
        <w:tabs>
          <w:tab w:val="num" w:pos="1440"/>
        </w:tabs>
        <w:ind w:left="1440" w:hanging="360"/>
      </w:pPr>
      <w:rPr>
        <w:rFonts w:ascii="Courier New" w:hAnsi="Courier New"/>
      </w:rPr>
    </w:lvl>
    <w:lvl w:ilvl="2" w:tplc="A0BE14CE">
      <w:start w:val="1"/>
      <w:numFmt w:val="bullet"/>
      <w:lvlText w:val=""/>
      <w:lvlJc w:val="left"/>
      <w:pPr>
        <w:tabs>
          <w:tab w:val="num" w:pos="2160"/>
        </w:tabs>
        <w:ind w:left="2160" w:hanging="360"/>
      </w:pPr>
      <w:rPr>
        <w:rFonts w:ascii="Wingdings" w:hAnsi="Wingdings"/>
      </w:rPr>
    </w:lvl>
    <w:lvl w:ilvl="3" w:tplc="86304116">
      <w:start w:val="1"/>
      <w:numFmt w:val="bullet"/>
      <w:lvlText w:val=""/>
      <w:lvlJc w:val="left"/>
      <w:pPr>
        <w:tabs>
          <w:tab w:val="num" w:pos="2880"/>
        </w:tabs>
        <w:ind w:left="2880" w:hanging="360"/>
      </w:pPr>
      <w:rPr>
        <w:rFonts w:ascii="Symbol" w:hAnsi="Symbol"/>
      </w:rPr>
    </w:lvl>
    <w:lvl w:ilvl="4" w:tplc="658AF1B0">
      <w:start w:val="1"/>
      <w:numFmt w:val="bullet"/>
      <w:lvlText w:val="o"/>
      <w:lvlJc w:val="left"/>
      <w:pPr>
        <w:tabs>
          <w:tab w:val="num" w:pos="3600"/>
        </w:tabs>
        <w:ind w:left="3600" w:hanging="360"/>
      </w:pPr>
      <w:rPr>
        <w:rFonts w:ascii="Courier New" w:hAnsi="Courier New"/>
      </w:rPr>
    </w:lvl>
    <w:lvl w:ilvl="5" w:tplc="81A627A6">
      <w:start w:val="1"/>
      <w:numFmt w:val="bullet"/>
      <w:lvlText w:val=""/>
      <w:lvlJc w:val="left"/>
      <w:pPr>
        <w:tabs>
          <w:tab w:val="num" w:pos="4320"/>
        </w:tabs>
        <w:ind w:left="4320" w:hanging="360"/>
      </w:pPr>
      <w:rPr>
        <w:rFonts w:ascii="Wingdings" w:hAnsi="Wingdings"/>
      </w:rPr>
    </w:lvl>
    <w:lvl w:ilvl="6" w:tplc="5EEA910A">
      <w:start w:val="1"/>
      <w:numFmt w:val="bullet"/>
      <w:lvlText w:val=""/>
      <w:lvlJc w:val="left"/>
      <w:pPr>
        <w:tabs>
          <w:tab w:val="num" w:pos="5040"/>
        </w:tabs>
        <w:ind w:left="5040" w:hanging="360"/>
      </w:pPr>
      <w:rPr>
        <w:rFonts w:ascii="Symbol" w:hAnsi="Symbol"/>
      </w:rPr>
    </w:lvl>
    <w:lvl w:ilvl="7" w:tplc="90660766">
      <w:start w:val="1"/>
      <w:numFmt w:val="bullet"/>
      <w:lvlText w:val="o"/>
      <w:lvlJc w:val="left"/>
      <w:pPr>
        <w:tabs>
          <w:tab w:val="num" w:pos="5760"/>
        </w:tabs>
        <w:ind w:left="5760" w:hanging="360"/>
      </w:pPr>
      <w:rPr>
        <w:rFonts w:ascii="Courier New" w:hAnsi="Courier New"/>
      </w:rPr>
    </w:lvl>
    <w:lvl w:ilvl="8" w:tplc="32D0D8FC">
      <w:start w:val="1"/>
      <w:numFmt w:val="bullet"/>
      <w:lvlText w:val=""/>
      <w:lvlJc w:val="left"/>
      <w:pPr>
        <w:tabs>
          <w:tab w:val="num" w:pos="6480"/>
        </w:tabs>
        <w:ind w:left="6480" w:hanging="360"/>
      </w:pPr>
      <w:rPr>
        <w:rFonts w:ascii="Wingdings" w:hAnsi="Wingdings"/>
      </w:rPr>
    </w:lvl>
  </w:abstractNum>
  <w:abstractNum w:abstractNumId="5">
    <w:nsid w:val="00000006"/>
    <w:multiLevelType w:val="hybridMultilevel"/>
    <w:tmpl w:val="00000006"/>
    <w:lvl w:ilvl="0" w:tplc="9912B26C">
      <w:start w:val="1"/>
      <w:numFmt w:val="bullet"/>
      <w:lvlText w:val=""/>
      <w:lvlJc w:val="left"/>
      <w:pPr>
        <w:tabs>
          <w:tab w:val="num" w:pos="720"/>
        </w:tabs>
        <w:ind w:left="720" w:hanging="360"/>
      </w:pPr>
      <w:rPr>
        <w:rFonts w:ascii="Symbol" w:hAnsi="Symbol"/>
      </w:rPr>
    </w:lvl>
    <w:lvl w:ilvl="1" w:tplc="477CF7FC">
      <w:start w:val="1"/>
      <w:numFmt w:val="bullet"/>
      <w:lvlText w:val="o"/>
      <w:lvlJc w:val="left"/>
      <w:pPr>
        <w:tabs>
          <w:tab w:val="num" w:pos="1440"/>
        </w:tabs>
        <w:ind w:left="1440" w:hanging="360"/>
      </w:pPr>
      <w:rPr>
        <w:rFonts w:ascii="Courier New" w:hAnsi="Courier New"/>
      </w:rPr>
    </w:lvl>
    <w:lvl w:ilvl="2" w:tplc="05DC30A0">
      <w:start w:val="1"/>
      <w:numFmt w:val="bullet"/>
      <w:lvlText w:val=""/>
      <w:lvlJc w:val="left"/>
      <w:pPr>
        <w:tabs>
          <w:tab w:val="num" w:pos="2160"/>
        </w:tabs>
        <w:ind w:left="2160" w:hanging="360"/>
      </w:pPr>
      <w:rPr>
        <w:rFonts w:ascii="Wingdings" w:hAnsi="Wingdings"/>
      </w:rPr>
    </w:lvl>
    <w:lvl w:ilvl="3" w:tplc="E55CB3F6">
      <w:start w:val="1"/>
      <w:numFmt w:val="bullet"/>
      <w:lvlText w:val=""/>
      <w:lvlJc w:val="left"/>
      <w:pPr>
        <w:tabs>
          <w:tab w:val="num" w:pos="2880"/>
        </w:tabs>
        <w:ind w:left="2880" w:hanging="360"/>
      </w:pPr>
      <w:rPr>
        <w:rFonts w:ascii="Symbol" w:hAnsi="Symbol"/>
      </w:rPr>
    </w:lvl>
    <w:lvl w:ilvl="4" w:tplc="6A20D454">
      <w:start w:val="1"/>
      <w:numFmt w:val="bullet"/>
      <w:lvlText w:val="o"/>
      <w:lvlJc w:val="left"/>
      <w:pPr>
        <w:tabs>
          <w:tab w:val="num" w:pos="3600"/>
        </w:tabs>
        <w:ind w:left="3600" w:hanging="360"/>
      </w:pPr>
      <w:rPr>
        <w:rFonts w:ascii="Courier New" w:hAnsi="Courier New"/>
      </w:rPr>
    </w:lvl>
    <w:lvl w:ilvl="5" w:tplc="2146F02E">
      <w:start w:val="1"/>
      <w:numFmt w:val="bullet"/>
      <w:lvlText w:val=""/>
      <w:lvlJc w:val="left"/>
      <w:pPr>
        <w:tabs>
          <w:tab w:val="num" w:pos="4320"/>
        </w:tabs>
        <w:ind w:left="4320" w:hanging="360"/>
      </w:pPr>
      <w:rPr>
        <w:rFonts w:ascii="Wingdings" w:hAnsi="Wingdings"/>
      </w:rPr>
    </w:lvl>
    <w:lvl w:ilvl="6" w:tplc="AB1C04EA">
      <w:start w:val="1"/>
      <w:numFmt w:val="bullet"/>
      <w:lvlText w:val=""/>
      <w:lvlJc w:val="left"/>
      <w:pPr>
        <w:tabs>
          <w:tab w:val="num" w:pos="5040"/>
        </w:tabs>
        <w:ind w:left="5040" w:hanging="360"/>
      </w:pPr>
      <w:rPr>
        <w:rFonts w:ascii="Symbol" w:hAnsi="Symbol"/>
      </w:rPr>
    </w:lvl>
    <w:lvl w:ilvl="7" w:tplc="C80879C2">
      <w:start w:val="1"/>
      <w:numFmt w:val="bullet"/>
      <w:lvlText w:val="o"/>
      <w:lvlJc w:val="left"/>
      <w:pPr>
        <w:tabs>
          <w:tab w:val="num" w:pos="5760"/>
        </w:tabs>
        <w:ind w:left="5760" w:hanging="360"/>
      </w:pPr>
      <w:rPr>
        <w:rFonts w:ascii="Courier New" w:hAnsi="Courier New"/>
      </w:rPr>
    </w:lvl>
    <w:lvl w:ilvl="8" w:tplc="6A78F0E2">
      <w:start w:val="1"/>
      <w:numFmt w:val="bullet"/>
      <w:lvlText w:val=""/>
      <w:lvlJc w:val="left"/>
      <w:pPr>
        <w:tabs>
          <w:tab w:val="num" w:pos="6480"/>
        </w:tabs>
        <w:ind w:left="6480" w:hanging="360"/>
      </w:pPr>
      <w:rPr>
        <w:rFonts w:ascii="Wingdings" w:hAnsi="Wingdings"/>
      </w:rPr>
    </w:lvl>
  </w:abstractNum>
  <w:abstractNum w:abstractNumId="6">
    <w:nsid w:val="00000007"/>
    <w:multiLevelType w:val="hybridMultilevel"/>
    <w:tmpl w:val="00000007"/>
    <w:lvl w:ilvl="0" w:tplc="5B427B02">
      <w:start w:val="1"/>
      <w:numFmt w:val="bullet"/>
      <w:lvlText w:val=""/>
      <w:lvlJc w:val="left"/>
      <w:pPr>
        <w:tabs>
          <w:tab w:val="num" w:pos="720"/>
        </w:tabs>
        <w:ind w:left="720" w:hanging="360"/>
      </w:pPr>
      <w:rPr>
        <w:rFonts w:ascii="Symbol" w:hAnsi="Symbol"/>
      </w:rPr>
    </w:lvl>
    <w:lvl w:ilvl="1" w:tplc="766C946A">
      <w:start w:val="1"/>
      <w:numFmt w:val="bullet"/>
      <w:lvlText w:val="o"/>
      <w:lvlJc w:val="left"/>
      <w:pPr>
        <w:tabs>
          <w:tab w:val="num" w:pos="1440"/>
        </w:tabs>
        <w:ind w:left="1440" w:hanging="360"/>
      </w:pPr>
      <w:rPr>
        <w:rFonts w:ascii="Courier New" w:hAnsi="Courier New"/>
      </w:rPr>
    </w:lvl>
    <w:lvl w:ilvl="2" w:tplc="10666794">
      <w:start w:val="1"/>
      <w:numFmt w:val="bullet"/>
      <w:lvlText w:val=""/>
      <w:lvlJc w:val="left"/>
      <w:pPr>
        <w:tabs>
          <w:tab w:val="num" w:pos="2160"/>
        </w:tabs>
        <w:ind w:left="2160" w:hanging="360"/>
      </w:pPr>
      <w:rPr>
        <w:rFonts w:ascii="Wingdings" w:hAnsi="Wingdings"/>
      </w:rPr>
    </w:lvl>
    <w:lvl w:ilvl="3" w:tplc="33C8F95E">
      <w:start w:val="1"/>
      <w:numFmt w:val="bullet"/>
      <w:lvlText w:val=""/>
      <w:lvlJc w:val="left"/>
      <w:pPr>
        <w:tabs>
          <w:tab w:val="num" w:pos="2880"/>
        </w:tabs>
        <w:ind w:left="2880" w:hanging="360"/>
      </w:pPr>
      <w:rPr>
        <w:rFonts w:ascii="Symbol" w:hAnsi="Symbol"/>
      </w:rPr>
    </w:lvl>
    <w:lvl w:ilvl="4" w:tplc="10AE57A6">
      <w:start w:val="1"/>
      <w:numFmt w:val="bullet"/>
      <w:lvlText w:val="o"/>
      <w:lvlJc w:val="left"/>
      <w:pPr>
        <w:tabs>
          <w:tab w:val="num" w:pos="3600"/>
        </w:tabs>
        <w:ind w:left="3600" w:hanging="360"/>
      </w:pPr>
      <w:rPr>
        <w:rFonts w:ascii="Courier New" w:hAnsi="Courier New"/>
      </w:rPr>
    </w:lvl>
    <w:lvl w:ilvl="5" w:tplc="CF6882EE">
      <w:start w:val="1"/>
      <w:numFmt w:val="bullet"/>
      <w:lvlText w:val=""/>
      <w:lvlJc w:val="left"/>
      <w:pPr>
        <w:tabs>
          <w:tab w:val="num" w:pos="4320"/>
        </w:tabs>
        <w:ind w:left="4320" w:hanging="360"/>
      </w:pPr>
      <w:rPr>
        <w:rFonts w:ascii="Wingdings" w:hAnsi="Wingdings"/>
      </w:rPr>
    </w:lvl>
    <w:lvl w:ilvl="6" w:tplc="63169C44">
      <w:start w:val="1"/>
      <w:numFmt w:val="bullet"/>
      <w:lvlText w:val=""/>
      <w:lvlJc w:val="left"/>
      <w:pPr>
        <w:tabs>
          <w:tab w:val="num" w:pos="5040"/>
        </w:tabs>
        <w:ind w:left="5040" w:hanging="360"/>
      </w:pPr>
      <w:rPr>
        <w:rFonts w:ascii="Symbol" w:hAnsi="Symbol"/>
      </w:rPr>
    </w:lvl>
    <w:lvl w:ilvl="7" w:tplc="75280002">
      <w:start w:val="1"/>
      <w:numFmt w:val="bullet"/>
      <w:lvlText w:val="o"/>
      <w:lvlJc w:val="left"/>
      <w:pPr>
        <w:tabs>
          <w:tab w:val="num" w:pos="5760"/>
        </w:tabs>
        <w:ind w:left="5760" w:hanging="360"/>
      </w:pPr>
      <w:rPr>
        <w:rFonts w:ascii="Courier New" w:hAnsi="Courier New"/>
      </w:rPr>
    </w:lvl>
    <w:lvl w:ilvl="8" w:tplc="8392F0EE">
      <w:start w:val="1"/>
      <w:numFmt w:val="bullet"/>
      <w:lvlText w:val=""/>
      <w:lvlJc w:val="left"/>
      <w:pPr>
        <w:tabs>
          <w:tab w:val="num" w:pos="6480"/>
        </w:tabs>
        <w:ind w:left="6480" w:hanging="360"/>
      </w:pPr>
      <w:rPr>
        <w:rFonts w:ascii="Wingdings" w:hAnsi="Wingdings"/>
      </w:rPr>
    </w:lvl>
  </w:abstractNum>
  <w:abstractNum w:abstractNumId="7">
    <w:nsid w:val="00000008"/>
    <w:multiLevelType w:val="hybridMultilevel"/>
    <w:tmpl w:val="00000008"/>
    <w:lvl w:ilvl="0" w:tplc="5FC45D38">
      <w:start w:val="1"/>
      <w:numFmt w:val="bullet"/>
      <w:lvlText w:val=""/>
      <w:lvlJc w:val="left"/>
      <w:pPr>
        <w:tabs>
          <w:tab w:val="num" w:pos="720"/>
        </w:tabs>
        <w:ind w:left="720" w:hanging="360"/>
      </w:pPr>
      <w:rPr>
        <w:rFonts w:ascii="Symbol" w:hAnsi="Symbol"/>
      </w:rPr>
    </w:lvl>
    <w:lvl w:ilvl="1" w:tplc="9A1E10BC">
      <w:start w:val="1"/>
      <w:numFmt w:val="bullet"/>
      <w:lvlText w:val="o"/>
      <w:lvlJc w:val="left"/>
      <w:pPr>
        <w:tabs>
          <w:tab w:val="num" w:pos="1440"/>
        </w:tabs>
        <w:ind w:left="1440" w:hanging="360"/>
      </w:pPr>
      <w:rPr>
        <w:rFonts w:ascii="Courier New" w:hAnsi="Courier New"/>
      </w:rPr>
    </w:lvl>
    <w:lvl w:ilvl="2" w:tplc="4CCA6F98">
      <w:start w:val="1"/>
      <w:numFmt w:val="bullet"/>
      <w:lvlText w:val=""/>
      <w:lvlJc w:val="left"/>
      <w:pPr>
        <w:tabs>
          <w:tab w:val="num" w:pos="2160"/>
        </w:tabs>
        <w:ind w:left="2160" w:hanging="360"/>
      </w:pPr>
      <w:rPr>
        <w:rFonts w:ascii="Wingdings" w:hAnsi="Wingdings"/>
      </w:rPr>
    </w:lvl>
    <w:lvl w:ilvl="3" w:tplc="7DDAAF0C">
      <w:start w:val="1"/>
      <w:numFmt w:val="bullet"/>
      <w:lvlText w:val=""/>
      <w:lvlJc w:val="left"/>
      <w:pPr>
        <w:tabs>
          <w:tab w:val="num" w:pos="2880"/>
        </w:tabs>
        <w:ind w:left="2880" w:hanging="360"/>
      </w:pPr>
      <w:rPr>
        <w:rFonts w:ascii="Symbol" w:hAnsi="Symbol"/>
      </w:rPr>
    </w:lvl>
    <w:lvl w:ilvl="4" w:tplc="FE9C2E3C">
      <w:start w:val="1"/>
      <w:numFmt w:val="bullet"/>
      <w:lvlText w:val="o"/>
      <w:lvlJc w:val="left"/>
      <w:pPr>
        <w:tabs>
          <w:tab w:val="num" w:pos="3600"/>
        </w:tabs>
        <w:ind w:left="3600" w:hanging="360"/>
      </w:pPr>
      <w:rPr>
        <w:rFonts w:ascii="Courier New" w:hAnsi="Courier New"/>
      </w:rPr>
    </w:lvl>
    <w:lvl w:ilvl="5" w:tplc="0F0E0168">
      <w:start w:val="1"/>
      <w:numFmt w:val="bullet"/>
      <w:lvlText w:val=""/>
      <w:lvlJc w:val="left"/>
      <w:pPr>
        <w:tabs>
          <w:tab w:val="num" w:pos="4320"/>
        </w:tabs>
        <w:ind w:left="4320" w:hanging="360"/>
      </w:pPr>
      <w:rPr>
        <w:rFonts w:ascii="Wingdings" w:hAnsi="Wingdings"/>
      </w:rPr>
    </w:lvl>
    <w:lvl w:ilvl="6" w:tplc="6AA0D8F2">
      <w:start w:val="1"/>
      <w:numFmt w:val="bullet"/>
      <w:lvlText w:val=""/>
      <w:lvlJc w:val="left"/>
      <w:pPr>
        <w:tabs>
          <w:tab w:val="num" w:pos="5040"/>
        </w:tabs>
        <w:ind w:left="5040" w:hanging="360"/>
      </w:pPr>
      <w:rPr>
        <w:rFonts w:ascii="Symbol" w:hAnsi="Symbol"/>
      </w:rPr>
    </w:lvl>
    <w:lvl w:ilvl="7" w:tplc="77985E4C">
      <w:start w:val="1"/>
      <w:numFmt w:val="bullet"/>
      <w:lvlText w:val="o"/>
      <w:lvlJc w:val="left"/>
      <w:pPr>
        <w:tabs>
          <w:tab w:val="num" w:pos="5760"/>
        </w:tabs>
        <w:ind w:left="5760" w:hanging="360"/>
      </w:pPr>
      <w:rPr>
        <w:rFonts w:ascii="Courier New" w:hAnsi="Courier New"/>
      </w:rPr>
    </w:lvl>
    <w:lvl w:ilvl="8" w:tplc="0CB27D80">
      <w:start w:val="1"/>
      <w:numFmt w:val="bullet"/>
      <w:lvlText w:val=""/>
      <w:lvlJc w:val="left"/>
      <w:pPr>
        <w:tabs>
          <w:tab w:val="num" w:pos="6480"/>
        </w:tabs>
        <w:ind w:left="6480" w:hanging="360"/>
      </w:pPr>
      <w:rPr>
        <w:rFonts w:ascii="Wingdings" w:hAnsi="Wingdings"/>
      </w:rPr>
    </w:lvl>
  </w:abstractNum>
  <w:abstractNum w:abstractNumId="8">
    <w:nsid w:val="00000009"/>
    <w:multiLevelType w:val="hybridMultilevel"/>
    <w:tmpl w:val="00000009"/>
    <w:lvl w:ilvl="0" w:tplc="7C646F70">
      <w:start w:val="1"/>
      <w:numFmt w:val="bullet"/>
      <w:lvlText w:val=""/>
      <w:lvlJc w:val="left"/>
      <w:pPr>
        <w:tabs>
          <w:tab w:val="num" w:pos="720"/>
        </w:tabs>
        <w:ind w:left="720" w:hanging="360"/>
      </w:pPr>
      <w:rPr>
        <w:rFonts w:ascii="Symbol" w:hAnsi="Symbol"/>
      </w:rPr>
    </w:lvl>
    <w:lvl w:ilvl="1" w:tplc="91700CA2">
      <w:start w:val="1"/>
      <w:numFmt w:val="bullet"/>
      <w:lvlText w:val="o"/>
      <w:lvlJc w:val="left"/>
      <w:pPr>
        <w:tabs>
          <w:tab w:val="num" w:pos="1440"/>
        </w:tabs>
        <w:ind w:left="1440" w:hanging="360"/>
      </w:pPr>
      <w:rPr>
        <w:rFonts w:ascii="Courier New" w:hAnsi="Courier New"/>
      </w:rPr>
    </w:lvl>
    <w:lvl w:ilvl="2" w:tplc="08F01C9C">
      <w:start w:val="1"/>
      <w:numFmt w:val="bullet"/>
      <w:lvlText w:val=""/>
      <w:lvlJc w:val="left"/>
      <w:pPr>
        <w:tabs>
          <w:tab w:val="num" w:pos="2160"/>
        </w:tabs>
        <w:ind w:left="2160" w:hanging="360"/>
      </w:pPr>
      <w:rPr>
        <w:rFonts w:ascii="Wingdings" w:hAnsi="Wingdings"/>
      </w:rPr>
    </w:lvl>
    <w:lvl w:ilvl="3" w:tplc="1040B924">
      <w:start w:val="1"/>
      <w:numFmt w:val="bullet"/>
      <w:lvlText w:val=""/>
      <w:lvlJc w:val="left"/>
      <w:pPr>
        <w:tabs>
          <w:tab w:val="num" w:pos="2880"/>
        </w:tabs>
        <w:ind w:left="2880" w:hanging="360"/>
      </w:pPr>
      <w:rPr>
        <w:rFonts w:ascii="Symbol" w:hAnsi="Symbol"/>
      </w:rPr>
    </w:lvl>
    <w:lvl w:ilvl="4" w:tplc="50123B6C">
      <w:start w:val="1"/>
      <w:numFmt w:val="bullet"/>
      <w:lvlText w:val="o"/>
      <w:lvlJc w:val="left"/>
      <w:pPr>
        <w:tabs>
          <w:tab w:val="num" w:pos="3600"/>
        </w:tabs>
        <w:ind w:left="3600" w:hanging="360"/>
      </w:pPr>
      <w:rPr>
        <w:rFonts w:ascii="Courier New" w:hAnsi="Courier New"/>
      </w:rPr>
    </w:lvl>
    <w:lvl w:ilvl="5" w:tplc="097085C8">
      <w:start w:val="1"/>
      <w:numFmt w:val="bullet"/>
      <w:lvlText w:val=""/>
      <w:lvlJc w:val="left"/>
      <w:pPr>
        <w:tabs>
          <w:tab w:val="num" w:pos="4320"/>
        </w:tabs>
        <w:ind w:left="4320" w:hanging="360"/>
      </w:pPr>
      <w:rPr>
        <w:rFonts w:ascii="Wingdings" w:hAnsi="Wingdings"/>
      </w:rPr>
    </w:lvl>
    <w:lvl w:ilvl="6" w:tplc="EC28726C">
      <w:start w:val="1"/>
      <w:numFmt w:val="bullet"/>
      <w:lvlText w:val=""/>
      <w:lvlJc w:val="left"/>
      <w:pPr>
        <w:tabs>
          <w:tab w:val="num" w:pos="5040"/>
        </w:tabs>
        <w:ind w:left="5040" w:hanging="360"/>
      </w:pPr>
      <w:rPr>
        <w:rFonts w:ascii="Symbol" w:hAnsi="Symbol"/>
      </w:rPr>
    </w:lvl>
    <w:lvl w:ilvl="7" w:tplc="26445720">
      <w:start w:val="1"/>
      <w:numFmt w:val="bullet"/>
      <w:lvlText w:val="o"/>
      <w:lvlJc w:val="left"/>
      <w:pPr>
        <w:tabs>
          <w:tab w:val="num" w:pos="5760"/>
        </w:tabs>
        <w:ind w:left="5760" w:hanging="360"/>
      </w:pPr>
      <w:rPr>
        <w:rFonts w:ascii="Courier New" w:hAnsi="Courier New"/>
      </w:rPr>
    </w:lvl>
    <w:lvl w:ilvl="8" w:tplc="E4E6F9DA">
      <w:start w:val="1"/>
      <w:numFmt w:val="bullet"/>
      <w:lvlText w:val=""/>
      <w:lvlJc w:val="left"/>
      <w:pPr>
        <w:tabs>
          <w:tab w:val="num" w:pos="6480"/>
        </w:tabs>
        <w:ind w:left="6480" w:hanging="360"/>
      </w:pPr>
      <w:rPr>
        <w:rFonts w:ascii="Wingdings" w:hAnsi="Wingdings"/>
      </w:rPr>
    </w:lvl>
  </w:abstractNum>
  <w:abstractNum w:abstractNumId="9">
    <w:nsid w:val="0000000A"/>
    <w:multiLevelType w:val="hybridMultilevel"/>
    <w:tmpl w:val="0000000A"/>
    <w:lvl w:ilvl="0" w:tplc="E61A2532">
      <w:start w:val="1"/>
      <w:numFmt w:val="bullet"/>
      <w:lvlText w:val=""/>
      <w:lvlJc w:val="left"/>
      <w:pPr>
        <w:tabs>
          <w:tab w:val="num" w:pos="720"/>
        </w:tabs>
        <w:ind w:left="720" w:hanging="360"/>
      </w:pPr>
      <w:rPr>
        <w:rFonts w:ascii="Symbol" w:hAnsi="Symbol"/>
      </w:rPr>
    </w:lvl>
    <w:lvl w:ilvl="1" w:tplc="5F4421D8">
      <w:start w:val="1"/>
      <w:numFmt w:val="bullet"/>
      <w:lvlText w:val="o"/>
      <w:lvlJc w:val="left"/>
      <w:pPr>
        <w:tabs>
          <w:tab w:val="num" w:pos="1440"/>
        </w:tabs>
        <w:ind w:left="1440" w:hanging="360"/>
      </w:pPr>
      <w:rPr>
        <w:rFonts w:ascii="Courier New" w:hAnsi="Courier New"/>
      </w:rPr>
    </w:lvl>
    <w:lvl w:ilvl="2" w:tplc="CFEE8836">
      <w:start w:val="1"/>
      <w:numFmt w:val="bullet"/>
      <w:lvlText w:val=""/>
      <w:lvlJc w:val="left"/>
      <w:pPr>
        <w:tabs>
          <w:tab w:val="num" w:pos="2160"/>
        </w:tabs>
        <w:ind w:left="2160" w:hanging="360"/>
      </w:pPr>
      <w:rPr>
        <w:rFonts w:ascii="Wingdings" w:hAnsi="Wingdings"/>
      </w:rPr>
    </w:lvl>
    <w:lvl w:ilvl="3" w:tplc="09A8CF86">
      <w:start w:val="1"/>
      <w:numFmt w:val="bullet"/>
      <w:lvlText w:val=""/>
      <w:lvlJc w:val="left"/>
      <w:pPr>
        <w:tabs>
          <w:tab w:val="num" w:pos="2880"/>
        </w:tabs>
        <w:ind w:left="2880" w:hanging="360"/>
      </w:pPr>
      <w:rPr>
        <w:rFonts w:ascii="Symbol" w:hAnsi="Symbol"/>
      </w:rPr>
    </w:lvl>
    <w:lvl w:ilvl="4" w:tplc="E7E00962">
      <w:start w:val="1"/>
      <w:numFmt w:val="bullet"/>
      <w:lvlText w:val="o"/>
      <w:lvlJc w:val="left"/>
      <w:pPr>
        <w:tabs>
          <w:tab w:val="num" w:pos="3600"/>
        </w:tabs>
        <w:ind w:left="3600" w:hanging="360"/>
      </w:pPr>
      <w:rPr>
        <w:rFonts w:ascii="Courier New" w:hAnsi="Courier New"/>
      </w:rPr>
    </w:lvl>
    <w:lvl w:ilvl="5" w:tplc="358EE6C2">
      <w:start w:val="1"/>
      <w:numFmt w:val="bullet"/>
      <w:lvlText w:val=""/>
      <w:lvlJc w:val="left"/>
      <w:pPr>
        <w:tabs>
          <w:tab w:val="num" w:pos="4320"/>
        </w:tabs>
        <w:ind w:left="4320" w:hanging="360"/>
      </w:pPr>
      <w:rPr>
        <w:rFonts w:ascii="Wingdings" w:hAnsi="Wingdings"/>
      </w:rPr>
    </w:lvl>
    <w:lvl w:ilvl="6" w:tplc="3A9CC434">
      <w:start w:val="1"/>
      <w:numFmt w:val="bullet"/>
      <w:lvlText w:val=""/>
      <w:lvlJc w:val="left"/>
      <w:pPr>
        <w:tabs>
          <w:tab w:val="num" w:pos="5040"/>
        </w:tabs>
        <w:ind w:left="5040" w:hanging="360"/>
      </w:pPr>
      <w:rPr>
        <w:rFonts w:ascii="Symbol" w:hAnsi="Symbol"/>
      </w:rPr>
    </w:lvl>
    <w:lvl w:ilvl="7" w:tplc="8988A892">
      <w:start w:val="1"/>
      <w:numFmt w:val="bullet"/>
      <w:lvlText w:val="o"/>
      <w:lvlJc w:val="left"/>
      <w:pPr>
        <w:tabs>
          <w:tab w:val="num" w:pos="5760"/>
        </w:tabs>
        <w:ind w:left="5760" w:hanging="360"/>
      </w:pPr>
      <w:rPr>
        <w:rFonts w:ascii="Courier New" w:hAnsi="Courier New"/>
      </w:rPr>
    </w:lvl>
    <w:lvl w:ilvl="8" w:tplc="5B16DBCE">
      <w:start w:val="1"/>
      <w:numFmt w:val="bullet"/>
      <w:lvlText w:val=""/>
      <w:lvlJc w:val="left"/>
      <w:pPr>
        <w:tabs>
          <w:tab w:val="num" w:pos="6480"/>
        </w:tabs>
        <w:ind w:left="6480" w:hanging="360"/>
      </w:pPr>
      <w:rPr>
        <w:rFonts w:ascii="Wingdings" w:hAnsi="Wingdings"/>
      </w:rPr>
    </w:lvl>
  </w:abstractNum>
  <w:abstractNum w:abstractNumId="10">
    <w:nsid w:val="0000000B"/>
    <w:multiLevelType w:val="hybridMultilevel"/>
    <w:tmpl w:val="0000000B"/>
    <w:lvl w:ilvl="0" w:tplc="2ABA7D88">
      <w:start w:val="1"/>
      <w:numFmt w:val="bullet"/>
      <w:lvlText w:val=""/>
      <w:lvlJc w:val="left"/>
      <w:pPr>
        <w:tabs>
          <w:tab w:val="num" w:pos="720"/>
        </w:tabs>
        <w:ind w:left="720" w:hanging="360"/>
      </w:pPr>
      <w:rPr>
        <w:rFonts w:ascii="Symbol" w:hAnsi="Symbol"/>
      </w:rPr>
    </w:lvl>
    <w:lvl w:ilvl="1" w:tplc="2BFCEBFE">
      <w:start w:val="1"/>
      <w:numFmt w:val="bullet"/>
      <w:lvlText w:val="o"/>
      <w:lvlJc w:val="left"/>
      <w:pPr>
        <w:tabs>
          <w:tab w:val="num" w:pos="1440"/>
        </w:tabs>
        <w:ind w:left="1440" w:hanging="360"/>
      </w:pPr>
      <w:rPr>
        <w:rFonts w:ascii="Courier New" w:hAnsi="Courier New"/>
      </w:rPr>
    </w:lvl>
    <w:lvl w:ilvl="2" w:tplc="0AF2583A">
      <w:start w:val="1"/>
      <w:numFmt w:val="bullet"/>
      <w:lvlText w:val=""/>
      <w:lvlJc w:val="left"/>
      <w:pPr>
        <w:tabs>
          <w:tab w:val="num" w:pos="2160"/>
        </w:tabs>
        <w:ind w:left="2160" w:hanging="360"/>
      </w:pPr>
      <w:rPr>
        <w:rFonts w:ascii="Wingdings" w:hAnsi="Wingdings"/>
      </w:rPr>
    </w:lvl>
    <w:lvl w:ilvl="3" w:tplc="331047B8">
      <w:start w:val="1"/>
      <w:numFmt w:val="bullet"/>
      <w:lvlText w:val=""/>
      <w:lvlJc w:val="left"/>
      <w:pPr>
        <w:tabs>
          <w:tab w:val="num" w:pos="2880"/>
        </w:tabs>
        <w:ind w:left="2880" w:hanging="360"/>
      </w:pPr>
      <w:rPr>
        <w:rFonts w:ascii="Symbol" w:hAnsi="Symbol"/>
      </w:rPr>
    </w:lvl>
    <w:lvl w:ilvl="4" w:tplc="C7824C08">
      <w:start w:val="1"/>
      <w:numFmt w:val="bullet"/>
      <w:lvlText w:val="o"/>
      <w:lvlJc w:val="left"/>
      <w:pPr>
        <w:tabs>
          <w:tab w:val="num" w:pos="3600"/>
        </w:tabs>
        <w:ind w:left="3600" w:hanging="360"/>
      </w:pPr>
      <w:rPr>
        <w:rFonts w:ascii="Courier New" w:hAnsi="Courier New"/>
      </w:rPr>
    </w:lvl>
    <w:lvl w:ilvl="5" w:tplc="35043170">
      <w:start w:val="1"/>
      <w:numFmt w:val="bullet"/>
      <w:lvlText w:val=""/>
      <w:lvlJc w:val="left"/>
      <w:pPr>
        <w:tabs>
          <w:tab w:val="num" w:pos="4320"/>
        </w:tabs>
        <w:ind w:left="4320" w:hanging="360"/>
      </w:pPr>
      <w:rPr>
        <w:rFonts w:ascii="Wingdings" w:hAnsi="Wingdings"/>
      </w:rPr>
    </w:lvl>
    <w:lvl w:ilvl="6" w:tplc="05DAF2EA">
      <w:start w:val="1"/>
      <w:numFmt w:val="bullet"/>
      <w:lvlText w:val=""/>
      <w:lvlJc w:val="left"/>
      <w:pPr>
        <w:tabs>
          <w:tab w:val="num" w:pos="5040"/>
        </w:tabs>
        <w:ind w:left="5040" w:hanging="360"/>
      </w:pPr>
      <w:rPr>
        <w:rFonts w:ascii="Symbol" w:hAnsi="Symbol"/>
      </w:rPr>
    </w:lvl>
    <w:lvl w:ilvl="7" w:tplc="9F589672">
      <w:start w:val="1"/>
      <w:numFmt w:val="bullet"/>
      <w:lvlText w:val="o"/>
      <w:lvlJc w:val="left"/>
      <w:pPr>
        <w:tabs>
          <w:tab w:val="num" w:pos="5760"/>
        </w:tabs>
        <w:ind w:left="5760" w:hanging="360"/>
      </w:pPr>
      <w:rPr>
        <w:rFonts w:ascii="Courier New" w:hAnsi="Courier New"/>
      </w:rPr>
    </w:lvl>
    <w:lvl w:ilvl="8" w:tplc="1BE0E8FE">
      <w:start w:val="1"/>
      <w:numFmt w:val="bullet"/>
      <w:lvlText w:val=""/>
      <w:lvlJc w:val="left"/>
      <w:pPr>
        <w:tabs>
          <w:tab w:val="num" w:pos="6480"/>
        </w:tabs>
        <w:ind w:left="6480" w:hanging="360"/>
      </w:pPr>
      <w:rPr>
        <w:rFonts w:ascii="Wingdings" w:hAnsi="Wingdings"/>
      </w:rPr>
    </w:lvl>
  </w:abstractNum>
  <w:abstractNum w:abstractNumId="11">
    <w:nsid w:val="0000000C"/>
    <w:multiLevelType w:val="hybridMultilevel"/>
    <w:tmpl w:val="0000000C"/>
    <w:lvl w:ilvl="0" w:tplc="5874E2C6">
      <w:start w:val="1"/>
      <w:numFmt w:val="bullet"/>
      <w:lvlText w:val=""/>
      <w:lvlJc w:val="left"/>
      <w:pPr>
        <w:tabs>
          <w:tab w:val="num" w:pos="720"/>
        </w:tabs>
        <w:ind w:left="720" w:hanging="360"/>
      </w:pPr>
      <w:rPr>
        <w:rFonts w:ascii="Symbol" w:hAnsi="Symbol"/>
      </w:rPr>
    </w:lvl>
    <w:lvl w:ilvl="1" w:tplc="5FE8A99C">
      <w:start w:val="1"/>
      <w:numFmt w:val="bullet"/>
      <w:lvlText w:val="o"/>
      <w:lvlJc w:val="left"/>
      <w:pPr>
        <w:tabs>
          <w:tab w:val="num" w:pos="1440"/>
        </w:tabs>
        <w:ind w:left="1440" w:hanging="360"/>
      </w:pPr>
      <w:rPr>
        <w:rFonts w:ascii="Courier New" w:hAnsi="Courier New"/>
      </w:rPr>
    </w:lvl>
    <w:lvl w:ilvl="2" w:tplc="5B369E6A">
      <w:start w:val="1"/>
      <w:numFmt w:val="bullet"/>
      <w:lvlText w:val=""/>
      <w:lvlJc w:val="left"/>
      <w:pPr>
        <w:tabs>
          <w:tab w:val="num" w:pos="2160"/>
        </w:tabs>
        <w:ind w:left="2160" w:hanging="360"/>
      </w:pPr>
      <w:rPr>
        <w:rFonts w:ascii="Wingdings" w:hAnsi="Wingdings"/>
      </w:rPr>
    </w:lvl>
    <w:lvl w:ilvl="3" w:tplc="DE96CE32">
      <w:start w:val="1"/>
      <w:numFmt w:val="bullet"/>
      <w:lvlText w:val=""/>
      <w:lvlJc w:val="left"/>
      <w:pPr>
        <w:tabs>
          <w:tab w:val="num" w:pos="2880"/>
        </w:tabs>
        <w:ind w:left="2880" w:hanging="360"/>
      </w:pPr>
      <w:rPr>
        <w:rFonts w:ascii="Symbol" w:hAnsi="Symbol"/>
      </w:rPr>
    </w:lvl>
    <w:lvl w:ilvl="4" w:tplc="0C4AB67A">
      <w:start w:val="1"/>
      <w:numFmt w:val="bullet"/>
      <w:lvlText w:val="o"/>
      <w:lvlJc w:val="left"/>
      <w:pPr>
        <w:tabs>
          <w:tab w:val="num" w:pos="3600"/>
        </w:tabs>
        <w:ind w:left="3600" w:hanging="360"/>
      </w:pPr>
      <w:rPr>
        <w:rFonts w:ascii="Courier New" w:hAnsi="Courier New"/>
      </w:rPr>
    </w:lvl>
    <w:lvl w:ilvl="5" w:tplc="DB445804">
      <w:start w:val="1"/>
      <w:numFmt w:val="bullet"/>
      <w:lvlText w:val=""/>
      <w:lvlJc w:val="left"/>
      <w:pPr>
        <w:tabs>
          <w:tab w:val="num" w:pos="4320"/>
        </w:tabs>
        <w:ind w:left="4320" w:hanging="360"/>
      </w:pPr>
      <w:rPr>
        <w:rFonts w:ascii="Wingdings" w:hAnsi="Wingdings"/>
      </w:rPr>
    </w:lvl>
    <w:lvl w:ilvl="6" w:tplc="EDB0404C">
      <w:start w:val="1"/>
      <w:numFmt w:val="bullet"/>
      <w:lvlText w:val=""/>
      <w:lvlJc w:val="left"/>
      <w:pPr>
        <w:tabs>
          <w:tab w:val="num" w:pos="5040"/>
        </w:tabs>
        <w:ind w:left="5040" w:hanging="360"/>
      </w:pPr>
      <w:rPr>
        <w:rFonts w:ascii="Symbol" w:hAnsi="Symbol"/>
      </w:rPr>
    </w:lvl>
    <w:lvl w:ilvl="7" w:tplc="EDCEBC46">
      <w:start w:val="1"/>
      <w:numFmt w:val="bullet"/>
      <w:lvlText w:val="o"/>
      <w:lvlJc w:val="left"/>
      <w:pPr>
        <w:tabs>
          <w:tab w:val="num" w:pos="5760"/>
        </w:tabs>
        <w:ind w:left="5760" w:hanging="360"/>
      </w:pPr>
      <w:rPr>
        <w:rFonts w:ascii="Courier New" w:hAnsi="Courier New"/>
      </w:rPr>
    </w:lvl>
    <w:lvl w:ilvl="8" w:tplc="57D4B076">
      <w:start w:val="1"/>
      <w:numFmt w:val="bullet"/>
      <w:lvlText w:val=""/>
      <w:lvlJc w:val="left"/>
      <w:pPr>
        <w:tabs>
          <w:tab w:val="num" w:pos="6480"/>
        </w:tabs>
        <w:ind w:left="6480" w:hanging="360"/>
      </w:pPr>
      <w:rPr>
        <w:rFonts w:ascii="Wingdings" w:hAnsi="Wingdings"/>
      </w:rPr>
    </w:lvl>
  </w:abstractNum>
  <w:abstractNum w:abstractNumId="12">
    <w:nsid w:val="0000000D"/>
    <w:multiLevelType w:val="hybridMultilevel"/>
    <w:tmpl w:val="0000000D"/>
    <w:lvl w:ilvl="0" w:tplc="5F5A6D78">
      <w:start w:val="1"/>
      <w:numFmt w:val="bullet"/>
      <w:lvlText w:val=""/>
      <w:lvlJc w:val="left"/>
      <w:pPr>
        <w:tabs>
          <w:tab w:val="num" w:pos="720"/>
        </w:tabs>
        <w:ind w:left="720" w:hanging="360"/>
      </w:pPr>
      <w:rPr>
        <w:rFonts w:ascii="Symbol" w:hAnsi="Symbol"/>
      </w:rPr>
    </w:lvl>
    <w:lvl w:ilvl="1" w:tplc="1D246C54">
      <w:start w:val="1"/>
      <w:numFmt w:val="bullet"/>
      <w:lvlText w:val="o"/>
      <w:lvlJc w:val="left"/>
      <w:pPr>
        <w:tabs>
          <w:tab w:val="num" w:pos="1440"/>
        </w:tabs>
        <w:ind w:left="1440" w:hanging="360"/>
      </w:pPr>
      <w:rPr>
        <w:rFonts w:ascii="Courier New" w:hAnsi="Courier New"/>
      </w:rPr>
    </w:lvl>
    <w:lvl w:ilvl="2" w:tplc="6D34F2D8">
      <w:start w:val="1"/>
      <w:numFmt w:val="bullet"/>
      <w:lvlText w:val=""/>
      <w:lvlJc w:val="left"/>
      <w:pPr>
        <w:tabs>
          <w:tab w:val="num" w:pos="2160"/>
        </w:tabs>
        <w:ind w:left="2160" w:hanging="360"/>
      </w:pPr>
      <w:rPr>
        <w:rFonts w:ascii="Wingdings" w:hAnsi="Wingdings"/>
      </w:rPr>
    </w:lvl>
    <w:lvl w:ilvl="3" w:tplc="123271D4">
      <w:start w:val="1"/>
      <w:numFmt w:val="bullet"/>
      <w:lvlText w:val=""/>
      <w:lvlJc w:val="left"/>
      <w:pPr>
        <w:tabs>
          <w:tab w:val="num" w:pos="2880"/>
        </w:tabs>
        <w:ind w:left="2880" w:hanging="360"/>
      </w:pPr>
      <w:rPr>
        <w:rFonts w:ascii="Symbol" w:hAnsi="Symbol"/>
      </w:rPr>
    </w:lvl>
    <w:lvl w:ilvl="4" w:tplc="6B8407D8">
      <w:start w:val="1"/>
      <w:numFmt w:val="bullet"/>
      <w:lvlText w:val="o"/>
      <w:lvlJc w:val="left"/>
      <w:pPr>
        <w:tabs>
          <w:tab w:val="num" w:pos="3600"/>
        </w:tabs>
        <w:ind w:left="3600" w:hanging="360"/>
      </w:pPr>
      <w:rPr>
        <w:rFonts w:ascii="Courier New" w:hAnsi="Courier New"/>
      </w:rPr>
    </w:lvl>
    <w:lvl w:ilvl="5" w:tplc="2DE87AD0">
      <w:start w:val="1"/>
      <w:numFmt w:val="bullet"/>
      <w:lvlText w:val=""/>
      <w:lvlJc w:val="left"/>
      <w:pPr>
        <w:tabs>
          <w:tab w:val="num" w:pos="4320"/>
        </w:tabs>
        <w:ind w:left="4320" w:hanging="360"/>
      </w:pPr>
      <w:rPr>
        <w:rFonts w:ascii="Wingdings" w:hAnsi="Wingdings"/>
      </w:rPr>
    </w:lvl>
    <w:lvl w:ilvl="6" w:tplc="E57A2D88">
      <w:start w:val="1"/>
      <w:numFmt w:val="bullet"/>
      <w:lvlText w:val=""/>
      <w:lvlJc w:val="left"/>
      <w:pPr>
        <w:tabs>
          <w:tab w:val="num" w:pos="5040"/>
        </w:tabs>
        <w:ind w:left="5040" w:hanging="360"/>
      </w:pPr>
      <w:rPr>
        <w:rFonts w:ascii="Symbol" w:hAnsi="Symbol"/>
      </w:rPr>
    </w:lvl>
    <w:lvl w:ilvl="7" w:tplc="26944F0C">
      <w:start w:val="1"/>
      <w:numFmt w:val="bullet"/>
      <w:lvlText w:val="o"/>
      <w:lvlJc w:val="left"/>
      <w:pPr>
        <w:tabs>
          <w:tab w:val="num" w:pos="5760"/>
        </w:tabs>
        <w:ind w:left="5760" w:hanging="360"/>
      </w:pPr>
      <w:rPr>
        <w:rFonts w:ascii="Courier New" w:hAnsi="Courier New"/>
      </w:rPr>
    </w:lvl>
    <w:lvl w:ilvl="8" w:tplc="F61C4800">
      <w:start w:val="1"/>
      <w:numFmt w:val="bullet"/>
      <w:lvlText w:val=""/>
      <w:lvlJc w:val="left"/>
      <w:pPr>
        <w:tabs>
          <w:tab w:val="num" w:pos="6480"/>
        </w:tabs>
        <w:ind w:left="6480" w:hanging="360"/>
      </w:pPr>
      <w:rPr>
        <w:rFonts w:ascii="Wingdings" w:hAnsi="Wingdings"/>
      </w:rPr>
    </w:lvl>
  </w:abstractNum>
  <w:abstractNum w:abstractNumId="13">
    <w:nsid w:val="190D4E89"/>
    <w:multiLevelType w:val="hybridMultilevel"/>
    <w:tmpl w:val="568E00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215D21E4"/>
    <w:multiLevelType w:val="hybridMultilevel"/>
    <w:tmpl w:val="D6D8D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89105B1"/>
    <w:multiLevelType w:val="hybridMultilevel"/>
    <w:tmpl w:val="F6720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8BB4643"/>
    <w:multiLevelType w:val="hybridMultilevel"/>
    <w:tmpl w:val="6A140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6"/>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TrackMoves/>
  <w:defaultTabStop w:val="720"/>
  <w:noPunctuationKerning/>
  <w:characterSpacingControl w:val="doNotCompress"/>
  <w:compat/>
  <w:rsids>
    <w:rsidRoot w:val="006E0869"/>
    <w:rsid w:val="00002C35"/>
    <w:rsid w:val="000140A2"/>
    <w:rsid w:val="00035EA1"/>
    <w:rsid w:val="000A6DC2"/>
    <w:rsid w:val="000A7AF0"/>
    <w:rsid w:val="000B3138"/>
    <w:rsid w:val="000D4DCA"/>
    <w:rsid w:val="000F2BD6"/>
    <w:rsid w:val="000F3471"/>
    <w:rsid w:val="00121A63"/>
    <w:rsid w:val="00151120"/>
    <w:rsid w:val="00176AC1"/>
    <w:rsid w:val="001A223E"/>
    <w:rsid w:val="002316AA"/>
    <w:rsid w:val="00245B4D"/>
    <w:rsid w:val="002A1ADE"/>
    <w:rsid w:val="002A7278"/>
    <w:rsid w:val="002C0498"/>
    <w:rsid w:val="002C3264"/>
    <w:rsid w:val="002C5237"/>
    <w:rsid w:val="00312A29"/>
    <w:rsid w:val="003279A0"/>
    <w:rsid w:val="00376950"/>
    <w:rsid w:val="0038103C"/>
    <w:rsid w:val="003A051A"/>
    <w:rsid w:val="003F400C"/>
    <w:rsid w:val="00437715"/>
    <w:rsid w:val="00474F3B"/>
    <w:rsid w:val="00484AFA"/>
    <w:rsid w:val="004D48A6"/>
    <w:rsid w:val="0052470F"/>
    <w:rsid w:val="00546468"/>
    <w:rsid w:val="0055757E"/>
    <w:rsid w:val="005718C3"/>
    <w:rsid w:val="005801BF"/>
    <w:rsid w:val="00596A5A"/>
    <w:rsid w:val="005B46DB"/>
    <w:rsid w:val="005E0FD7"/>
    <w:rsid w:val="006310DB"/>
    <w:rsid w:val="006908E0"/>
    <w:rsid w:val="006C7C7E"/>
    <w:rsid w:val="006E0869"/>
    <w:rsid w:val="006E791A"/>
    <w:rsid w:val="0074446F"/>
    <w:rsid w:val="007652A1"/>
    <w:rsid w:val="007A3AA5"/>
    <w:rsid w:val="007C12D8"/>
    <w:rsid w:val="00801EAA"/>
    <w:rsid w:val="00832DB0"/>
    <w:rsid w:val="00865278"/>
    <w:rsid w:val="0089216A"/>
    <w:rsid w:val="008954CC"/>
    <w:rsid w:val="00913E4D"/>
    <w:rsid w:val="00922F11"/>
    <w:rsid w:val="009308EE"/>
    <w:rsid w:val="00937440"/>
    <w:rsid w:val="009471C0"/>
    <w:rsid w:val="00970AD4"/>
    <w:rsid w:val="00994CAD"/>
    <w:rsid w:val="009B753E"/>
    <w:rsid w:val="009D6CCF"/>
    <w:rsid w:val="00A61F62"/>
    <w:rsid w:val="00A70493"/>
    <w:rsid w:val="00A845EE"/>
    <w:rsid w:val="00A95090"/>
    <w:rsid w:val="00B1133C"/>
    <w:rsid w:val="00B14B45"/>
    <w:rsid w:val="00B17FCA"/>
    <w:rsid w:val="00B23B54"/>
    <w:rsid w:val="00B313AE"/>
    <w:rsid w:val="00B578AB"/>
    <w:rsid w:val="00B651D7"/>
    <w:rsid w:val="00B96A1B"/>
    <w:rsid w:val="00BB4F15"/>
    <w:rsid w:val="00BB501B"/>
    <w:rsid w:val="00BC1F1A"/>
    <w:rsid w:val="00BD0616"/>
    <w:rsid w:val="00C3731A"/>
    <w:rsid w:val="00C56FF6"/>
    <w:rsid w:val="00C679F4"/>
    <w:rsid w:val="00C706F1"/>
    <w:rsid w:val="00C75069"/>
    <w:rsid w:val="00CB1A1D"/>
    <w:rsid w:val="00CB4610"/>
    <w:rsid w:val="00D278D7"/>
    <w:rsid w:val="00D353CF"/>
    <w:rsid w:val="00D43D3D"/>
    <w:rsid w:val="00D80CB6"/>
    <w:rsid w:val="00D82E27"/>
    <w:rsid w:val="00DC7D21"/>
    <w:rsid w:val="00DD5233"/>
    <w:rsid w:val="00E11521"/>
    <w:rsid w:val="00E249B8"/>
    <w:rsid w:val="00E44F11"/>
    <w:rsid w:val="00E74392"/>
    <w:rsid w:val="00E87E64"/>
    <w:rsid w:val="00E95058"/>
    <w:rsid w:val="00EA1515"/>
    <w:rsid w:val="00EC624F"/>
    <w:rsid w:val="00ED76F5"/>
    <w:rsid w:val="00F75600"/>
    <w:rsid w:val="00F82AF7"/>
    <w:rsid w:val="00FC198E"/>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Colorful List" w:semiHidden="0" w:unhideWhenUsed="0" w:qFormat="1"/>
    <w:lsdException w:name="Colorful Grid" w:semiHidden="0" w:unhideWhenUsed="0" w:qFormat="1"/>
    <w:lsdException w:name="Light Shading Accent 1" w:semiHidden="0" w:unhideWhenUsed="0" w:qFormat="1"/>
    <w:lsdException w:name="Medium List 1 Accent 6" w:semiHidden="0" w:unhideWhenUsed="0" w:qFormat="1"/>
    <w:lsdException w:name="Medium List 2 Accent 6" w:semiHidden="0" w:unhideWhenUsed="0" w:qFormat="1"/>
    <w:lsdException w:name="Medium Grid 1 Accent 6" w:semiHidden="0" w:unhideWhenUsed="0" w:qFormat="1"/>
    <w:lsdException w:name="Medium Grid 2 Accent 6" w:semiHidden="0" w:unhideWhenUsed="0" w:qFormat="1"/>
    <w:lsdException w:name="Medium Grid 3 Accent 6" w:semiHidden="0" w:unhideWhenUsed="0" w:qFormat="1"/>
    <w:lsdException w:name="Colorful Shading Accent 6" w:qFormat="1"/>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5BCE"/>
    <w:rPr>
      <w:sz w:val="24"/>
      <w:szCs w:val="24"/>
      <w:lang w:val="ru-RU" w:eastAsia="ru-RU"/>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NormalWeb">
    <w:name w:val="Normal (Web)"/>
    <w:basedOn w:val="Normal"/>
    <w:uiPriority w:val="99"/>
    <w:semiHidden/>
    <w:unhideWhenUsed/>
    <w:rsid w:val="00D278D7"/>
    <w:pPr>
      <w:spacing w:before="100" w:beforeAutospacing="1" w:after="100" w:afterAutospacing="1"/>
    </w:pPr>
    <w:rPr>
      <w:lang w:val="en-US" w:eastAsia="en-US"/>
    </w:rPr>
  </w:style>
  <w:style w:type="paragraph" w:styleId="BalloonText">
    <w:name w:val="Balloon Text"/>
    <w:basedOn w:val="Normal"/>
    <w:link w:val="BalloonTextChar"/>
    <w:uiPriority w:val="99"/>
    <w:semiHidden/>
    <w:unhideWhenUsed/>
    <w:rsid w:val="00913E4D"/>
    <w:rPr>
      <w:rFonts w:ascii="Tahoma" w:hAnsi="Tahoma" w:cs="Tahoma"/>
      <w:sz w:val="16"/>
      <w:szCs w:val="16"/>
    </w:rPr>
  </w:style>
  <w:style w:type="character" w:customStyle="1" w:styleId="BalloonTextChar">
    <w:name w:val="Balloon Text Char"/>
    <w:basedOn w:val="DefaultParagraphFont"/>
    <w:link w:val="BalloonText"/>
    <w:uiPriority w:val="99"/>
    <w:semiHidden/>
    <w:rsid w:val="00913E4D"/>
    <w:rPr>
      <w:rFonts w:ascii="Tahoma" w:hAnsi="Tahoma" w:cs="Tahoma"/>
      <w:sz w:val="16"/>
      <w:szCs w:val="16"/>
      <w:lang w:val="ru-RU" w:eastAsia="ru-RU"/>
    </w:rPr>
  </w:style>
</w:styles>
</file>

<file path=word/webSettings.xml><?xml version="1.0" encoding="utf-8"?>
<w:webSettings xmlns:r="http://schemas.openxmlformats.org/officeDocument/2006/relationships" xmlns:w="http://schemas.openxmlformats.org/wordprocessingml/2006/main">
  <w:divs>
    <w:div w:id="390857834">
      <w:bodyDiv w:val="1"/>
      <w:marLeft w:val="0"/>
      <w:marRight w:val="0"/>
      <w:marTop w:val="0"/>
      <w:marBottom w:val="0"/>
      <w:divBdr>
        <w:top w:val="none" w:sz="0" w:space="0" w:color="auto"/>
        <w:left w:val="none" w:sz="0" w:space="0" w:color="auto"/>
        <w:bottom w:val="none" w:sz="0" w:space="0" w:color="auto"/>
        <w:right w:val="none" w:sz="0" w:space="0" w:color="auto"/>
      </w:divBdr>
      <w:divsChild>
        <w:div w:id="392235810">
          <w:marLeft w:val="0"/>
          <w:marRight w:val="0"/>
          <w:marTop w:val="0"/>
          <w:marBottom w:val="0"/>
          <w:divBdr>
            <w:top w:val="none" w:sz="0" w:space="0" w:color="auto"/>
            <w:left w:val="none" w:sz="0" w:space="0" w:color="auto"/>
            <w:bottom w:val="none" w:sz="0" w:space="0" w:color="auto"/>
            <w:right w:val="none" w:sz="0" w:space="0" w:color="auto"/>
          </w:divBdr>
        </w:div>
      </w:divsChild>
    </w:div>
    <w:div w:id="473642884">
      <w:bodyDiv w:val="1"/>
      <w:marLeft w:val="0"/>
      <w:marRight w:val="0"/>
      <w:marTop w:val="0"/>
      <w:marBottom w:val="0"/>
      <w:divBdr>
        <w:top w:val="none" w:sz="0" w:space="0" w:color="auto"/>
        <w:left w:val="none" w:sz="0" w:space="0" w:color="auto"/>
        <w:bottom w:val="none" w:sz="0" w:space="0" w:color="auto"/>
        <w:right w:val="none" w:sz="0" w:space="0" w:color="auto"/>
      </w:divBdr>
      <w:divsChild>
        <w:div w:id="304090007">
          <w:marLeft w:val="0"/>
          <w:marRight w:val="0"/>
          <w:marTop w:val="0"/>
          <w:marBottom w:val="0"/>
          <w:divBdr>
            <w:top w:val="none" w:sz="0" w:space="0" w:color="auto"/>
            <w:left w:val="none" w:sz="0" w:space="0" w:color="auto"/>
            <w:bottom w:val="none" w:sz="0" w:space="0" w:color="auto"/>
            <w:right w:val="none" w:sz="0" w:space="0" w:color="auto"/>
          </w:divBdr>
        </w:div>
        <w:div w:id="475949451">
          <w:marLeft w:val="0"/>
          <w:marRight w:val="0"/>
          <w:marTop w:val="0"/>
          <w:marBottom w:val="0"/>
          <w:divBdr>
            <w:top w:val="none" w:sz="0" w:space="0" w:color="auto"/>
            <w:left w:val="none" w:sz="0" w:space="0" w:color="auto"/>
            <w:bottom w:val="none" w:sz="0" w:space="0" w:color="auto"/>
            <w:right w:val="none" w:sz="0" w:space="0" w:color="auto"/>
          </w:divBdr>
        </w:div>
        <w:div w:id="641471510">
          <w:marLeft w:val="0"/>
          <w:marRight w:val="0"/>
          <w:marTop w:val="0"/>
          <w:marBottom w:val="0"/>
          <w:divBdr>
            <w:top w:val="none" w:sz="0" w:space="0" w:color="auto"/>
            <w:left w:val="none" w:sz="0" w:space="0" w:color="auto"/>
            <w:bottom w:val="none" w:sz="0" w:space="0" w:color="auto"/>
            <w:right w:val="none" w:sz="0" w:space="0" w:color="auto"/>
          </w:divBdr>
        </w:div>
        <w:div w:id="839659336">
          <w:marLeft w:val="0"/>
          <w:marRight w:val="0"/>
          <w:marTop w:val="0"/>
          <w:marBottom w:val="0"/>
          <w:divBdr>
            <w:top w:val="none" w:sz="0" w:space="0" w:color="auto"/>
            <w:left w:val="none" w:sz="0" w:space="0" w:color="auto"/>
            <w:bottom w:val="none" w:sz="0" w:space="0" w:color="auto"/>
            <w:right w:val="none" w:sz="0" w:space="0" w:color="auto"/>
          </w:divBdr>
        </w:div>
        <w:div w:id="967665157">
          <w:marLeft w:val="0"/>
          <w:marRight w:val="0"/>
          <w:marTop w:val="0"/>
          <w:marBottom w:val="0"/>
          <w:divBdr>
            <w:top w:val="none" w:sz="0" w:space="0" w:color="auto"/>
            <w:left w:val="none" w:sz="0" w:space="0" w:color="auto"/>
            <w:bottom w:val="none" w:sz="0" w:space="0" w:color="auto"/>
            <w:right w:val="none" w:sz="0" w:space="0" w:color="auto"/>
          </w:divBdr>
        </w:div>
        <w:div w:id="1190073549">
          <w:marLeft w:val="0"/>
          <w:marRight w:val="0"/>
          <w:marTop w:val="0"/>
          <w:marBottom w:val="0"/>
          <w:divBdr>
            <w:top w:val="none" w:sz="0" w:space="0" w:color="auto"/>
            <w:left w:val="none" w:sz="0" w:space="0" w:color="auto"/>
            <w:bottom w:val="none" w:sz="0" w:space="0" w:color="auto"/>
            <w:right w:val="none" w:sz="0" w:space="0" w:color="auto"/>
          </w:divBdr>
        </w:div>
        <w:div w:id="1763188176">
          <w:marLeft w:val="0"/>
          <w:marRight w:val="0"/>
          <w:marTop w:val="0"/>
          <w:marBottom w:val="0"/>
          <w:divBdr>
            <w:top w:val="none" w:sz="0" w:space="0" w:color="auto"/>
            <w:left w:val="none" w:sz="0" w:space="0" w:color="auto"/>
            <w:bottom w:val="none" w:sz="0" w:space="0" w:color="auto"/>
            <w:right w:val="none" w:sz="0" w:space="0" w:color="auto"/>
          </w:divBdr>
        </w:div>
        <w:div w:id="1904876854">
          <w:marLeft w:val="0"/>
          <w:marRight w:val="0"/>
          <w:marTop w:val="0"/>
          <w:marBottom w:val="0"/>
          <w:divBdr>
            <w:top w:val="none" w:sz="0" w:space="0" w:color="auto"/>
            <w:left w:val="none" w:sz="0" w:space="0" w:color="auto"/>
            <w:bottom w:val="none" w:sz="0" w:space="0" w:color="auto"/>
            <w:right w:val="none" w:sz="0" w:space="0" w:color="auto"/>
          </w:divBdr>
        </w:div>
        <w:div w:id="2058356564">
          <w:marLeft w:val="0"/>
          <w:marRight w:val="0"/>
          <w:marTop w:val="0"/>
          <w:marBottom w:val="0"/>
          <w:divBdr>
            <w:top w:val="none" w:sz="0" w:space="0" w:color="auto"/>
            <w:left w:val="none" w:sz="0" w:space="0" w:color="auto"/>
            <w:bottom w:val="none" w:sz="0" w:space="0" w:color="auto"/>
            <w:right w:val="none" w:sz="0" w:space="0" w:color="auto"/>
          </w:divBdr>
        </w:div>
      </w:divsChild>
    </w:div>
    <w:div w:id="688146348">
      <w:bodyDiv w:val="1"/>
      <w:marLeft w:val="0"/>
      <w:marRight w:val="0"/>
      <w:marTop w:val="0"/>
      <w:marBottom w:val="0"/>
      <w:divBdr>
        <w:top w:val="none" w:sz="0" w:space="0" w:color="auto"/>
        <w:left w:val="none" w:sz="0" w:space="0" w:color="auto"/>
        <w:bottom w:val="none" w:sz="0" w:space="0" w:color="auto"/>
        <w:right w:val="none" w:sz="0" w:space="0" w:color="auto"/>
      </w:divBdr>
      <w:divsChild>
        <w:div w:id="1892620150">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10</Pages>
  <Words>2480</Words>
  <Characters>14137</Characters>
  <Application>Microsoft Word 12.0.0</Application>
  <DocSecurity>0</DocSecurity>
  <Lines>117</Lines>
  <Paragraphs>28</Paragraphs>
  <ScaleCrop>false</ScaleCrop>
  <HeadingPairs>
    <vt:vector size="2" baseType="variant">
      <vt:variant>
        <vt:lpstr>Title</vt:lpstr>
      </vt:variant>
      <vt:variant>
        <vt:i4>1</vt:i4>
      </vt:variant>
    </vt:vector>
  </HeadingPairs>
  <TitlesOfParts>
    <vt:vector size="1" baseType="lpstr">
      <vt:lpstr>System Design Document Template</vt:lpstr>
    </vt:vector>
  </TitlesOfParts>
  <Company>FIU-SCS</Company>
  <LinksUpToDate>false</LinksUpToDate>
  <CharactersWithSpaces>17361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Design Document Template</dc:title>
  <dc:subject/>
  <dc:creator>Larissa Guerrero</dc:creator>
  <cp:keywords/>
  <dc:description/>
  <cp:lastModifiedBy>Larissa Guerrero</cp:lastModifiedBy>
  <cp:revision>10</cp:revision>
  <dcterms:created xsi:type="dcterms:W3CDTF">2009-11-04T15:31:00Z</dcterms:created>
  <dcterms:modified xsi:type="dcterms:W3CDTF">2009-11-18T18:22:00Z</dcterms:modified>
</cp:coreProperties>
</file>