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/>
          <w:b/>
          <w:color w:val="0F172A"/>
          <w:sz w:val="52"/>
        </w:rPr>
        <w:t>Пояснительная записка</w:t>
      </w:r>
    </w:p>
    <w:p>
      <w:pPr>
        <w:spacing w:after="400"/>
        <w:jc w:val="center"/>
      </w:pPr>
      <w:r>
        <w:rPr>
          <w:rFonts w:ascii="Calibri" w:hAnsi="Calibri"/>
          <w:color w:val="64748B"/>
          <w:sz w:val="26"/>
        </w:rPr>
        <w:t>Проект «TripPlanner» — социальный планировщик путешествий</w:t>
      </w:r>
    </w:p>
    <w:p>
      <w:pPr>
        <w:spacing w:after="120"/>
      </w:pPr>
      <w:r>
        <w:rPr>
          <w:b/>
        </w:rPr>
        <w:t>Автор:</w:t>
      </w:r>
      <w:r>
        <w:t xml:space="preserve"> Роман Тодор</w:t>
      </w:r>
    </w:p>
    <w:p>
      <w:pPr>
        <w:spacing w:after="120"/>
      </w:pPr>
      <w:r>
        <w:rPr>
          <w:b/>
        </w:rPr>
        <w:t>Курс:</w:t>
      </w:r>
      <w:r>
        <w:t xml:space="preserve"> Яндекс Лицей · «Основы промышленного программирования»</w:t>
      </w:r>
    </w:p>
    <w:p>
      <w:pPr>
        <w:spacing w:after="120"/>
      </w:pPr>
      <w:r>
        <w:rPr>
          <w:b/>
        </w:rPr>
        <w:t>Модуль:</w:t>
      </w:r>
      <w:r>
        <w:t xml:space="preserve"> WebServer + REST API</w:t>
      </w:r>
    </w:p>
    <w:p>
      <w:pPr>
        <w:spacing w:after="120"/>
      </w:pPr>
      <w:r>
        <w:rPr>
          <w:b/>
        </w:rPr>
        <w:t>Репозиторий:</w:t>
      </w:r>
      <w:r>
        <w:t xml:space="preserve"> https://github.com/rom0tod/travel</w:t>
      </w:r>
    </w:p>
    <w:p>
      <w:pPr>
        <w:spacing w:after="120"/>
      </w:pPr>
      <w:r>
        <w:rPr>
          <w:b/>
        </w:rPr>
        <w:t>Развёрнутое приложение:</w:t>
      </w:r>
      <w:r>
        <w:t xml:space="preserve"> https://tripplanner-17ou.onrender.com</w:t>
      </w:r>
    </w:p>
    <w:p>
      <w:pPr>
        <w:pBdr>
          <w:bottom w:val="single" w:sz="6" w:color="CBD5E1" w:space="1"/>
        </w:pBdr>
      </w:pP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1. Введение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Идея проекта</w:t>
      </w:r>
    </w:p>
    <w:p>
      <w:pPr>
        <w:spacing w:after="120"/>
      </w:pPr>
      <w:r>
        <w:t>Большинство планировщиков путешествий, доступных школьнику и студенту, либо платные, либо привязаны к экосистеме (Google Maps, Maps.me, Booking). Хочется отдельный «личный» инструмент:</w:t>
      </w:r>
    </w:p>
    <w:p>
      <w:pPr>
        <w:pStyle w:val="ListBullet"/>
        <w:spacing w:after="40"/>
      </w:pPr>
      <w:r>
        <w:t>собрать поездку из точек, разложенных по дням;</w:t>
      </w:r>
    </w:p>
    <w:p>
      <w:pPr>
        <w:pStyle w:val="ListBullet"/>
        <w:spacing w:after="40"/>
      </w:pPr>
      <w:r>
        <w:t>видеть маршрут на карте;</w:t>
      </w:r>
    </w:p>
    <w:p>
      <w:pPr>
        <w:pStyle w:val="ListBullet"/>
        <w:spacing w:after="40"/>
      </w:pPr>
      <w:r>
        <w:t>следить за бюджетом;</w:t>
      </w:r>
    </w:p>
    <w:p>
      <w:pPr>
        <w:pStyle w:val="ListBullet"/>
        <w:spacing w:after="40"/>
      </w:pPr>
      <w:r>
        <w:t>легко делиться готовым маршрутом с друзьями.</w:t>
      </w:r>
    </w:p>
    <w:p>
      <w:pPr>
        <w:spacing w:after="120"/>
      </w:pPr>
      <w:r>
        <w:t>TripPlanner закрывает именно эту нишу.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Какие задачи решает</w:t>
      </w:r>
    </w:p>
    <w:p>
      <w:pPr>
        <w:pStyle w:val="ListNumber"/>
        <w:spacing w:after="40"/>
      </w:pPr>
      <w:r>
        <w:t>Снимает с пользователя необходимость держать маршрут «в голове» или в плоской заметке.</w:t>
      </w:r>
    </w:p>
    <w:p>
      <w:pPr>
        <w:pStyle w:val="ListNumber"/>
        <w:spacing w:after="40"/>
      </w:pPr>
      <w:r>
        <w:t>Даёт визуальное представление поездки (карта Leaflet, accordion по дням).</w:t>
      </w:r>
    </w:p>
    <w:p>
      <w:pPr>
        <w:pStyle w:val="ListNumber"/>
        <w:spacing w:after="40"/>
      </w:pPr>
      <w:r>
        <w:t>Помогает не выйти за бюджет и видеть распределение расходов по категориям.</w:t>
      </w:r>
    </w:p>
    <w:p>
      <w:pPr>
        <w:pStyle w:val="ListNumber"/>
        <w:spacing w:after="40"/>
      </w:pPr>
      <w:r>
        <w:t>Превращает приватный маршрут в публикацию для других путешественников: лайки, комментарии, поиск.</w:t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2. Архитектура и проектирование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2.1. Принципы</w:t>
      </w:r>
    </w:p>
    <w:p>
      <w:pPr>
        <w:pStyle w:val="ListBullet"/>
        <w:spacing w:after="40"/>
      </w:pPr>
      <w:r>
        <w:rPr>
          <w:b/>
        </w:rPr>
        <w:t>Слойная архитектура.</w:t>
      </w:r>
      <w:r>
        <w:t xml:space="preserve"> Код разделён на изолированные ответственности: </w:t>
      </w:r>
      <w:r>
        <w:rPr>
          <w:rFonts w:ascii="Consolas" w:hAnsi="Consolas"/>
          <w:sz w:val="20"/>
        </w:rPr>
        <w:t>data/</w:t>
      </w:r>
      <w:r>
        <w:t xml:space="preserve"> — модели и сессия БД, </w:t>
      </w:r>
      <w:r>
        <w:rPr>
          <w:rFonts w:ascii="Consolas" w:hAnsi="Consolas"/>
          <w:sz w:val="20"/>
        </w:rPr>
        <w:t>forms/</w:t>
      </w:r>
      <w:r>
        <w:t xml:space="preserve"> — валидация ввода, </w:t>
      </w:r>
      <w:r>
        <w:rPr>
          <w:rFonts w:ascii="Consolas" w:hAnsi="Consolas"/>
          <w:sz w:val="20"/>
        </w:rPr>
        <w:t>api/</w:t>
      </w:r>
      <w:r>
        <w:t xml:space="preserve"> — REST-ресурсы, </w:t>
      </w:r>
      <w:r>
        <w:rPr>
          <w:rFonts w:ascii="Consolas" w:hAnsi="Consolas"/>
          <w:sz w:val="20"/>
        </w:rPr>
        <w:t>tools/</w:t>
      </w:r>
      <w:r>
        <w:t xml:space="preserve"> — утилиты, </w:t>
      </w:r>
      <w:r>
        <w:rPr>
          <w:rFonts w:ascii="Consolas" w:hAnsi="Consolas"/>
          <w:sz w:val="20"/>
        </w:rPr>
        <w:t>templates/</w:t>
      </w:r>
      <w:r>
        <w:t xml:space="preserve"> + </w:t>
      </w:r>
      <w:r>
        <w:rPr>
          <w:rFonts w:ascii="Consolas" w:hAnsi="Consolas"/>
          <w:sz w:val="20"/>
        </w:rPr>
        <w:t>static/</w:t>
      </w:r>
      <w:r>
        <w:t xml:space="preserve"> — представление.</w:t>
      </w:r>
    </w:p>
    <w:p>
      <w:pPr>
        <w:pStyle w:val="ListBullet"/>
        <w:spacing w:after="40"/>
      </w:pPr>
      <w:r>
        <w:rPr>
          <w:b/>
        </w:rPr>
        <w:t>Фабрика приложения.</w:t>
      </w:r>
      <w:r>
        <w:t xml:space="preserve"> </w:t>
      </w:r>
      <w:r>
        <w:rPr>
          <w:rFonts w:ascii="Consolas" w:hAnsi="Consolas"/>
          <w:sz w:val="20"/>
        </w:rPr>
        <w:t>create_app()</w:t>
      </w:r>
      <w:r>
        <w:t xml:space="preserve"> в </w:t>
      </w:r>
      <w:r>
        <w:rPr>
          <w:rFonts w:ascii="Consolas" w:hAnsi="Consolas"/>
          <w:sz w:val="20"/>
        </w:rPr>
        <w:t>main.py</w:t>
      </w:r>
      <w:r>
        <w:t xml:space="preserve"> позволяет создавать конфигурации под dev/prod и упрощает тестирование.</w:t>
      </w:r>
    </w:p>
    <w:p>
      <w:pPr>
        <w:pStyle w:val="ListBullet"/>
        <w:spacing w:after="40"/>
      </w:pPr>
      <w:r>
        <w:rPr>
          <w:b/>
        </w:rPr>
        <w:t>Слой данных независим от Flask.</w:t>
      </w:r>
      <w:r>
        <w:t xml:space="preserve"> Модели можно использовать в скриптах сидера без поднятия HTTP-сервера.</w:t>
      </w:r>
    </w:p>
    <w:p>
      <w:pPr>
        <w:pStyle w:val="ListBullet"/>
        <w:spacing w:after="40"/>
      </w:pPr>
      <w:r>
        <w:rPr>
          <w:b/>
        </w:rPr>
        <w:t>Конфигурация в одном месте.</w:t>
      </w:r>
      <w:r>
        <w:t xml:space="preserve"> Все лимиты, пути и константы — в </w:t>
      </w:r>
      <w:r>
        <w:rPr>
          <w:rFonts w:ascii="Consolas" w:hAnsi="Consolas"/>
          <w:sz w:val="20"/>
        </w:rPr>
        <w:t>config.py</w:t>
      </w:r>
      <w:r>
        <w:t xml:space="preserve"> и завязаны на переменные окружения.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2.2. ORM-модель данных</w:t>
      </w:r>
    </w:p>
    <w:p>
      <w:pPr>
        <w:spacing w:after="120"/>
      </w:pPr>
      <w:r>
        <w:t>Семь сущностей с естественными связями:</w:t>
      </w:r>
    </w:p>
    <w:p>
      <w:pPr>
        <w:spacing w:before="120" w:after="160"/>
        <w:ind w:left="227"/>
        <w:pBdr>
          <w:left w:val="single" w:sz="18" w:space="8" w:color="2563EB"/>
        </w:pBdr>
      </w:pPr>
      <w:r>
        <w:rPr>
          <w:rFonts w:ascii="Consolas" w:hAnsi="Consolas"/>
          <w:color w:val="0F172A"/>
          <w:sz w:val="20"/>
        </w:rPr>
        <w:t>User ───&lt; Trip ───&lt; Place</w:t>
        <w:br/>
        <w:t xml:space="preserve">       │       └─&lt; Expense</w:t>
        <w:br/>
        <w:t xml:space="preserve">       │       └─&lt; Comment &gt;─── User</w:t>
        <w:br/>
        <w:t xml:space="preserve">       │       └─&lt; Like    &gt;─── User</w:t>
        <w:br/>
        <w:t xml:space="preserve">       │       └─&gt;&lt; Tag   (many-to-many)</w:t>
        <w:br/>
        <w:t xml:space="preserve">       └────────&lt; Comment</w:t>
        <w:br/>
        <w:t xml:space="preserve">       └────────&lt; Like</w:t>
      </w:r>
    </w:p>
    <w:p>
      <w:pPr>
        <w:spacing w:after="120"/>
      </w:pPr>
      <w:r>
        <w:t xml:space="preserve">Все модели наследуются от </w:t>
      </w:r>
      <w:r>
        <w:rPr>
          <w:rFonts w:ascii="Consolas" w:hAnsi="Consolas"/>
          <w:sz w:val="20"/>
        </w:rPr>
        <w:t>SqlAlchemyBase</w:t>
      </w:r>
      <w:r>
        <w:t xml:space="preserve"> и подмешивают </w:t>
      </w:r>
      <w:r>
        <w:rPr>
          <w:rFonts w:ascii="Consolas" w:hAnsi="Consolas"/>
          <w:sz w:val="20"/>
        </w:rPr>
        <w:t>SerializerMixin</w:t>
      </w:r>
      <w:r>
        <w:t xml:space="preserve"> для единого </w:t>
      </w:r>
      <w:r>
        <w:rPr>
          <w:rFonts w:ascii="Consolas" w:hAnsi="Consolas"/>
          <w:sz w:val="20"/>
        </w:rPr>
        <w:t>to_dict()</w:t>
      </w:r>
      <w:r>
        <w:t xml:space="preserve"> в REST API.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2.3. Сценарий «создать поездку с точкой на карте»</w:t>
      </w:r>
    </w:p>
    <w:p>
      <w:pPr>
        <w:pStyle w:val="ListNumber"/>
        <w:spacing w:after="40"/>
      </w:pPr>
      <w:r>
        <w:t>Пользователь заполняет форму поездки (</w:t>
      </w:r>
      <w:r>
        <w:rPr>
          <w:rFonts w:ascii="Consolas" w:hAnsi="Consolas"/>
          <w:sz w:val="20"/>
        </w:rPr>
        <w:t>forms/trip.py</w:t>
      </w:r>
      <w:r>
        <w:t>, WTForms + CSRF от Flask-WTF).</w:t>
      </w:r>
    </w:p>
    <w:p>
      <w:pPr>
        <w:pStyle w:val="ListNumber"/>
        <w:spacing w:after="40"/>
      </w:pPr>
      <w:r>
        <w:t xml:space="preserve">View-функция </w:t>
      </w:r>
      <w:r>
        <w:rPr>
          <w:rFonts w:ascii="Consolas" w:hAnsi="Consolas"/>
          <w:sz w:val="20"/>
        </w:rPr>
        <w:t>create_trip</w:t>
      </w:r>
      <w:r>
        <w:t xml:space="preserve"> сохраняет объект в БД через сессию SQLAlchemy.</w:t>
      </w:r>
    </w:p>
    <w:p>
      <w:pPr>
        <w:pStyle w:val="ListNumber"/>
        <w:spacing w:after="40"/>
      </w:pPr>
      <w:r>
        <w:t>На странице деталей пользователь нажимает «Добавить точку».</w:t>
      </w:r>
    </w:p>
    <w:p>
      <w:pPr>
        <w:pStyle w:val="ListNumber"/>
        <w:spacing w:after="40"/>
      </w:pPr>
      <w:r>
        <w:t xml:space="preserve">На странице точки JS-функция </w:t>
      </w:r>
      <w:r>
        <w:rPr>
          <w:rFonts w:ascii="Consolas" w:hAnsi="Consolas"/>
          <w:sz w:val="20"/>
        </w:rPr>
        <w:t>initPlacePicker</w:t>
      </w:r>
      <w:r>
        <w:t xml:space="preserve"> поднимает карту Leaflet. Клик по карте обновляет hidden-инпуты с координатами.</w:t>
      </w:r>
    </w:p>
    <w:p>
      <w:pPr>
        <w:pStyle w:val="ListNumber"/>
        <w:spacing w:after="40"/>
      </w:pPr>
      <w:r>
        <w:t xml:space="preserve">Альтернативно пользователь вводит адрес, JS делает </w:t>
      </w:r>
      <w:r>
        <w:rPr>
          <w:rFonts w:ascii="Consolas" w:hAnsi="Consolas"/>
          <w:sz w:val="20"/>
        </w:rPr>
        <w:t>GET /api/geocode?address=…</w:t>
      </w:r>
      <w:r>
        <w:t>. Серверный эндпоинт обращается к Nominatim, возвращает JSON с координатами.</w:t>
      </w:r>
    </w:p>
    <w:p>
      <w:pPr>
        <w:pStyle w:val="ListNumber"/>
        <w:spacing w:after="40"/>
      </w:pPr>
      <w:r>
        <w:t>Сохранение точки приводит к обновлению карты и расписания.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2.4. Безопасность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val="clear" w:color="auto" w:fill="DBEAFE"/>
          </w:tcPr>
          <w:p>
            <w:r/>
            <w:r>
              <w:rPr>
                <w:b/>
                <w:color w:val="0F172A"/>
                <w:sz w:val="22"/>
              </w:rPr>
              <w:t>Угроза</w:t>
            </w:r>
          </w:p>
        </w:tc>
        <w:tc>
          <w:tcPr>
            <w:tcW w:type="dxa" w:w="4844"/>
            <w:vAlign w:val="center"/>
            <w:shd w:val="clear" w:color="auto" w:fill="DBEAFE"/>
          </w:tcPr>
          <w:p>
            <w:r/>
            <w:r>
              <w:rPr>
                <w:b/>
                <w:color w:val="0F172A"/>
                <w:sz w:val="22"/>
              </w:rPr>
              <w:t>Защита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Подсмотренный пароль в БД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Хэширование werkzeug.security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CSRF на POST-формах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Токен flask_wtf.FlaskForm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Просмотр чужой приватной поездки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Метод Trip.is_visible_to(user)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Изменение чужой поездки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Trip.is_editable_by(user) во view и API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Загрузка опасного файла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Проверка расширения + secure_filename, лимит 8 МБ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Перебор пароля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Сообщение об ошибке не уточняет, что неверно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2.5. Внешние интеграции</w:t>
      </w:r>
    </w:p>
    <w:p>
      <w:pPr>
        <w:pStyle w:val="ListBullet"/>
        <w:spacing w:after="40"/>
      </w:pPr>
      <w:r>
        <w:rPr>
          <w:b/>
        </w:rPr>
        <w:t>OpenStreetMap (тайлы)</w:t>
      </w:r>
      <w:r>
        <w:t xml:space="preserve"> — без ключа, через CDN.</w:t>
      </w:r>
    </w:p>
    <w:p>
      <w:pPr>
        <w:pStyle w:val="ListBullet"/>
        <w:spacing w:after="40"/>
      </w:pPr>
      <w:r>
        <w:rPr>
          <w:b/>
        </w:rPr>
        <w:t>Nominatim</w:t>
      </w:r>
      <w:r>
        <w:t xml:space="preserve"> — поиск координат по адресу, обязательно с собственным User-Agent (требование сервиса).</w:t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3. Применённые технологии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val="clear" w:color="auto" w:fill="DBEAFE"/>
          </w:tcPr>
          <w:p>
            <w:r/>
            <w:r>
              <w:rPr>
                <w:b/>
                <w:color w:val="0F172A"/>
                <w:sz w:val="22"/>
              </w:rPr>
              <w:t>Категория</w:t>
            </w:r>
          </w:p>
        </w:tc>
        <w:tc>
          <w:tcPr>
            <w:tcW w:type="dxa" w:w="4844"/>
            <w:vAlign w:val="center"/>
            <w:shd w:val="clear" w:color="auto" w:fill="DBEAFE"/>
          </w:tcPr>
          <w:p>
            <w:r/>
            <w:r>
              <w:rPr>
                <w:b/>
                <w:color w:val="0F172A"/>
                <w:sz w:val="22"/>
              </w:rPr>
              <w:t>Технологии и реализация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Управление зависимостями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requirements.txt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Веб-фреймворк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Flask с фабрикой приложения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ORM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SQLAlchemy 2.0, DeclarativeBase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Сериализация моделей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sqlalchemy_serializer.SerializerMixin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Аутентификация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Flask-Login, хэш паролей, remember-me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Формы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Flask-WTF + WTForms, кастомные валидаторы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Файлы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Загрузка обложек и аватаров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REST API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Flask-RESTful, 8 ресурсов CRUD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Сторонний API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Nominatim (геокодирование адресов)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Шаблоны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Jinja2 с наследованием, фильтры, контекст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Frontend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Bootstrap 5, Leaflet 1.9, AJAX через fetch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Хранение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SQLite (dev), PostgreSQL (prod)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Хостинг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Render.com (Blueprint render.yaml)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Production WSGI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gunicorn</w:t>
            </w:r>
          </w:p>
        </w:tc>
      </w:tr>
    </w:tbl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4. Что нового по сравнению с типовыми проектами</w:t>
      </w:r>
    </w:p>
    <w:p>
      <w:pPr>
        <w:pStyle w:val="ListBullet"/>
        <w:spacing w:after="40"/>
      </w:pPr>
      <w:r>
        <w:rPr>
          <w:b/>
        </w:rPr>
        <w:t>Интерактивная карта Leaflet</w:t>
      </w:r>
      <w:r>
        <w:t xml:space="preserve"> с маршрутами по дням и выбором координат кликом.</w:t>
      </w:r>
    </w:p>
    <w:p>
      <w:pPr>
        <w:pStyle w:val="ListBullet"/>
        <w:spacing w:after="40"/>
      </w:pPr>
      <w:r>
        <w:rPr>
          <w:b/>
        </w:rPr>
        <w:t>Геокодер на стороннем API</w:t>
      </w:r>
      <w:r>
        <w:t xml:space="preserve"> с обработкой ошибок сети.</w:t>
      </w:r>
    </w:p>
    <w:p>
      <w:pPr>
        <w:pStyle w:val="ListBullet"/>
        <w:spacing w:after="40"/>
      </w:pPr>
      <w:r>
        <w:rPr>
          <w:b/>
        </w:rPr>
        <w:t>Многоуровневое разделение прав:</w:t>
      </w:r>
      <w:r>
        <w:t xml:space="preserve"> публичная/приватная поездка, владелец может удалить чужой комментарий под своей публикацией.</w:t>
      </w:r>
    </w:p>
    <w:p>
      <w:pPr>
        <w:pStyle w:val="ListBullet"/>
        <w:spacing w:after="40"/>
      </w:pPr>
      <w:r>
        <w:rPr>
          <w:b/>
        </w:rPr>
        <w:t>Постатейный учёт бюджета</w:t>
      </w:r>
      <w:r>
        <w:t xml:space="preserve"> с сводкой по категориям.</w:t>
      </w:r>
    </w:p>
    <w:p>
      <w:pPr>
        <w:pStyle w:val="ListBullet"/>
        <w:spacing w:after="40"/>
      </w:pPr>
      <w:r>
        <w:rPr>
          <w:b/>
        </w:rPr>
        <w:t>Чистая REST-обёртка</w:t>
      </w:r>
      <w:r>
        <w:t>: одинаковый формат ответа, явные коды состояния, поддержка пагинации.</w:t>
      </w:r>
    </w:p>
    <w:p>
      <w:pPr>
        <w:pStyle w:val="ListBullet"/>
        <w:spacing w:after="40"/>
      </w:pPr>
      <w:r>
        <w:rPr>
          <w:b/>
        </w:rPr>
        <w:t>Production-ready деплой</w:t>
      </w:r>
      <w:r>
        <w:t>: Procfile + render.yaml + wsgi.py + чтение конфигурации из переменных окружения.</w:t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5. Тестирование</w:t>
      </w:r>
    </w:p>
    <w:p>
      <w:pPr>
        <w:spacing w:after="120"/>
      </w:pPr>
      <w:r>
        <w:t>Тестирование проводилось вручную по сценариям:</w:t>
      </w:r>
    </w:p>
    <w:p>
      <w:pPr>
        <w:pStyle w:val="ListNumber"/>
        <w:spacing w:after="40"/>
      </w:pPr>
      <w:r>
        <w:t>Регистрация → создание поездки → добавление точки → проверка на карте → расход → лайк → комментарий другим пользователем.</w:t>
      </w:r>
    </w:p>
    <w:p>
      <w:pPr>
        <w:pStyle w:val="ListNumber"/>
        <w:spacing w:after="40"/>
      </w:pPr>
      <w:r>
        <w:t>API-проверки через curl: GET /api/trips, POST без авторизации (403), GET для чужой приватной поездки (403), геокодер для адреса «Москва».</w:t>
      </w:r>
    </w:p>
    <w:p>
      <w:pPr>
        <w:pStyle w:val="ListNumber"/>
        <w:spacing w:after="40"/>
      </w:pPr>
      <w:r>
        <w:t>Граничные случаи: пустой бюджет, точка без координат, поездка на 1 день, поездка на 300+ дней.</w:t>
      </w:r>
    </w:p>
    <w:p>
      <w:pPr>
        <w:pStyle w:val="ListNumber"/>
        <w:spacing w:after="40"/>
      </w:pPr>
      <w:r>
        <w:t>Безопасность: попытка отправить форму без CSRF-токена → 400.</w:t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6. Заключение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Что получилось</w:t>
      </w:r>
    </w:p>
    <w:p>
      <w:pPr>
        <w:pStyle w:val="ListBullet"/>
        <w:spacing w:after="40"/>
      </w:pPr>
      <w:r>
        <w:t>Полноценное Flask-приложение из 4 410 строк кода.</w:t>
      </w:r>
    </w:p>
    <w:p>
      <w:pPr>
        <w:pStyle w:val="ListBullet"/>
        <w:spacing w:after="40"/>
      </w:pPr>
      <w:r>
        <w:t>Закрыты все запрошенные технологии курса.</w:t>
      </w:r>
    </w:p>
    <w:p>
      <w:pPr>
        <w:pStyle w:val="ListBullet"/>
        <w:spacing w:after="40"/>
      </w:pPr>
      <w:r>
        <w:t>Реализован уникальный сценарий — интерактивная карта с построением маршрута и геокодером.</w:t>
      </w:r>
    </w:p>
    <w:p>
      <w:pPr>
        <w:pStyle w:val="ListBullet"/>
        <w:spacing w:after="40"/>
      </w:pPr>
      <w:r>
        <w:t>Проект развёрнут в облаке (Render.com).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Что можно доработать</w:t>
      </w:r>
    </w:p>
    <w:p>
      <w:pPr>
        <w:pStyle w:val="ListBullet"/>
        <w:spacing w:after="40"/>
      </w:pPr>
      <w:r>
        <w:t>Импорт и экспорт маршрутов в формат GPX/KML для офлайн-карт.</w:t>
      </w:r>
    </w:p>
    <w:p>
      <w:pPr>
        <w:pStyle w:val="ListBullet"/>
        <w:spacing w:after="40"/>
      </w:pPr>
      <w:r>
        <w:t>Совместная редактура поездки (несколько владельцев).</w:t>
      </w:r>
    </w:p>
    <w:p>
      <w:pPr>
        <w:pStyle w:val="ListBullet"/>
        <w:spacing w:after="40"/>
      </w:pPr>
      <w:r>
        <w:t>Уведомления (письма на e-mail) о новых комментариях.</w:t>
      </w:r>
    </w:p>
    <w:p>
      <w:pPr>
        <w:pStyle w:val="ListBullet"/>
        <w:spacing w:after="40"/>
      </w:pPr>
      <w:r>
        <w:t>Кэширование тайлов и геокодера для снижения нагрузки на сторонние сервисы.</w:t>
      </w:r>
    </w:p>
    <w:p>
      <w:pPr>
        <w:pStyle w:val="ListBullet"/>
        <w:spacing w:after="40"/>
      </w:pPr>
      <w:r>
        <w:t>Покрытие тестами на pytest (сейчас — ручное тестирование).</w:t>
      </w:r>
    </w:p>
    <w:p>
      <w:pPr>
        <w:pStyle w:val="ListBullet"/>
        <w:spacing w:after="40"/>
      </w:pPr>
      <w:r>
        <w:t>Мобильное приложение, использующее REST API.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Чему научился</w:t>
      </w:r>
    </w:p>
    <w:p>
      <w:pPr>
        <w:pStyle w:val="ListBullet"/>
        <w:spacing w:after="40"/>
      </w:pPr>
      <w:r>
        <w:t>Проектировать многослойные Flask-приложения с фабрикой.</w:t>
      </w:r>
    </w:p>
    <w:p>
      <w:pPr>
        <w:pStyle w:val="ListBullet"/>
        <w:spacing w:after="40"/>
      </w:pPr>
      <w:r>
        <w:t xml:space="preserve">Использовать SQLAlchemy 2.0 с типизированными </w:t>
      </w:r>
      <w:r>
        <w:rPr>
          <w:rFonts w:ascii="Consolas" w:hAnsi="Consolas"/>
          <w:sz w:val="20"/>
        </w:rPr>
        <w:t>Mapped[...]</w:t>
      </w:r>
      <w:r>
        <w:t>.</w:t>
      </w:r>
    </w:p>
    <w:p>
      <w:pPr>
        <w:pStyle w:val="ListBullet"/>
        <w:spacing w:after="40"/>
      </w:pPr>
      <w:r>
        <w:t>Делать AJAX-взаимодействие на чистом JS без jQuery.</w:t>
      </w:r>
    </w:p>
    <w:p>
      <w:pPr>
        <w:pStyle w:val="ListBullet"/>
        <w:spacing w:after="40"/>
      </w:pPr>
      <w:r>
        <w:t>Готовить Flask-проект к production-деплою (gunicorn, ENV-vars, разные БД для dev/prod).</w:t>
      </w:r>
    </w:p>
    <w:p>
      <w:pPr>
        <w:pStyle w:val="ListBullet"/>
        <w:spacing w:after="40"/>
      </w:pPr>
      <w:r>
        <w:t>Документировать проект и оформлять README, ТЗ и пояснительную записку.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