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7E" w:rsidRDefault="00333F2E" w:rsidP="00333F2E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 w:rsidRPr="00333F2E">
        <w:rPr>
          <w:rFonts w:ascii="Arial" w:hAnsi="Arial" w:cs="Arial"/>
          <w:color w:val="FF0000"/>
          <w:sz w:val="24"/>
          <w:szCs w:val="24"/>
        </w:rPr>
        <w:t>Compte Rendu LAB01</w:t>
      </w:r>
    </w:p>
    <w:p w:rsidR="00333F2E" w:rsidRDefault="00333F2E" w:rsidP="00333F2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33F2E" w:rsidRDefault="00333F2E" w:rsidP="00333F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33F2E">
        <w:rPr>
          <w:rFonts w:ascii="Arial" w:hAnsi="Arial" w:cs="Arial"/>
          <w:b/>
          <w:bCs/>
          <w:sz w:val="24"/>
          <w:szCs w:val="24"/>
        </w:rPr>
        <w:t xml:space="preserve">1.3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01.C: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Logging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1</w:t>
      </w:r>
    </w:p>
    <w:p w:rsidR="00333F2E" w:rsidRDefault="00333F2E" w:rsidP="00333F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333F2E" w:rsidRDefault="00333F2E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Lorsque l’on </w:t>
      </w:r>
      <w:r w:rsidR="00A765DA">
        <w:rPr>
          <w:rFonts w:ascii="Arial" w:hAnsi="Arial" w:cs="Arial"/>
          <w:bCs/>
          <w:sz w:val="24"/>
          <w:szCs w:val="24"/>
        </w:rPr>
        <w:t>exécute</w:t>
      </w:r>
      <w:r>
        <w:rPr>
          <w:rFonts w:ascii="Arial" w:hAnsi="Arial" w:cs="Arial"/>
          <w:bCs/>
          <w:sz w:val="24"/>
          <w:szCs w:val="24"/>
        </w:rPr>
        <w:t xml:space="preserve"> le projet </w:t>
      </w:r>
      <w:proofErr w:type="spellStart"/>
      <w:r>
        <w:rPr>
          <w:rFonts w:ascii="Arial" w:hAnsi="Arial" w:cs="Arial"/>
          <w:bCs/>
          <w:sz w:val="24"/>
          <w:szCs w:val="24"/>
        </w:rPr>
        <w:t>maven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ne demandant que </w:t>
      </w:r>
      <w:r w:rsidR="00986432">
        <w:rPr>
          <w:rFonts w:ascii="Arial" w:hAnsi="Arial" w:cs="Arial"/>
          <w:bCs/>
          <w:sz w:val="24"/>
          <w:szCs w:val="24"/>
        </w:rPr>
        <w:t>les logs</w:t>
      </w:r>
      <w:r>
        <w:rPr>
          <w:rFonts w:ascii="Arial" w:hAnsi="Arial" w:cs="Arial"/>
          <w:bCs/>
          <w:sz w:val="24"/>
          <w:szCs w:val="24"/>
        </w:rPr>
        <w:t xml:space="preserve"> de type info, nous pouvons voir ceci :</w:t>
      </w:r>
    </w:p>
    <w:p w:rsidR="00986432" w:rsidRDefault="00986432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986432" w:rsidRDefault="00986432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868680</wp:posOffset>
                </wp:positionV>
                <wp:extent cx="933450" cy="2476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6FDDE" id="Ellipse 2" o:spid="_x0000_s1026" style="position:absolute;margin-left:24.15pt;margin-top:68.4pt;width:73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760720" cy="154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E" w:rsidRDefault="00333F2E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33F2E" w:rsidRDefault="00CE429F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l’image ci-dessus, on ne voit que les logs info. Lorsque dans le fichier log4j.properties, on passe de « </w:t>
      </w:r>
      <w:r w:rsidRPr="00CE429F">
        <w:rPr>
          <w:rFonts w:ascii="Arial" w:hAnsi="Arial" w:cs="Arial"/>
          <w:sz w:val="24"/>
          <w:szCs w:val="24"/>
        </w:rPr>
        <w:t>log4j.rootLogger=</w:t>
      </w:r>
      <w:r>
        <w:rPr>
          <w:rFonts w:ascii="Arial" w:hAnsi="Arial" w:cs="Arial"/>
          <w:sz w:val="24"/>
          <w:szCs w:val="24"/>
        </w:rPr>
        <w:t>INFO</w:t>
      </w:r>
      <w:r w:rsidRPr="00CE42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429F"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> » à « </w:t>
      </w:r>
      <w:r w:rsidRPr="00CE429F">
        <w:rPr>
          <w:rFonts w:ascii="Arial" w:hAnsi="Arial" w:cs="Arial"/>
          <w:sz w:val="24"/>
          <w:szCs w:val="24"/>
        </w:rPr>
        <w:t xml:space="preserve">log4j.rootLogger=DEBUG, </w:t>
      </w:r>
      <w:proofErr w:type="spellStart"/>
      <w:r w:rsidRPr="00CE429F"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="009C4674">
        <w:rPr>
          <w:rFonts w:ascii="Arial" w:hAnsi="Arial" w:cs="Arial"/>
          <w:sz w:val="24"/>
          <w:szCs w:val="24"/>
        </w:rPr>
        <w:t xml:space="preserve"> on a l’image suivante</w:t>
      </w:r>
      <w:r w:rsidR="00C528A8">
        <w:rPr>
          <w:rFonts w:ascii="Arial" w:hAnsi="Arial" w:cs="Arial"/>
          <w:sz w:val="24"/>
          <w:szCs w:val="24"/>
        </w:rPr>
        <w:t xml:space="preserve"> : </w:t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28A8" w:rsidRDefault="0083735D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00E90" wp14:editId="2E7B84C1">
                <wp:simplePos x="0" y="0"/>
                <wp:positionH relativeFrom="column">
                  <wp:posOffset>306705</wp:posOffset>
                </wp:positionH>
                <wp:positionV relativeFrom="paragraph">
                  <wp:posOffset>755650</wp:posOffset>
                </wp:positionV>
                <wp:extent cx="933450" cy="3238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2B9B0" id="Ellipse 4" o:spid="_x0000_s1026" style="position:absolute;margin-left:24.15pt;margin-top:59.5pt;width:73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" filled="f" strokecolor="#4472c4 [3204]" strokeweight="1pt">
                <v:stroke joinstyle="miter"/>
              </v:oval>
            </w:pict>
          </mc:Fallback>
        </mc:AlternateContent>
      </w:r>
      <w:r w:rsidR="00C528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2E54F9" wp14:editId="347EACF3">
            <wp:extent cx="5760720" cy="151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_DEB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28A8" w:rsidRDefault="00F65501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à la modification, on se rend compte qu’il y a les logs de type « </w:t>
      </w:r>
      <w:proofErr w:type="spellStart"/>
      <w:r>
        <w:rPr>
          <w:rFonts w:ascii="Arial" w:hAnsi="Arial" w:cs="Arial"/>
          <w:sz w:val="24"/>
          <w:szCs w:val="24"/>
        </w:rPr>
        <w:t>Debug</w:t>
      </w:r>
      <w:proofErr w:type="spellEnd"/>
      <w:r>
        <w:rPr>
          <w:rFonts w:ascii="Arial" w:hAnsi="Arial" w:cs="Arial"/>
          <w:sz w:val="24"/>
          <w:szCs w:val="24"/>
        </w:rPr>
        <w:t> » et « Info »</w:t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2D22" w:rsidRDefault="004E2D22" w:rsidP="009C467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E2D22">
        <w:rPr>
          <w:rFonts w:ascii="Arial" w:hAnsi="Arial" w:cs="Arial"/>
          <w:b/>
          <w:bCs/>
          <w:sz w:val="24"/>
          <w:szCs w:val="24"/>
        </w:rPr>
        <w:t xml:space="preserve">1.4 </w:t>
      </w:r>
      <w:proofErr w:type="spellStart"/>
      <w:r w:rsidRPr="004E2D22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4E2D22">
        <w:rPr>
          <w:rFonts w:ascii="Arial" w:hAnsi="Arial" w:cs="Arial"/>
          <w:b/>
          <w:bCs/>
          <w:sz w:val="24"/>
          <w:szCs w:val="24"/>
        </w:rPr>
        <w:t xml:space="preserve"> 01.D: </w:t>
      </w:r>
      <w:proofErr w:type="spellStart"/>
      <w:r w:rsidRPr="004E2D22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</w:p>
    <w:p w:rsidR="0083735D" w:rsidRDefault="0083735D" w:rsidP="009C467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83735D" w:rsidRDefault="0083735D" w:rsidP="009C467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A6F92" wp14:editId="7A870F13">
                <wp:simplePos x="0" y="0"/>
                <wp:positionH relativeFrom="column">
                  <wp:posOffset>205991</wp:posOffset>
                </wp:positionH>
                <wp:positionV relativeFrom="paragraph">
                  <wp:posOffset>1388080</wp:posOffset>
                </wp:positionV>
                <wp:extent cx="5507665" cy="456861"/>
                <wp:effectExtent l="0" t="0" r="17145" b="1968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56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FE36E" id="Ellipse 6" o:spid="_x0000_s1026" style="position:absolute;margin-left:16.2pt;margin-top:109.3pt;width:433.65pt;height: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-27659</wp:posOffset>
            </wp:positionH>
            <wp:positionV relativeFrom="paragraph">
              <wp:posOffset>215102</wp:posOffset>
            </wp:positionV>
            <wp:extent cx="5758815" cy="2190307"/>
            <wp:effectExtent l="0" t="0" r="0" b="635"/>
            <wp:wrapThrough wrapText="bothSides">
              <wp:wrapPolygon edited="0">
                <wp:start x="0" y="0"/>
                <wp:lineTo x="0" y="21418"/>
                <wp:lineTo x="21507" y="21418"/>
                <wp:lineTo x="2150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eur_Sy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  <w:szCs w:val="24"/>
        </w:rPr>
        <w:t>Lorsqu’on compile une première fois le code copié fournit, on a les erreurs suivantes :</w:t>
      </w:r>
    </w:p>
    <w:p w:rsidR="00B47EA0" w:rsidRDefault="00B47EA0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98D91" wp14:editId="1FB8C9EC">
                <wp:simplePos x="0" y="0"/>
                <wp:positionH relativeFrom="margin">
                  <wp:align>right</wp:align>
                </wp:positionH>
                <wp:positionV relativeFrom="paragraph">
                  <wp:posOffset>1811507</wp:posOffset>
                </wp:positionV>
                <wp:extent cx="5730949" cy="690541"/>
                <wp:effectExtent l="0" t="0" r="2222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949" cy="6905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18792" id="Ellipse 8" o:spid="_x0000_s1026" style="position:absolute;margin-left:400.05pt;margin-top:142.65pt;width:451.25pt;height:54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67605</wp:posOffset>
            </wp:positionH>
            <wp:positionV relativeFrom="paragraph">
              <wp:posOffset>705662</wp:posOffset>
            </wp:positionV>
            <wp:extent cx="5760720" cy="2335530"/>
            <wp:effectExtent l="0" t="0" r="0" b="762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eur.méth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5D">
        <w:rPr>
          <w:rFonts w:ascii="Arial" w:hAnsi="Arial" w:cs="Arial"/>
          <w:sz w:val="24"/>
          <w:szCs w:val="24"/>
        </w:rPr>
        <w:t xml:space="preserve">Pour corriger cette erreur, il faut </w:t>
      </w:r>
      <w:r w:rsidR="008F351F">
        <w:rPr>
          <w:rFonts w:ascii="Arial" w:hAnsi="Arial" w:cs="Arial"/>
          <w:sz w:val="24"/>
          <w:szCs w:val="24"/>
        </w:rPr>
        <w:t xml:space="preserve">rajouter un guillemet dans le </w:t>
      </w:r>
      <w:proofErr w:type="spellStart"/>
      <w:r w:rsidR="008F351F">
        <w:rPr>
          <w:rFonts w:ascii="Arial" w:hAnsi="Arial" w:cs="Arial"/>
          <w:sz w:val="24"/>
          <w:szCs w:val="24"/>
        </w:rPr>
        <w:t>syso</w:t>
      </w:r>
      <w:proofErr w:type="spellEnd"/>
      <w:r w:rsidR="008F351F">
        <w:rPr>
          <w:rFonts w:ascii="Arial" w:hAnsi="Arial" w:cs="Arial"/>
          <w:sz w:val="24"/>
          <w:szCs w:val="24"/>
        </w:rPr>
        <w:t> : « </w:t>
      </w:r>
      <w:proofErr w:type="spellStart"/>
      <w:r w:rsidR="008F351F" w:rsidRPr="008F351F">
        <w:rPr>
          <w:rFonts w:ascii="Arial" w:hAnsi="Arial" w:cs="Arial"/>
          <w:sz w:val="24"/>
          <w:szCs w:val="24"/>
        </w:rPr>
        <w:t>System.out.println</w:t>
      </w:r>
      <w:proofErr w:type="spellEnd"/>
      <w:r w:rsidR="008F351F" w:rsidRPr="008F351F">
        <w:rPr>
          <w:rFonts w:ascii="Arial" w:hAnsi="Arial" w:cs="Arial"/>
          <w:sz w:val="24"/>
          <w:szCs w:val="24"/>
        </w:rPr>
        <w:t>(i=" + i + ", s=" + s</w:t>
      </w:r>
      <w:proofErr w:type="gramStart"/>
      <w:r w:rsidR="008F351F" w:rsidRPr="008F351F">
        <w:rPr>
          <w:rFonts w:ascii="Arial" w:hAnsi="Arial" w:cs="Arial"/>
          <w:sz w:val="24"/>
          <w:szCs w:val="24"/>
        </w:rPr>
        <w:t>);</w:t>
      </w:r>
      <w:proofErr w:type="gramEnd"/>
      <w:r w:rsidR="008F351F">
        <w:rPr>
          <w:rFonts w:ascii="Arial" w:hAnsi="Arial" w:cs="Arial"/>
          <w:sz w:val="24"/>
          <w:szCs w:val="24"/>
        </w:rPr>
        <w:t> » devient « </w:t>
      </w:r>
      <w:proofErr w:type="spellStart"/>
      <w:r w:rsidR="008F351F" w:rsidRPr="008F351F">
        <w:rPr>
          <w:rFonts w:ascii="Arial" w:hAnsi="Arial" w:cs="Arial"/>
          <w:sz w:val="24"/>
          <w:szCs w:val="24"/>
        </w:rPr>
        <w:t>System</w:t>
      </w:r>
      <w:r w:rsidR="008F351F">
        <w:rPr>
          <w:rFonts w:ascii="Arial" w:hAnsi="Arial" w:cs="Arial"/>
          <w:sz w:val="24"/>
          <w:szCs w:val="24"/>
        </w:rPr>
        <w:t>.out.println</w:t>
      </w:r>
      <w:proofErr w:type="spellEnd"/>
      <w:r w:rsidR="008F351F">
        <w:rPr>
          <w:rFonts w:ascii="Arial" w:hAnsi="Arial" w:cs="Arial"/>
          <w:sz w:val="24"/>
          <w:szCs w:val="24"/>
        </w:rPr>
        <w:t xml:space="preserve">(i=" + i + ", s=" + </w:t>
      </w:r>
      <w:r w:rsidR="008F351F" w:rsidRPr="008F351F">
        <w:rPr>
          <w:rFonts w:ascii="Arial" w:hAnsi="Arial" w:cs="Arial"/>
          <w:sz w:val="24"/>
          <w:szCs w:val="24"/>
        </w:rPr>
        <w:t>s);</w:t>
      </w:r>
      <w:r w:rsidR="008F351F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>. Ensuite l’erreur suivante apparait :</w:t>
      </w:r>
    </w:p>
    <w:p w:rsidR="00B47EA0" w:rsidRDefault="00B47EA0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erreur signifie que la méthode qui est référencée dans la fonction main n’existe pas. Pour la corriger, il faut s’assurer q</w:t>
      </w:r>
      <w:r w:rsidR="008464A1">
        <w:rPr>
          <w:rFonts w:ascii="Arial" w:hAnsi="Arial" w:cs="Arial"/>
          <w:sz w:val="24"/>
          <w:szCs w:val="24"/>
        </w:rPr>
        <w:t>ue la fonction porte le même nom</w:t>
      </w:r>
      <w:r>
        <w:rPr>
          <w:rFonts w:ascii="Arial" w:hAnsi="Arial" w:cs="Arial"/>
          <w:sz w:val="24"/>
          <w:szCs w:val="24"/>
        </w:rPr>
        <w:t xml:space="preserve"> que la référence. Ici ce n’était pas le cas. Il suffit donc de mettre le même nom pour les deux.</w:t>
      </w:r>
    </w:p>
    <w:p w:rsidR="00B10E6F" w:rsidRDefault="00B10E6F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E6F" w:rsidRDefault="00C83283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007E" wp14:editId="15B5C8E1">
                <wp:simplePos x="0" y="0"/>
                <wp:positionH relativeFrom="margin">
                  <wp:align>left</wp:align>
                </wp:positionH>
                <wp:positionV relativeFrom="paragraph">
                  <wp:posOffset>1134095</wp:posOffset>
                </wp:positionV>
                <wp:extent cx="5837201" cy="690541"/>
                <wp:effectExtent l="0" t="0" r="11430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201" cy="6905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407A5" id="Ellipse 10" o:spid="_x0000_s1026" style="position:absolute;margin-left:0;margin-top:89.3pt;width:459.6pt;height:54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760720" cy="1796415"/>
            <wp:effectExtent l="0" t="0" r="0" b="0"/>
            <wp:wrapThrough wrapText="bothSides">
              <wp:wrapPolygon edited="0">
                <wp:start x="0" y="0"/>
                <wp:lineTo x="0" y="21302"/>
                <wp:lineTo x="21500" y="21302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eur.st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4A1">
        <w:rPr>
          <w:rFonts w:ascii="Arial" w:hAnsi="Arial" w:cs="Arial"/>
          <w:sz w:val="24"/>
          <w:szCs w:val="24"/>
        </w:rPr>
        <w:t xml:space="preserve">Une troisième erreur apparait : </w:t>
      </w:r>
    </w:p>
    <w:p w:rsidR="00C528A8" w:rsidRDefault="00C83283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corriger cette erreur, il faut que la méthode qui est référencée dans la fonction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main () soit aussi définit en tant que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. Ici ce n’était pas le cas. </w:t>
      </w:r>
    </w:p>
    <w:p w:rsidR="00C528A8" w:rsidRPr="00333F2E" w:rsidRDefault="00C528A8" w:rsidP="009C4674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528A8" w:rsidRPr="0033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0F"/>
    <w:rsid w:val="000E02DE"/>
    <w:rsid w:val="00333F2E"/>
    <w:rsid w:val="0049270F"/>
    <w:rsid w:val="004E2D22"/>
    <w:rsid w:val="00823142"/>
    <w:rsid w:val="0083735D"/>
    <w:rsid w:val="008464A1"/>
    <w:rsid w:val="008F351F"/>
    <w:rsid w:val="009243A5"/>
    <w:rsid w:val="0094202C"/>
    <w:rsid w:val="0096025A"/>
    <w:rsid w:val="00986432"/>
    <w:rsid w:val="009C4674"/>
    <w:rsid w:val="00A765DA"/>
    <w:rsid w:val="00B10E6F"/>
    <w:rsid w:val="00B47EA0"/>
    <w:rsid w:val="00BA1423"/>
    <w:rsid w:val="00BD2516"/>
    <w:rsid w:val="00C528A8"/>
    <w:rsid w:val="00C55B63"/>
    <w:rsid w:val="00C83283"/>
    <w:rsid w:val="00CE429F"/>
    <w:rsid w:val="00D553A8"/>
    <w:rsid w:val="00F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AB85"/>
  <w15:chartTrackingRefBased/>
  <w15:docId w15:val="{947DC724-C753-4CAC-AFFA-03F5FA2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NARBONI</dc:creator>
  <cp:keywords/>
  <dc:description/>
  <cp:lastModifiedBy>Romain NARBONI</cp:lastModifiedBy>
  <cp:revision>12</cp:revision>
  <dcterms:created xsi:type="dcterms:W3CDTF">2017-10-04T12:07:00Z</dcterms:created>
  <dcterms:modified xsi:type="dcterms:W3CDTF">2017-10-05T17:55:00Z</dcterms:modified>
</cp:coreProperties>
</file>