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985C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МІНІСТЕРСТВО ОСВІТИ І НАУКИ УКРАЇНИ</w:t>
      </w:r>
    </w:p>
    <w:p w14:paraId="2A65E228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КИЇВСЬКИЙ НАЦІОНАЛЬНИЙ ЕКОНОМІЧНИЙ УНІВЕРСИТЕТ</w:t>
      </w:r>
    </w:p>
    <w:p w14:paraId="21A1DF1E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імені ВАДИМА ГЕТЬМАНА</w:t>
      </w:r>
    </w:p>
    <w:p w14:paraId="59F9396B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Навчально-науковий інститут "Інститут інформаційних технологій в економіці"</w:t>
      </w:r>
    </w:p>
    <w:p w14:paraId="491CAE90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Кафедра інформаційних систем в економіці</w:t>
      </w:r>
    </w:p>
    <w:p w14:paraId="6C61AB58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79F7316C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191CBBA5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26E8F18D" w14:textId="77777777" w:rsidR="00006770" w:rsidRPr="00006770" w:rsidRDefault="00006770" w:rsidP="00006770">
      <w:pPr>
        <w:spacing w:before="200" w:after="80"/>
        <w:jc w:val="center"/>
        <w:rPr>
          <w:color w:val="000000" w:themeColor="text1"/>
          <w:sz w:val="28"/>
          <w:szCs w:val="28"/>
        </w:rPr>
      </w:pPr>
      <w:r w:rsidRPr="00006770">
        <w:rPr>
          <w:b/>
          <w:bCs/>
          <w:color w:val="000000" w:themeColor="text1"/>
          <w:sz w:val="28"/>
          <w:szCs w:val="28"/>
        </w:rPr>
        <w:t>ЗВІТ</w:t>
      </w:r>
    </w:p>
    <w:p w14:paraId="51876ECF" w14:textId="46451FF4" w:rsidR="00006770" w:rsidRPr="00C258DA" w:rsidRDefault="00006770" w:rsidP="00006770">
      <w:pPr>
        <w:spacing w:before="80" w:after="80"/>
        <w:jc w:val="center"/>
        <w:rPr>
          <w:color w:val="000000" w:themeColor="text1"/>
          <w:sz w:val="28"/>
          <w:szCs w:val="28"/>
          <w:lang w:val="ru-RU"/>
        </w:rPr>
      </w:pPr>
      <w:r w:rsidRPr="00006770">
        <w:rPr>
          <w:b/>
          <w:bCs/>
          <w:color w:val="000000" w:themeColor="text1"/>
          <w:sz w:val="28"/>
          <w:szCs w:val="28"/>
        </w:rPr>
        <w:t xml:space="preserve"> лабораторно</w:t>
      </w:r>
      <w:r w:rsidR="00B126F4">
        <w:rPr>
          <w:b/>
          <w:bCs/>
          <w:color w:val="000000" w:themeColor="text1"/>
          <w:sz w:val="28"/>
          <w:szCs w:val="28"/>
        </w:rPr>
        <w:t>ї</w:t>
      </w:r>
      <w:r w:rsidRPr="00006770">
        <w:rPr>
          <w:b/>
          <w:bCs/>
          <w:color w:val="000000" w:themeColor="text1"/>
          <w:sz w:val="28"/>
          <w:szCs w:val="28"/>
        </w:rPr>
        <w:t xml:space="preserve"> роботи №</w:t>
      </w:r>
      <w:r w:rsidR="00B126F4">
        <w:rPr>
          <w:b/>
          <w:bCs/>
          <w:color w:val="000000" w:themeColor="text1"/>
          <w:sz w:val="28"/>
          <w:szCs w:val="28"/>
          <w:lang w:val="ru-RU"/>
        </w:rPr>
        <w:t>3</w:t>
      </w:r>
    </w:p>
    <w:p w14:paraId="53B2EB11" w14:textId="76673917" w:rsidR="00006770" w:rsidRPr="00C258DA" w:rsidRDefault="00006770" w:rsidP="00C258DA">
      <w:pPr>
        <w:spacing w:before="80" w:after="60"/>
        <w:rPr>
          <w:b/>
          <w:bCs/>
          <w:color w:val="000000" w:themeColor="text1"/>
          <w:sz w:val="28"/>
          <w:szCs w:val="28"/>
          <w:lang w:val="ru-UA"/>
        </w:rPr>
      </w:pPr>
      <w:r w:rsidRPr="00006770">
        <w:rPr>
          <w:b/>
          <w:bCs/>
          <w:color w:val="000000" w:themeColor="text1"/>
          <w:sz w:val="28"/>
          <w:szCs w:val="28"/>
        </w:rPr>
        <w:t>з дисципліни «</w:t>
      </w:r>
      <w:r w:rsidR="00C258DA" w:rsidRPr="00C258DA">
        <w:rPr>
          <w:b/>
          <w:bCs/>
          <w:color w:val="000000" w:themeColor="text1"/>
          <w:sz w:val="24"/>
          <w:szCs w:val="24"/>
          <w:lang w:val="ru-UA"/>
        </w:rPr>
        <w:t>ПОРІВНЯННЯ МЕТОДІВ КЛАСИФІКАЦІЇ ДАНИ</w:t>
      </w:r>
      <w:r w:rsidR="00C258DA">
        <w:rPr>
          <w:b/>
          <w:bCs/>
          <w:color w:val="000000" w:themeColor="text1"/>
          <w:sz w:val="24"/>
          <w:szCs w:val="24"/>
          <w:lang w:val="ru-RU"/>
        </w:rPr>
        <w:t>Х</w:t>
      </w:r>
      <w:r w:rsidRPr="00006770">
        <w:rPr>
          <w:b/>
          <w:bCs/>
          <w:color w:val="000000" w:themeColor="text1"/>
          <w:sz w:val="28"/>
          <w:szCs w:val="28"/>
        </w:rPr>
        <w:t>»</w:t>
      </w:r>
    </w:p>
    <w:p w14:paraId="11F0CC49" w14:textId="25E605A5" w:rsidR="00006770" w:rsidRPr="00006770" w:rsidRDefault="00006770" w:rsidP="00006770">
      <w:pPr>
        <w:spacing w:before="80" w:after="400"/>
        <w:jc w:val="center"/>
        <w:rPr>
          <w:color w:val="000000" w:themeColor="text1"/>
          <w:sz w:val="28"/>
          <w:szCs w:val="28"/>
        </w:rPr>
      </w:pPr>
      <w:r w:rsidRPr="00006770">
        <w:rPr>
          <w:b/>
          <w:bCs/>
          <w:color w:val="000000" w:themeColor="text1"/>
          <w:sz w:val="28"/>
          <w:szCs w:val="28"/>
        </w:rPr>
        <w:t>Тема: «</w:t>
      </w:r>
      <w:r w:rsidR="00B126F4" w:rsidRPr="00C048CB">
        <w:rPr>
          <w:b/>
          <w:bCs/>
          <w:sz w:val="28"/>
          <w:szCs w:val="28"/>
        </w:rPr>
        <w:t>Моделювання елементів нечітких множин та формування нечітких правил</w:t>
      </w:r>
      <w:r w:rsidRPr="00006770">
        <w:rPr>
          <w:b/>
          <w:bCs/>
          <w:color w:val="000000" w:themeColor="text1"/>
          <w:sz w:val="28"/>
          <w:szCs w:val="28"/>
        </w:rPr>
        <w:t>»</w:t>
      </w:r>
    </w:p>
    <w:p w14:paraId="6F6BC359" w14:textId="77777777" w:rsidR="00006770" w:rsidRPr="00006770" w:rsidRDefault="00006770" w:rsidP="00006770">
      <w:pPr>
        <w:spacing w:line="360" w:lineRule="auto"/>
        <w:rPr>
          <w:color w:val="000000" w:themeColor="text1"/>
          <w:sz w:val="28"/>
          <w:szCs w:val="28"/>
        </w:rPr>
      </w:pPr>
    </w:p>
    <w:p w14:paraId="14322286" w14:textId="77777777" w:rsidR="00006770" w:rsidRPr="00006770" w:rsidRDefault="00006770" w:rsidP="00006770">
      <w:pPr>
        <w:spacing w:line="360" w:lineRule="auto"/>
        <w:rPr>
          <w:color w:val="000000" w:themeColor="text1"/>
          <w:sz w:val="28"/>
          <w:szCs w:val="28"/>
        </w:rPr>
      </w:pPr>
    </w:p>
    <w:p w14:paraId="62632573" w14:textId="77777777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 xml:space="preserve">                                                                                    Здобувача 4 курсу ІН-403 групи</w:t>
      </w:r>
    </w:p>
    <w:p w14:paraId="10A0A484" w14:textId="77777777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 xml:space="preserve">                                                                                    ООП «Комп’ютерні науки»</w:t>
      </w:r>
    </w:p>
    <w:p w14:paraId="7DD41977" w14:textId="4D372138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 xml:space="preserve">                                                                                       </w:t>
      </w:r>
      <w:proofErr w:type="spellStart"/>
      <w:r w:rsidR="00EA2D76">
        <w:rPr>
          <w:color w:val="000000" w:themeColor="text1"/>
          <w:sz w:val="28"/>
          <w:szCs w:val="28"/>
        </w:rPr>
        <w:t>Лопатюка</w:t>
      </w:r>
      <w:proofErr w:type="spellEnd"/>
      <w:r w:rsidR="00EA2D76">
        <w:rPr>
          <w:color w:val="000000" w:themeColor="text1"/>
          <w:sz w:val="28"/>
          <w:szCs w:val="28"/>
        </w:rPr>
        <w:t xml:space="preserve"> Романа Андрійовича</w:t>
      </w:r>
    </w:p>
    <w:p w14:paraId="4CE1EF4D" w14:textId="77777777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_____________</w:t>
      </w:r>
    </w:p>
    <w:p w14:paraId="12A64D98" w14:textId="77777777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</w:p>
    <w:p w14:paraId="2F855BE0" w14:textId="77777777" w:rsidR="00006770" w:rsidRPr="00006770" w:rsidRDefault="00006770" w:rsidP="00006770">
      <w:pPr>
        <w:spacing w:line="360" w:lineRule="auto"/>
        <w:rPr>
          <w:color w:val="000000" w:themeColor="text1"/>
          <w:sz w:val="28"/>
          <w:szCs w:val="28"/>
        </w:rPr>
      </w:pPr>
    </w:p>
    <w:p w14:paraId="664E0B4D" w14:textId="2A227173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  <w:r w:rsidRPr="00006770">
        <w:rPr>
          <w:color w:val="000000" w:themeColor="text1"/>
          <w:szCs w:val="28"/>
        </w:rPr>
        <w:br/>
        <w:t xml:space="preserve">                                 </w:t>
      </w:r>
    </w:p>
    <w:p w14:paraId="5B147EAF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3C4CE720" w14:textId="77777777" w:rsidR="00006770" w:rsidRPr="00EF3B18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6D4B9183" w14:textId="77777777" w:rsidR="00006770" w:rsidRPr="00EF3B18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071A3518" w14:textId="77777777" w:rsidR="00006770" w:rsidRPr="00EF3B18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13739FC8" w14:textId="77777777" w:rsidR="00006770" w:rsidRPr="00EF3B18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3B019251" w14:textId="31E50FC4" w:rsidR="00C61901" w:rsidRDefault="00006770" w:rsidP="00006770">
      <w:pPr>
        <w:spacing w:line="360" w:lineRule="auto"/>
        <w:jc w:val="center"/>
        <w:rPr>
          <w:color w:val="000000" w:themeColor="text1"/>
        </w:rPr>
      </w:pPr>
      <w:r w:rsidRPr="00006770">
        <w:rPr>
          <w:color w:val="000000" w:themeColor="text1"/>
          <w:sz w:val="28"/>
          <w:szCs w:val="28"/>
        </w:rPr>
        <w:t xml:space="preserve">Київ </w:t>
      </w:r>
      <w:r w:rsidRPr="00EF3B18">
        <w:rPr>
          <w:color w:val="000000" w:themeColor="text1"/>
          <w:sz w:val="28"/>
          <w:szCs w:val="28"/>
        </w:rPr>
        <w:t>–</w:t>
      </w:r>
      <w:r w:rsidRPr="00006770">
        <w:rPr>
          <w:color w:val="000000" w:themeColor="text1"/>
          <w:sz w:val="28"/>
          <w:szCs w:val="28"/>
        </w:rPr>
        <w:t xml:space="preserve"> 202</w:t>
      </w:r>
      <w:r w:rsidRPr="00EF3B18">
        <w:rPr>
          <w:color w:val="000000" w:themeColor="text1"/>
          <w:sz w:val="28"/>
          <w:szCs w:val="28"/>
        </w:rPr>
        <w:t>6</w:t>
      </w:r>
      <w:r w:rsidRPr="00006770">
        <w:rPr>
          <w:color w:val="000000" w:themeColor="text1"/>
          <w:sz w:val="28"/>
          <w:szCs w:val="28"/>
        </w:rPr>
        <w:t xml:space="preserve">                    </w:t>
      </w:r>
      <w:r w:rsidRPr="00006770">
        <w:rPr>
          <w:color w:val="000000" w:themeColor="text1"/>
        </w:rPr>
        <w:br w:type="page"/>
      </w:r>
    </w:p>
    <w:p w14:paraId="6FF34C39" w14:textId="77777777" w:rsidR="00B126F4" w:rsidRPr="00B126F4" w:rsidRDefault="00B126F4" w:rsidP="00B126F4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B126F4">
        <w:rPr>
          <w:b/>
          <w:bCs/>
          <w:color w:val="000000" w:themeColor="text1"/>
          <w:sz w:val="24"/>
          <w:szCs w:val="24"/>
        </w:rPr>
        <w:lastRenderedPageBreak/>
        <w:t>Тема:</w:t>
      </w:r>
      <w:r w:rsidRPr="00B126F4">
        <w:rPr>
          <w:color w:val="000000" w:themeColor="text1"/>
          <w:sz w:val="24"/>
          <w:szCs w:val="24"/>
        </w:rPr>
        <w:t xml:space="preserve"> Моделювання елементів нечітких множин та формування нечітких правил.</w:t>
      </w:r>
    </w:p>
    <w:p w14:paraId="63C01872" w14:textId="77777777" w:rsidR="00B126F4" w:rsidRPr="00B126F4" w:rsidRDefault="00B126F4" w:rsidP="00B126F4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B126F4">
        <w:rPr>
          <w:b/>
          <w:bCs/>
          <w:color w:val="000000" w:themeColor="text1"/>
          <w:sz w:val="24"/>
          <w:szCs w:val="24"/>
        </w:rPr>
        <w:t>Мета роботи:</w:t>
      </w:r>
      <w:r w:rsidRPr="00B126F4">
        <w:rPr>
          <w:color w:val="000000" w:themeColor="text1"/>
          <w:sz w:val="24"/>
          <w:szCs w:val="24"/>
        </w:rPr>
        <w:t xml:space="preserve"> Дослідити можливості ППП MATLAB щодо проектування систем керування на основі алгоритмів нечіткого виводу. </w:t>
      </w:r>
    </w:p>
    <w:p w14:paraId="79742E71" w14:textId="77777777" w:rsidR="00B126F4" w:rsidRDefault="00B126F4" w:rsidP="00B126F4">
      <w:pPr>
        <w:rPr>
          <w:b/>
          <w:bCs/>
          <w:sz w:val="28"/>
          <w:szCs w:val="28"/>
        </w:rPr>
      </w:pPr>
    </w:p>
    <w:p w14:paraId="7F7288F6" w14:textId="7926A194" w:rsidR="00B126F4" w:rsidRDefault="00B126F4" w:rsidP="00B126F4">
      <w:pPr>
        <w:rPr>
          <w:b/>
          <w:bCs/>
          <w:sz w:val="28"/>
          <w:szCs w:val="28"/>
        </w:rPr>
      </w:pPr>
      <w:r w:rsidRPr="00C048CB">
        <w:rPr>
          <w:b/>
          <w:bCs/>
          <w:sz w:val="28"/>
          <w:szCs w:val="28"/>
        </w:rPr>
        <w:t>Завдання 1: Побудова нечіткої моделі керування кранами води</w:t>
      </w:r>
    </w:p>
    <w:p w14:paraId="0F222242" w14:textId="77777777" w:rsidR="00B126F4" w:rsidRPr="00C048CB" w:rsidRDefault="00B126F4" w:rsidP="00B126F4">
      <w:pPr>
        <w:rPr>
          <w:b/>
          <w:bCs/>
          <w:sz w:val="28"/>
          <w:szCs w:val="28"/>
        </w:rPr>
      </w:pPr>
      <w:r w:rsidRPr="00C048CB">
        <w:rPr>
          <w:b/>
          <w:bCs/>
          <w:sz w:val="28"/>
          <w:szCs w:val="28"/>
        </w:rPr>
        <w:t>Опис задачі</w:t>
      </w:r>
    </w:p>
    <w:p w14:paraId="2B88E757" w14:textId="77777777" w:rsidR="00B126F4" w:rsidRPr="00C048CB" w:rsidRDefault="00B126F4" w:rsidP="00B126F4">
      <w:pPr>
        <w:rPr>
          <w:sz w:val="28"/>
          <w:szCs w:val="28"/>
        </w:rPr>
      </w:pPr>
      <w:r w:rsidRPr="00C048CB">
        <w:rPr>
          <w:sz w:val="28"/>
          <w:szCs w:val="28"/>
        </w:rPr>
        <w:t xml:space="preserve">Мета першого завдання — автоматизувати процес змішування води. Система повинна аналізувати поточну температуру та напір води на вході, і самостійно приймати рішення, на який кут повернути крани гарячої та холодної води. </w:t>
      </w:r>
    </w:p>
    <w:p w14:paraId="3E1FB246" w14:textId="77777777" w:rsidR="00B126F4" w:rsidRDefault="00B126F4" w:rsidP="00B126F4">
      <w:pPr>
        <w:rPr>
          <w:b/>
          <w:bCs/>
          <w:sz w:val="28"/>
          <w:szCs w:val="28"/>
        </w:rPr>
      </w:pPr>
    </w:p>
    <w:p w14:paraId="6106EDB6" w14:textId="77777777" w:rsidR="00B126F4" w:rsidRPr="00C048CB" w:rsidRDefault="00B126F4" w:rsidP="00B126F4">
      <w:pPr>
        <w:rPr>
          <w:b/>
          <w:bCs/>
          <w:sz w:val="28"/>
          <w:szCs w:val="28"/>
        </w:rPr>
      </w:pPr>
      <w:r w:rsidRPr="00C048CB">
        <w:rPr>
          <w:b/>
          <w:bCs/>
          <w:sz w:val="28"/>
          <w:szCs w:val="28"/>
        </w:rPr>
        <w:t>1. Формування вхідних змінних</w:t>
      </w:r>
    </w:p>
    <w:p w14:paraId="61DA477E" w14:textId="77777777" w:rsidR="00B126F4" w:rsidRPr="00C048CB" w:rsidRDefault="00B126F4" w:rsidP="00B126F4">
      <w:pPr>
        <w:rPr>
          <w:sz w:val="28"/>
          <w:szCs w:val="28"/>
        </w:rPr>
      </w:pPr>
      <w:r w:rsidRPr="00C048CB">
        <w:rPr>
          <w:sz w:val="28"/>
          <w:szCs w:val="28"/>
        </w:rPr>
        <w:t>Для опису стану системи я створив дві лінгвістичні змінні:</w:t>
      </w:r>
    </w:p>
    <w:p w14:paraId="0DF58797" w14:textId="77777777" w:rsidR="00B126F4" w:rsidRPr="00C048CB" w:rsidRDefault="00B126F4" w:rsidP="00B126F4">
      <w:pPr>
        <w:numPr>
          <w:ilvl w:val="0"/>
          <w:numId w:val="26"/>
        </w:numPr>
        <w:spacing w:after="160" w:line="259" w:lineRule="auto"/>
        <w:rPr>
          <w:sz w:val="28"/>
          <w:szCs w:val="28"/>
        </w:rPr>
      </w:pPr>
      <w:proofErr w:type="spellStart"/>
      <w:r w:rsidRPr="00C048CB">
        <w:rPr>
          <w:b/>
          <w:bCs/>
          <w:sz w:val="28"/>
          <w:szCs w:val="28"/>
        </w:rPr>
        <w:t>Temp</w:t>
      </w:r>
      <w:proofErr w:type="spellEnd"/>
      <w:r w:rsidRPr="00C048CB">
        <w:rPr>
          <w:b/>
          <w:bCs/>
          <w:sz w:val="28"/>
          <w:szCs w:val="28"/>
        </w:rPr>
        <w:t xml:space="preserve"> (Температура):</w:t>
      </w:r>
      <w:r w:rsidRPr="00C048CB">
        <w:rPr>
          <w:sz w:val="28"/>
          <w:szCs w:val="28"/>
        </w:rPr>
        <w:t xml:space="preserve"> Визначив діапазон від 0 до 100 градусів. Щоб система розуміла температуру як людина, я розбив цей діапазон на 5 термів: </w:t>
      </w:r>
      <w:proofErr w:type="spellStart"/>
      <w:r w:rsidRPr="00C048CB">
        <w:rPr>
          <w:sz w:val="28"/>
          <w:szCs w:val="28"/>
        </w:rPr>
        <w:t>Holodna</w:t>
      </w:r>
      <w:proofErr w:type="spellEnd"/>
      <w:r w:rsidRPr="00C048CB">
        <w:rPr>
          <w:sz w:val="28"/>
          <w:szCs w:val="28"/>
        </w:rPr>
        <w:t xml:space="preserve">, </w:t>
      </w:r>
      <w:proofErr w:type="spellStart"/>
      <w:r w:rsidRPr="00C048CB">
        <w:rPr>
          <w:sz w:val="28"/>
          <w:szCs w:val="28"/>
        </w:rPr>
        <w:t>Proholodna</w:t>
      </w:r>
      <w:proofErr w:type="spellEnd"/>
      <w:r w:rsidRPr="00C048CB">
        <w:rPr>
          <w:sz w:val="28"/>
          <w:szCs w:val="28"/>
        </w:rPr>
        <w:t xml:space="preserve">, </w:t>
      </w:r>
      <w:proofErr w:type="spellStart"/>
      <w:r w:rsidRPr="00C048CB">
        <w:rPr>
          <w:sz w:val="28"/>
          <w:szCs w:val="28"/>
        </w:rPr>
        <w:t>Tepla</w:t>
      </w:r>
      <w:proofErr w:type="spellEnd"/>
      <w:r w:rsidRPr="00C048CB">
        <w:rPr>
          <w:sz w:val="28"/>
          <w:szCs w:val="28"/>
        </w:rPr>
        <w:t xml:space="preserve">, </w:t>
      </w:r>
      <w:proofErr w:type="spellStart"/>
      <w:r w:rsidRPr="00C048CB">
        <w:rPr>
          <w:sz w:val="28"/>
          <w:szCs w:val="28"/>
        </w:rPr>
        <w:t>Ne_duzhe_garyacha</w:t>
      </w:r>
      <w:proofErr w:type="spellEnd"/>
      <w:r w:rsidRPr="00C048CB">
        <w:rPr>
          <w:sz w:val="28"/>
          <w:szCs w:val="28"/>
        </w:rPr>
        <w:t xml:space="preserve">, </w:t>
      </w:r>
      <w:proofErr w:type="spellStart"/>
      <w:r w:rsidRPr="00C048CB">
        <w:rPr>
          <w:sz w:val="28"/>
          <w:szCs w:val="28"/>
        </w:rPr>
        <w:t>Garyacha</w:t>
      </w:r>
      <w:proofErr w:type="spellEnd"/>
      <w:r w:rsidRPr="00C048CB">
        <w:rPr>
          <w:sz w:val="28"/>
          <w:szCs w:val="28"/>
        </w:rPr>
        <w:t xml:space="preserve">. </w:t>
      </w:r>
    </w:p>
    <w:p w14:paraId="1F5F6507" w14:textId="77777777" w:rsidR="00B126F4" w:rsidRPr="00C048CB" w:rsidRDefault="00B126F4" w:rsidP="00B126F4">
      <w:pPr>
        <w:numPr>
          <w:ilvl w:val="0"/>
          <w:numId w:val="26"/>
        </w:numPr>
        <w:spacing w:after="160" w:line="259" w:lineRule="auto"/>
        <w:rPr>
          <w:sz w:val="28"/>
          <w:szCs w:val="28"/>
        </w:rPr>
      </w:pPr>
      <w:proofErr w:type="spellStart"/>
      <w:r w:rsidRPr="00C048CB">
        <w:rPr>
          <w:b/>
          <w:bCs/>
          <w:sz w:val="28"/>
          <w:szCs w:val="28"/>
        </w:rPr>
        <w:t>Zysk</w:t>
      </w:r>
      <w:proofErr w:type="spellEnd"/>
      <w:r w:rsidRPr="00C048CB">
        <w:rPr>
          <w:b/>
          <w:bCs/>
          <w:sz w:val="28"/>
          <w:szCs w:val="28"/>
        </w:rPr>
        <w:t xml:space="preserve"> (Напір):</w:t>
      </w:r>
      <w:r w:rsidRPr="00C048CB">
        <w:rPr>
          <w:sz w:val="28"/>
          <w:szCs w:val="28"/>
        </w:rPr>
        <w:t xml:space="preserve"> Діапазон від 0 до 100. Розбитий на 3 терми: </w:t>
      </w:r>
      <w:proofErr w:type="spellStart"/>
      <w:r w:rsidRPr="00C048CB">
        <w:rPr>
          <w:sz w:val="28"/>
          <w:szCs w:val="28"/>
        </w:rPr>
        <w:t>Slabyy</w:t>
      </w:r>
      <w:proofErr w:type="spellEnd"/>
      <w:r w:rsidRPr="00C048CB">
        <w:rPr>
          <w:sz w:val="28"/>
          <w:szCs w:val="28"/>
        </w:rPr>
        <w:t xml:space="preserve">, </w:t>
      </w:r>
      <w:proofErr w:type="spellStart"/>
      <w:r w:rsidRPr="00C048CB">
        <w:rPr>
          <w:sz w:val="28"/>
          <w:szCs w:val="28"/>
        </w:rPr>
        <w:t>Ne_duzhe_sylnyy</w:t>
      </w:r>
      <w:proofErr w:type="spellEnd"/>
      <w:r w:rsidRPr="00C048CB">
        <w:rPr>
          <w:sz w:val="28"/>
          <w:szCs w:val="28"/>
        </w:rPr>
        <w:t xml:space="preserve">, </w:t>
      </w:r>
      <w:proofErr w:type="spellStart"/>
      <w:r w:rsidRPr="00C048CB">
        <w:rPr>
          <w:sz w:val="28"/>
          <w:szCs w:val="28"/>
        </w:rPr>
        <w:t>Sylnyy</w:t>
      </w:r>
      <w:proofErr w:type="spellEnd"/>
      <w:r w:rsidRPr="00C048CB">
        <w:rPr>
          <w:sz w:val="28"/>
          <w:szCs w:val="28"/>
        </w:rPr>
        <w:t xml:space="preserve">. </w:t>
      </w:r>
    </w:p>
    <w:p w14:paraId="29B387B9" w14:textId="77777777" w:rsidR="00B126F4" w:rsidRDefault="00B126F4" w:rsidP="00B126F4">
      <w:pPr>
        <w:rPr>
          <w:b/>
          <w:bCs/>
          <w:sz w:val="28"/>
          <w:szCs w:val="28"/>
        </w:rPr>
      </w:pPr>
    </w:p>
    <w:p w14:paraId="676A974D" w14:textId="77777777" w:rsidR="00B126F4" w:rsidRPr="00C048CB" w:rsidRDefault="00B126F4" w:rsidP="00B126F4">
      <w:pPr>
        <w:rPr>
          <w:sz w:val="28"/>
          <w:szCs w:val="28"/>
        </w:rPr>
      </w:pPr>
      <w:r w:rsidRPr="00C048CB">
        <w:rPr>
          <w:b/>
          <w:bCs/>
          <w:sz w:val="28"/>
          <w:szCs w:val="28"/>
        </w:rPr>
        <w:t>Чому функції належності трикутні (</w:t>
      </w:r>
      <w:proofErr w:type="spellStart"/>
      <w:r w:rsidRPr="00C048CB">
        <w:rPr>
          <w:b/>
          <w:bCs/>
          <w:sz w:val="28"/>
          <w:szCs w:val="28"/>
        </w:rPr>
        <w:t>trimf</w:t>
      </w:r>
      <w:proofErr w:type="spellEnd"/>
      <w:r w:rsidRPr="00C048CB">
        <w:rPr>
          <w:b/>
          <w:bCs/>
          <w:sz w:val="28"/>
          <w:szCs w:val="28"/>
        </w:rPr>
        <w:t>)?</w:t>
      </w:r>
      <w:r w:rsidRPr="00C048CB">
        <w:rPr>
          <w:sz w:val="28"/>
          <w:szCs w:val="28"/>
        </w:rPr>
        <w:t xml:space="preserve"> Для обох змінних я використав трикутні функції. Це класичний і найбільш ефективний вибір для базових систем нечіткої логіки: вони забезпечують плавне перекриття станів без зайвого обчислювального навантаження. </w:t>
      </w:r>
    </w:p>
    <w:p w14:paraId="7F3B4FAB" w14:textId="77777777" w:rsidR="00B126F4" w:rsidRDefault="00B126F4" w:rsidP="00B126F4">
      <w:pPr>
        <w:rPr>
          <w:b/>
          <w:bCs/>
          <w:sz w:val="28"/>
          <w:szCs w:val="28"/>
        </w:rPr>
      </w:pPr>
    </w:p>
    <w:p w14:paraId="216C4623" w14:textId="77777777" w:rsidR="00B126F4" w:rsidRPr="00C048CB" w:rsidRDefault="00B126F4" w:rsidP="00B126F4">
      <w:pPr>
        <w:rPr>
          <w:b/>
          <w:bCs/>
          <w:sz w:val="28"/>
          <w:szCs w:val="28"/>
        </w:rPr>
      </w:pPr>
      <w:r w:rsidRPr="00C048CB">
        <w:rPr>
          <w:b/>
          <w:bCs/>
          <w:sz w:val="28"/>
          <w:szCs w:val="28"/>
        </w:rPr>
        <w:t>2. Формування вихідних змінних</w:t>
      </w:r>
    </w:p>
    <w:p w14:paraId="51CB7FA9" w14:textId="77777777" w:rsidR="00B126F4" w:rsidRPr="00C048CB" w:rsidRDefault="00B126F4" w:rsidP="00B126F4">
      <w:pPr>
        <w:numPr>
          <w:ilvl w:val="0"/>
          <w:numId w:val="27"/>
        </w:numPr>
        <w:spacing w:after="160" w:line="259" w:lineRule="auto"/>
        <w:rPr>
          <w:sz w:val="28"/>
          <w:szCs w:val="28"/>
        </w:rPr>
      </w:pPr>
      <w:proofErr w:type="spellStart"/>
      <w:r w:rsidRPr="00C048CB">
        <w:rPr>
          <w:b/>
          <w:bCs/>
          <w:sz w:val="28"/>
          <w:szCs w:val="28"/>
        </w:rPr>
        <w:t>Kran_Hot</w:t>
      </w:r>
      <w:proofErr w:type="spellEnd"/>
      <w:r w:rsidRPr="00C048CB">
        <w:rPr>
          <w:sz w:val="28"/>
          <w:szCs w:val="28"/>
        </w:rPr>
        <w:t xml:space="preserve"> та </w:t>
      </w:r>
      <w:proofErr w:type="spellStart"/>
      <w:r w:rsidRPr="00C048CB">
        <w:rPr>
          <w:b/>
          <w:bCs/>
          <w:sz w:val="28"/>
          <w:szCs w:val="28"/>
        </w:rPr>
        <w:t>Kran_Cold</w:t>
      </w:r>
      <w:proofErr w:type="spellEnd"/>
      <w:r w:rsidRPr="00C048CB">
        <w:rPr>
          <w:sz w:val="28"/>
          <w:szCs w:val="28"/>
        </w:rPr>
        <w:t xml:space="preserve">: Обидві змінні мають робочий діапазон від -90 до +90 градусів (де мінус означає закриття крана, а плюс — відкриття). </w:t>
      </w:r>
    </w:p>
    <w:p w14:paraId="06ED5329" w14:textId="77777777" w:rsidR="00B126F4" w:rsidRPr="00C048CB" w:rsidRDefault="00B126F4" w:rsidP="00B126F4">
      <w:pPr>
        <w:numPr>
          <w:ilvl w:val="0"/>
          <w:numId w:val="27"/>
        </w:numPr>
        <w:spacing w:after="160" w:line="259" w:lineRule="auto"/>
        <w:rPr>
          <w:sz w:val="28"/>
          <w:szCs w:val="28"/>
        </w:rPr>
      </w:pPr>
      <w:r w:rsidRPr="00C048CB">
        <w:rPr>
          <w:sz w:val="28"/>
          <w:szCs w:val="28"/>
        </w:rPr>
        <w:t xml:space="preserve">Щоб регулювання було максимально точним і плавним, я задав по 7 термів для кожного крана: </w:t>
      </w:r>
      <w:proofErr w:type="spellStart"/>
      <w:r w:rsidRPr="00C048CB">
        <w:rPr>
          <w:sz w:val="28"/>
          <w:szCs w:val="28"/>
        </w:rPr>
        <w:t>Velykyy_Livo</w:t>
      </w:r>
      <w:proofErr w:type="spellEnd"/>
      <w:r w:rsidRPr="00C048CB">
        <w:rPr>
          <w:sz w:val="28"/>
          <w:szCs w:val="28"/>
        </w:rPr>
        <w:t xml:space="preserve">, </w:t>
      </w:r>
      <w:proofErr w:type="spellStart"/>
      <w:r w:rsidRPr="00C048CB">
        <w:rPr>
          <w:sz w:val="28"/>
          <w:szCs w:val="28"/>
        </w:rPr>
        <w:t>Seredniy_Livo</w:t>
      </w:r>
      <w:proofErr w:type="spellEnd"/>
      <w:r w:rsidRPr="00C048CB">
        <w:rPr>
          <w:sz w:val="28"/>
          <w:szCs w:val="28"/>
        </w:rPr>
        <w:t xml:space="preserve">, </w:t>
      </w:r>
      <w:proofErr w:type="spellStart"/>
      <w:r w:rsidRPr="00C048CB">
        <w:rPr>
          <w:sz w:val="28"/>
          <w:szCs w:val="28"/>
        </w:rPr>
        <w:t>Nevelykyy_Livo</w:t>
      </w:r>
      <w:proofErr w:type="spellEnd"/>
      <w:r w:rsidRPr="00C048CB">
        <w:rPr>
          <w:sz w:val="28"/>
          <w:szCs w:val="28"/>
        </w:rPr>
        <w:t xml:space="preserve">, </w:t>
      </w:r>
      <w:proofErr w:type="spellStart"/>
      <w:r w:rsidRPr="00C048CB">
        <w:rPr>
          <w:sz w:val="28"/>
          <w:szCs w:val="28"/>
        </w:rPr>
        <w:t>Nul</w:t>
      </w:r>
      <w:proofErr w:type="spellEnd"/>
      <w:r w:rsidRPr="00C048CB">
        <w:rPr>
          <w:sz w:val="28"/>
          <w:szCs w:val="28"/>
        </w:rPr>
        <w:t xml:space="preserve">, </w:t>
      </w:r>
      <w:proofErr w:type="spellStart"/>
      <w:r w:rsidRPr="00C048CB">
        <w:rPr>
          <w:sz w:val="28"/>
          <w:szCs w:val="28"/>
        </w:rPr>
        <w:t>Nevelykyy_Pravo</w:t>
      </w:r>
      <w:proofErr w:type="spellEnd"/>
      <w:r w:rsidRPr="00C048CB">
        <w:rPr>
          <w:sz w:val="28"/>
          <w:szCs w:val="28"/>
        </w:rPr>
        <w:t xml:space="preserve">, </w:t>
      </w:r>
      <w:proofErr w:type="spellStart"/>
      <w:r w:rsidRPr="00C048CB">
        <w:rPr>
          <w:sz w:val="28"/>
          <w:szCs w:val="28"/>
        </w:rPr>
        <w:t>Seredniy_Pravo</w:t>
      </w:r>
      <w:proofErr w:type="spellEnd"/>
      <w:r w:rsidRPr="00C048CB">
        <w:rPr>
          <w:sz w:val="28"/>
          <w:szCs w:val="28"/>
        </w:rPr>
        <w:t xml:space="preserve">, </w:t>
      </w:r>
      <w:proofErr w:type="spellStart"/>
      <w:r w:rsidRPr="00C048CB">
        <w:rPr>
          <w:sz w:val="28"/>
          <w:szCs w:val="28"/>
        </w:rPr>
        <w:t>Velykyy_Pravo</w:t>
      </w:r>
      <w:proofErr w:type="spellEnd"/>
      <w:r w:rsidRPr="00C048CB">
        <w:rPr>
          <w:sz w:val="28"/>
          <w:szCs w:val="28"/>
        </w:rPr>
        <w:t xml:space="preserve">. </w:t>
      </w:r>
    </w:p>
    <w:p w14:paraId="5A11A6C5" w14:textId="146286A6" w:rsidR="00B126F4" w:rsidRDefault="00B126F4" w:rsidP="00B126F4">
      <w:pPr>
        <w:rPr>
          <w:b/>
          <w:bCs/>
          <w:sz w:val="28"/>
          <w:szCs w:val="28"/>
          <w:lang w:val="ru-UA"/>
        </w:rPr>
      </w:pPr>
    </w:p>
    <w:p w14:paraId="5671B997" w14:textId="77777777" w:rsidR="00B126F4" w:rsidRPr="00B126F4" w:rsidRDefault="00B126F4" w:rsidP="00B126F4">
      <w:pPr>
        <w:pStyle w:val="3"/>
        <w:rPr>
          <w:color w:val="000000" w:themeColor="text1"/>
        </w:rPr>
      </w:pPr>
      <w:r w:rsidRPr="00B126F4">
        <w:rPr>
          <w:color w:val="000000" w:themeColor="text1"/>
        </w:rPr>
        <w:t>3. Побудова бази знань та логічних правил</w:t>
      </w:r>
    </w:p>
    <w:p w14:paraId="63E9BCE1" w14:textId="77777777" w:rsidR="00B126F4" w:rsidRDefault="00B126F4" w:rsidP="00B126F4">
      <w:pPr>
        <w:pStyle w:val="ad"/>
      </w:pPr>
      <w:r>
        <w:t xml:space="preserve">Для </w:t>
      </w:r>
      <w:proofErr w:type="spellStart"/>
      <w:r>
        <w:t>реалізації</w:t>
      </w:r>
      <w:proofErr w:type="spellEnd"/>
      <w:r>
        <w:t xml:space="preserve"> алгоритму </w:t>
      </w:r>
      <w:proofErr w:type="spellStart"/>
      <w:r>
        <w:t>керування</w:t>
      </w:r>
      <w:proofErr w:type="spellEnd"/>
      <w:r>
        <w:t xml:space="preserve"> системою в </w:t>
      </w:r>
      <w:proofErr w:type="spellStart"/>
      <w:r>
        <w:t>редакторі</w:t>
      </w:r>
      <w:proofErr w:type="spellEnd"/>
      <w:r>
        <w:t xml:space="preserve"> правил (</w:t>
      </w:r>
      <w:proofErr w:type="spellStart"/>
      <w:r>
        <w:rPr>
          <w:b/>
          <w:bCs/>
        </w:rPr>
        <w:t>Rule</w:t>
      </w:r>
      <w:proofErr w:type="spellEnd"/>
      <w:r>
        <w:rPr>
          <w:b/>
          <w:bCs/>
        </w:rPr>
        <w:t xml:space="preserve"> Editor</w:t>
      </w:r>
      <w:r>
        <w:t xml:space="preserve">) </w:t>
      </w:r>
      <w:proofErr w:type="spellStart"/>
      <w:r>
        <w:t>було</w:t>
      </w:r>
      <w:proofErr w:type="spellEnd"/>
      <w:r>
        <w:t xml:space="preserve"> сформовано </w:t>
      </w:r>
      <w:r>
        <w:rPr>
          <w:b/>
          <w:bCs/>
        </w:rPr>
        <w:t xml:space="preserve">11 </w:t>
      </w:r>
      <w:proofErr w:type="spellStart"/>
      <w:r>
        <w:rPr>
          <w:b/>
          <w:bCs/>
        </w:rPr>
        <w:t>продукційних</w:t>
      </w:r>
      <w:proofErr w:type="spellEnd"/>
      <w:r>
        <w:rPr>
          <w:b/>
          <w:bCs/>
        </w:rPr>
        <w:t xml:space="preserve"> правил</w:t>
      </w:r>
      <w:r>
        <w:t xml:space="preserve">. В </w:t>
      </w:r>
      <w:proofErr w:type="spellStart"/>
      <w:r>
        <w:t>основі</w:t>
      </w:r>
      <w:proofErr w:type="spellEnd"/>
      <w:r>
        <w:t xml:space="preserve"> кожного правила </w:t>
      </w:r>
      <w:proofErr w:type="spellStart"/>
      <w:r>
        <w:t>лежить</w:t>
      </w:r>
      <w:proofErr w:type="spellEnd"/>
      <w:r>
        <w:t xml:space="preserve"> </w:t>
      </w:r>
      <w:proofErr w:type="spellStart"/>
      <w:r>
        <w:t>логічна</w:t>
      </w:r>
      <w:proofErr w:type="spellEnd"/>
      <w:r>
        <w:t xml:space="preserve"> </w:t>
      </w:r>
      <w:proofErr w:type="spellStart"/>
      <w:r>
        <w:t>операція</w:t>
      </w:r>
      <w:proofErr w:type="spellEnd"/>
      <w:r>
        <w:t xml:space="preserve"> </w:t>
      </w:r>
      <w:r>
        <w:rPr>
          <w:b/>
          <w:bCs/>
        </w:rPr>
        <w:t>AND (</w:t>
      </w:r>
      <w:proofErr w:type="spellStart"/>
      <w:r>
        <w:rPr>
          <w:b/>
          <w:bCs/>
        </w:rPr>
        <w:t>кон'юнкція</w:t>
      </w:r>
      <w:proofErr w:type="spellEnd"/>
      <w:r>
        <w:rPr>
          <w:b/>
          <w:bCs/>
        </w:rPr>
        <w:t>)</w:t>
      </w:r>
      <w:r>
        <w:t xml:space="preserve">, </w:t>
      </w:r>
      <w:proofErr w:type="spellStart"/>
      <w:r>
        <w:t>реалізована</w:t>
      </w:r>
      <w:proofErr w:type="spellEnd"/>
      <w:r>
        <w:t xml:space="preserve"> за методом </w:t>
      </w:r>
      <w:proofErr w:type="spellStart"/>
      <w:r>
        <w:t>мінімуму</w:t>
      </w:r>
      <w:proofErr w:type="spellEnd"/>
      <w:r>
        <w:t>.</w:t>
      </w:r>
    </w:p>
    <w:p w14:paraId="18FFFA94" w14:textId="77777777" w:rsidR="00B126F4" w:rsidRDefault="00B126F4" w:rsidP="00B126F4">
      <w:pPr>
        <w:pStyle w:val="ad"/>
      </w:pPr>
      <w:proofErr w:type="spellStart"/>
      <w:r>
        <w:rPr>
          <w:b/>
          <w:bCs/>
        </w:rPr>
        <w:t>Ключові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аспекти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логічного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висновку</w:t>
      </w:r>
      <w:proofErr w:type="spellEnd"/>
      <w:r>
        <w:rPr>
          <w:b/>
          <w:bCs/>
        </w:rPr>
        <w:t>:</w:t>
      </w:r>
    </w:p>
    <w:p w14:paraId="2F3CB664" w14:textId="77777777" w:rsidR="00B126F4" w:rsidRDefault="00B126F4" w:rsidP="00B126F4">
      <w:pPr>
        <w:pStyle w:val="ad"/>
        <w:numPr>
          <w:ilvl w:val="0"/>
          <w:numId w:val="28"/>
        </w:numPr>
      </w:pPr>
      <w:r>
        <w:rPr>
          <w:b/>
          <w:bCs/>
        </w:rPr>
        <w:lastRenderedPageBreak/>
        <w:t xml:space="preserve">Метод </w:t>
      </w:r>
      <w:proofErr w:type="spellStart"/>
      <w:r>
        <w:rPr>
          <w:b/>
          <w:bCs/>
        </w:rPr>
        <w:t>агрегації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Використання</w:t>
      </w:r>
      <w:proofErr w:type="spellEnd"/>
      <w:r>
        <w:t xml:space="preserve"> оператора </w:t>
      </w:r>
      <w:r>
        <w:rPr>
          <w:b/>
          <w:bCs/>
        </w:rPr>
        <w:t>AND (</w:t>
      </w:r>
      <w:proofErr w:type="spellStart"/>
      <w:r>
        <w:rPr>
          <w:b/>
          <w:bCs/>
        </w:rPr>
        <w:t>min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означає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результуючий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активації</w:t>
      </w:r>
      <w:proofErr w:type="spellEnd"/>
      <w:r>
        <w:t xml:space="preserve"> правила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найменшим</w:t>
      </w:r>
      <w:proofErr w:type="spellEnd"/>
      <w:r>
        <w:t xml:space="preserve"> </w:t>
      </w:r>
      <w:proofErr w:type="spellStart"/>
      <w:r>
        <w:t>значенням</w:t>
      </w:r>
      <w:proofErr w:type="spellEnd"/>
      <w:r>
        <w:t xml:space="preserve"> </w:t>
      </w:r>
      <w:proofErr w:type="spellStart"/>
      <w:r>
        <w:t>істинності</w:t>
      </w:r>
      <w:proofErr w:type="spellEnd"/>
      <w:r>
        <w:t xml:space="preserve"> </w:t>
      </w:r>
      <w:proofErr w:type="spellStart"/>
      <w:r>
        <w:t>серед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передумов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на </w:t>
      </w:r>
      <w:proofErr w:type="spellStart"/>
      <w:r>
        <w:t>виході</w:t>
      </w:r>
      <w:proofErr w:type="spellEnd"/>
      <w:r>
        <w:t xml:space="preserve"> буде </w:t>
      </w:r>
      <w:proofErr w:type="spellStart"/>
      <w:r>
        <w:t>застосована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за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одночасного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критеріїв</w:t>
      </w:r>
      <w:proofErr w:type="spellEnd"/>
      <w:r>
        <w:t xml:space="preserve"> у </w:t>
      </w:r>
      <w:proofErr w:type="spellStart"/>
      <w:r>
        <w:t>лівій</w:t>
      </w:r>
      <w:proofErr w:type="spellEnd"/>
      <w:r>
        <w:t xml:space="preserve"> </w:t>
      </w:r>
      <w:proofErr w:type="spellStart"/>
      <w:r>
        <w:t>частині</w:t>
      </w:r>
      <w:proofErr w:type="spellEnd"/>
      <w:r>
        <w:t xml:space="preserve"> правила.</w:t>
      </w:r>
    </w:p>
    <w:p w14:paraId="472DDDC3" w14:textId="77777777" w:rsidR="00B126F4" w:rsidRDefault="00B126F4" w:rsidP="00B126F4">
      <w:pPr>
        <w:pStyle w:val="ad"/>
        <w:numPr>
          <w:ilvl w:val="0"/>
          <w:numId w:val="28"/>
        </w:numPr>
      </w:pPr>
      <w:r>
        <w:rPr>
          <w:b/>
          <w:bCs/>
        </w:rPr>
        <w:t xml:space="preserve">Приклад </w:t>
      </w:r>
      <w:proofErr w:type="spellStart"/>
      <w:r>
        <w:rPr>
          <w:b/>
          <w:bCs/>
        </w:rPr>
        <w:t>логічного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ланцюжка</w:t>
      </w:r>
      <w:proofErr w:type="spellEnd"/>
      <w:proofErr w:type="gramStart"/>
      <w:r>
        <w:rPr>
          <w:b/>
          <w:bCs/>
        </w:rPr>
        <w:t>:</w:t>
      </w:r>
      <w:r>
        <w:t xml:space="preserve"> &gt;</w:t>
      </w:r>
      <w:proofErr w:type="gramEnd"/>
      <w:r>
        <w:t xml:space="preserve"> </w:t>
      </w:r>
      <w:r>
        <w:rPr>
          <w:b/>
          <w:bCs/>
        </w:rPr>
        <w:t>ЯКЩО</w:t>
      </w:r>
      <w:r>
        <w:t xml:space="preserve"> (Температура = </w:t>
      </w:r>
      <w:proofErr w:type="spellStart"/>
      <w:r>
        <w:rPr>
          <w:i/>
          <w:iCs/>
        </w:rPr>
        <w:t>Garyacha</w:t>
      </w:r>
      <w:proofErr w:type="spellEnd"/>
      <w:r>
        <w:t xml:space="preserve">) </w:t>
      </w:r>
      <w:r>
        <w:rPr>
          <w:b/>
          <w:bCs/>
        </w:rPr>
        <w:t>ТА</w:t>
      </w:r>
      <w:r>
        <w:t xml:space="preserve"> (</w:t>
      </w:r>
      <w:proofErr w:type="spellStart"/>
      <w:r>
        <w:t>Напір</w:t>
      </w:r>
      <w:proofErr w:type="spellEnd"/>
      <w:r>
        <w:t xml:space="preserve"> = </w:t>
      </w:r>
      <w:proofErr w:type="spellStart"/>
      <w:r>
        <w:rPr>
          <w:i/>
          <w:iCs/>
        </w:rPr>
        <w:t>Slabyy</w:t>
      </w:r>
      <w:proofErr w:type="spellEnd"/>
      <w:r>
        <w:t>),</w:t>
      </w:r>
    </w:p>
    <w:p w14:paraId="45A16DF6" w14:textId="77777777" w:rsidR="00B126F4" w:rsidRDefault="00B126F4" w:rsidP="00B126F4">
      <w:pPr>
        <w:pStyle w:val="ad"/>
        <w:ind w:left="720"/>
      </w:pPr>
      <w:r>
        <w:rPr>
          <w:b/>
          <w:bCs/>
        </w:rPr>
        <w:t>ТО</w:t>
      </w:r>
      <w:r>
        <w:t xml:space="preserve"> (</w:t>
      </w:r>
      <w:proofErr w:type="spellStart"/>
      <w:r>
        <w:t>Кран_Гарячої</w:t>
      </w:r>
      <w:proofErr w:type="spellEnd"/>
      <w:r>
        <w:t xml:space="preserve"> = </w:t>
      </w:r>
      <w:proofErr w:type="spellStart"/>
      <w:r>
        <w:rPr>
          <w:i/>
          <w:iCs/>
        </w:rPr>
        <w:t>Velykyy_Livo</w:t>
      </w:r>
      <w:proofErr w:type="spellEnd"/>
      <w:r>
        <w:t xml:space="preserve">) </w:t>
      </w:r>
      <w:r>
        <w:rPr>
          <w:b/>
          <w:bCs/>
        </w:rPr>
        <w:t>ТА</w:t>
      </w:r>
      <w:r>
        <w:t xml:space="preserve"> (</w:t>
      </w:r>
      <w:proofErr w:type="spellStart"/>
      <w:r>
        <w:t>Кран_Холодної</w:t>
      </w:r>
      <w:proofErr w:type="spellEnd"/>
      <w:r>
        <w:t xml:space="preserve"> = </w:t>
      </w:r>
      <w:proofErr w:type="spellStart"/>
      <w:r>
        <w:rPr>
          <w:i/>
          <w:iCs/>
        </w:rPr>
        <w:t>Vidkryty</w:t>
      </w:r>
      <w:proofErr w:type="spellEnd"/>
      <w:r>
        <w:t>).</w:t>
      </w:r>
    </w:p>
    <w:p w14:paraId="5D045453" w14:textId="17F18D89" w:rsidR="00B126F4" w:rsidRDefault="00B126F4" w:rsidP="00B126F4">
      <w:pPr>
        <w:pStyle w:val="ad"/>
      </w:pPr>
      <w:proofErr w:type="spellStart"/>
      <w:r>
        <w:t>Така</w:t>
      </w:r>
      <w:proofErr w:type="spellEnd"/>
      <w:r>
        <w:t xml:space="preserve"> структура правил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системі</w:t>
      </w:r>
      <w:proofErr w:type="spellEnd"/>
      <w:r>
        <w:t xml:space="preserve"> точно </w:t>
      </w:r>
      <w:proofErr w:type="spellStart"/>
      <w:r>
        <w:t>реагувати</w:t>
      </w:r>
      <w:proofErr w:type="spellEnd"/>
      <w:r>
        <w:t xml:space="preserve"> на </w:t>
      </w:r>
      <w:proofErr w:type="spellStart"/>
      <w:r>
        <w:t>критичні</w:t>
      </w:r>
      <w:proofErr w:type="spellEnd"/>
      <w:r>
        <w:t xml:space="preserve"> </w:t>
      </w:r>
      <w:proofErr w:type="spellStart"/>
      <w:r>
        <w:t>стани</w:t>
      </w:r>
      <w:proofErr w:type="spellEnd"/>
      <w:r>
        <w:t xml:space="preserve">: у </w:t>
      </w:r>
      <w:proofErr w:type="spellStart"/>
      <w:r>
        <w:t>наведеному</w:t>
      </w:r>
      <w:proofErr w:type="spellEnd"/>
      <w:r>
        <w:t xml:space="preserve"> </w:t>
      </w:r>
      <w:proofErr w:type="spellStart"/>
      <w:r>
        <w:t>прикладі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мінімізує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гарячої</w:t>
      </w:r>
      <w:proofErr w:type="spellEnd"/>
      <w:r>
        <w:t xml:space="preserve"> води та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холодну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стабілізувати</w:t>
      </w:r>
      <w:proofErr w:type="spellEnd"/>
      <w:r>
        <w:t xml:space="preserve"> температуру та </w:t>
      </w:r>
      <w:proofErr w:type="spellStart"/>
      <w:r>
        <w:t>тиск</w:t>
      </w:r>
      <w:proofErr w:type="spellEnd"/>
      <w:r>
        <w:t xml:space="preserve"> у </w:t>
      </w:r>
      <w:proofErr w:type="spellStart"/>
      <w:r>
        <w:t>системі</w:t>
      </w:r>
      <w:proofErr w:type="spellEnd"/>
      <w:r>
        <w:t>.</w:t>
      </w:r>
    </w:p>
    <w:p w14:paraId="5AC6FEF8" w14:textId="77777777" w:rsidR="00B126F4" w:rsidRPr="00B126F4" w:rsidRDefault="00B126F4" w:rsidP="00B126F4">
      <w:pPr>
        <w:pStyle w:val="3"/>
        <w:rPr>
          <w:color w:val="000000" w:themeColor="text1"/>
        </w:rPr>
      </w:pPr>
      <w:r w:rsidRPr="00B126F4">
        <w:rPr>
          <w:color w:val="000000" w:themeColor="text1"/>
        </w:rPr>
        <w:t>4. Аналіз результатів та графічна інтерпретація</w:t>
      </w:r>
    </w:p>
    <w:p w14:paraId="1F305E8A" w14:textId="77777777" w:rsidR="00B126F4" w:rsidRDefault="00B126F4" w:rsidP="00B126F4">
      <w:pPr>
        <w:pStyle w:val="ad"/>
      </w:pPr>
      <w:proofErr w:type="spellStart"/>
      <w:r>
        <w:t>Побудовані</w:t>
      </w:r>
      <w:proofErr w:type="spellEnd"/>
      <w:r>
        <w:t xml:space="preserve"> </w:t>
      </w:r>
      <w:proofErr w:type="spellStart"/>
      <w:r>
        <w:t>тривимірні</w:t>
      </w:r>
      <w:proofErr w:type="spellEnd"/>
      <w:r>
        <w:t xml:space="preserve"> </w:t>
      </w:r>
      <w:proofErr w:type="spellStart"/>
      <w:r>
        <w:t>діаграми</w:t>
      </w:r>
      <w:proofErr w:type="spellEnd"/>
      <w:r>
        <w:t xml:space="preserve"> </w:t>
      </w:r>
      <w:r>
        <w:rPr>
          <w:b/>
          <w:bCs/>
        </w:rPr>
        <w:t>Control Surface</w:t>
      </w:r>
      <w:r>
        <w:t xml:space="preserve"> дозволили </w:t>
      </w:r>
      <w:proofErr w:type="spellStart"/>
      <w:r>
        <w:t>візуалізувати</w:t>
      </w:r>
      <w:proofErr w:type="spellEnd"/>
      <w:r>
        <w:t xml:space="preserve"> так </w:t>
      </w:r>
      <w:proofErr w:type="spellStart"/>
      <w:r>
        <w:t>звану</w:t>
      </w:r>
      <w:proofErr w:type="spellEnd"/>
      <w:r>
        <w:t xml:space="preserve"> «</w:t>
      </w:r>
      <w:proofErr w:type="spellStart"/>
      <w:r>
        <w:t>поверхню</w:t>
      </w:r>
      <w:proofErr w:type="spellEnd"/>
      <w:r>
        <w:t xml:space="preserve"> </w:t>
      </w:r>
      <w:proofErr w:type="spellStart"/>
      <w:r>
        <w:t>відгуку</w:t>
      </w:r>
      <w:proofErr w:type="spellEnd"/>
      <w:r>
        <w:t xml:space="preserve">» </w:t>
      </w:r>
      <w:proofErr w:type="spellStart"/>
      <w:r>
        <w:t>розробленої</w:t>
      </w:r>
      <w:proofErr w:type="spellEnd"/>
      <w:r>
        <w:t xml:space="preserve"> </w:t>
      </w:r>
      <w:proofErr w:type="spellStart"/>
      <w:r>
        <w:t>нечіткої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</w:t>
      </w:r>
      <w:proofErr w:type="spellStart"/>
      <w:r>
        <w:t>Отриманий</w:t>
      </w:r>
      <w:proofErr w:type="spellEnd"/>
      <w:r>
        <w:t xml:space="preserve">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високу</w:t>
      </w:r>
      <w:proofErr w:type="spellEnd"/>
      <w:r>
        <w:t xml:space="preserve"> </w:t>
      </w:r>
      <w:proofErr w:type="spellStart"/>
      <w:r>
        <w:t>плавність</w:t>
      </w:r>
      <w:proofErr w:type="spellEnd"/>
      <w:r>
        <w:t xml:space="preserve"> </w:t>
      </w:r>
      <w:proofErr w:type="spellStart"/>
      <w:r>
        <w:t>переходів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станами,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свідчить</w:t>
      </w:r>
      <w:proofErr w:type="spellEnd"/>
      <w:r>
        <w:t xml:space="preserve"> про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сформованої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знань</w:t>
      </w:r>
      <w:proofErr w:type="spellEnd"/>
      <w:r>
        <w:t xml:space="preserve"> та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суперечливих</w:t>
      </w:r>
      <w:proofErr w:type="spellEnd"/>
      <w:r>
        <w:t xml:space="preserve"> правил.</w:t>
      </w:r>
    </w:p>
    <w:p w14:paraId="1DA7A3EF" w14:textId="268FB9ED" w:rsidR="00B126F4" w:rsidRDefault="00B126F4" w:rsidP="00B126F4">
      <w:pPr>
        <w:pStyle w:val="ad"/>
      </w:pPr>
      <w:proofErr w:type="spellStart"/>
      <w:r>
        <w:t>Така</w:t>
      </w:r>
      <w:proofErr w:type="spellEnd"/>
      <w:r>
        <w:t xml:space="preserve"> </w:t>
      </w:r>
      <w:proofErr w:type="spellStart"/>
      <w:r>
        <w:t>неперервність</w:t>
      </w:r>
      <w:proofErr w:type="spellEnd"/>
      <w:r>
        <w:t xml:space="preserve"> </w:t>
      </w:r>
      <w:proofErr w:type="spellStart"/>
      <w:r>
        <w:t>поверхні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стабільну</w:t>
      </w:r>
      <w:proofErr w:type="spellEnd"/>
      <w:r>
        <w:t xml:space="preserve"> роботу </w:t>
      </w:r>
      <w:proofErr w:type="spellStart"/>
      <w:r>
        <w:t>виконавчих</w:t>
      </w:r>
      <w:proofErr w:type="spellEnd"/>
      <w:r>
        <w:t xml:space="preserve"> </w:t>
      </w:r>
      <w:proofErr w:type="spellStart"/>
      <w:r>
        <w:t>механізмів</w:t>
      </w:r>
      <w:proofErr w:type="spellEnd"/>
      <w:r>
        <w:t xml:space="preserve">: </w:t>
      </w:r>
      <w:proofErr w:type="spellStart"/>
      <w:r>
        <w:t>регулювання</w:t>
      </w:r>
      <w:proofErr w:type="spellEnd"/>
      <w:r>
        <w:t xml:space="preserve"> </w:t>
      </w:r>
      <w:proofErr w:type="spellStart"/>
      <w:r>
        <w:t>кранів</w:t>
      </w:r>
      <w:proofErr w:type="spellEnd"/>
      <w:r>
        <w:t xml:space="preserve"> </w:t>
      </w:r>
      <w:proofErr w:type="spellStart"/>
      <w:r>
        <w:t>відбуватиметься</w:t>
      </w:r>
      <w:proofErr w:type="spellEnd"/>
      <w:r>
        <w:t xml:space="preserve"> без </w:t>
      </w:r>
      <w:proofErr w:type="spellStart"/>
      <w:r>
        <w:t>різких</w:t>
      </w:r>
      <w:proofErr w:type="spellEnd"/>
      <w:r>
        <w:t xml:space="preserve"> </w:t>
      </w:r>
      <w:proofErr w:type="spellStart"/>
      <w:r>
        <w:t>ривків</w:t>
      </w:r>
      <w:proofErr w:type="spellEnd"/>
      <w:r>
        <w:t xml:space="preserve"> та </w:t>
      </w:r>
      <w:proofErr w:type="spellStart"/>
      <w:r>
        <w:t>стрибків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виключає</w:t>
      </w:r>
      <w:proofErr w:type="spellEnd"/>
      <w:r>
        <w:t xml:space="preserve"> </w:t>
      </w:r>
      <w:proofErr w:type="spellStart"/>
      <w:r>
        <w:t>ймовірність</w:t>
      </w:r>
      <w:proofErr w:type="spellEnd"/>
      <w:r>
        <w:t xml:space="preserve"> </w:t>
      </w:r>
      <w:proofErr w:type="spellStart"/>
      <w:r>
        <w:t>раптових</w:t>
      </w:r>
      <w:proofErr w:type="spellEnd"/>
      <w:r>
        <w:t xml:space="preserve"> </w:t>
      </w:r>
      <w:proofErr w:type="spellStart"/>
      <w:r>
        <w:t>перепадів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(</w:t>
      </w:r>
      <w:proofErr w:type="spellStart"/>
      <w:r>
        <w:t>ефект</w:t>
      </w:r>
      <w:proofErr w:type="spellEnd"/>
      <w:r>
        <w:t xml:space="preserve"> «</w:t>
      </w:r>
      <w:proofErr w:type="spellStart"/>
      <w:r>
        <w:t>ошпарювання</w:t>
      </w:r>
      <w:proofErr w:type="spellEnd"/>
      <w:r>
        <w:t xml:space="preserve">» </w:t>
      </w:r>
      <w:proofErr w:type="spellStart"/>
      <w:r>
        <w:t>або</w:t>
      </w:r>
      <w:proofErr w:type="spellEnd"/>
      <w:r>
        <w:t xml:space="preserve"> «</w:t>
      </w:r>
      <w:proofErr w:type="spellStart"/>
      <w:r>
        <w:t>крижаного</w:t>
      </w:r>
      <w:proofErr w:type="spellEnd"/>
      <w:r>
        <w:t xml:space="preserve"> душу»), </w:t>
      </w:r>
      <w:proofErr w:type="spellStart"/>
      <w:r>
        <w:t>забезпечуючи</w:t>
      </w:r>
      <w:proofErr w:type="spellEnd"/>
      <w:r>
        <w:t xml:space="preserve"> плавне </w:t>
      </w:r>
      <w:proofErr w:type="spellStart"/>
      <w:r>
        <w:t>підлаштування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задані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та </w:t>
      </w:r>
      <w:proofErr w:type="spellStart"/>
      <w:r>
        <w:t>безпеку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.</w:t>
      </w:r>
    </w:p>
    <w:p w14:paraId="72DC769C" w14:textId="3F872169" w:rsidR="00B126F4" w:rsidRDefault="00B126F4" w:rsidP="00B126F4">
      <w:pPr>
        <w:pStyle w:val="ad"/>
      </w:pPr>
      <w:r w:rsidRPr="00C048CB">
        <w:rPr>
          <w:noProof/>
          <w:sz w:val="28"/>
          <w:szCs w:val="28"/>
        </w:rPr>
        <w:drawing>
          <wp:inline distT="0" distB="0" distL="0" distR="0" wp14:anchorId="3CDA67E6" wp14:editId="21D0C6E3">
            <wp:extent cx="4352925" cy="3670802"/>
            <wp:effectExtent l="0" t="0" r="0" b="6350"/>
            <wp:docPr id="752586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6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1179" cy="367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93BC" w14:textId="5893952D" w:rsidR="00B126F4" w:rsidRDefault="00B126F4" w:rsidP="00B126F4">
      <w:pPr>
        <w:pStyle w:val="ad"/>
      </w:pPr>
      <w:r w:rsidRPr="00C048C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8871F42" wp14:editId="02C6F49B">
            <wp:extent cx="4352925" cy="3684867"/>
            <wp:effectExtent l="0" t="0" r="0" b="0"/>
            <wp:docPr id="1470460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60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96" cy="369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C1BB" w14:textId="619ECFFB" w:rsidR="00B126F4" w:rsidRDefault="00B126F4" w:rsidP="00B126F4">
      <w:pPr>
        <w:pStyle w:val="ad"/>
      </w:pPr>
      <w:r w:rsidRPr="00C048CB">
        <w:rPr>
          <w:noProof/>
          <w:sz w:val="28"/>
          <w:szCs w:val="28"/>
          <w:lang w:val="en-US"/>
        </w:rPr>
        <w:drawing>
          <wp:inline distT="0" distB="0" distL="0" distR="0" wp14:anchorId="28EC3185" wp14:editId="08348354">
            <wp:extent cx="4865367" cy="4410075"/>
            <wp:effectExtent l="0" t="0" r="0" b="0"/>
            <wp:docPr id="158861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11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9844" cy="441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BF4E" w14:textId="6BD59574" w:rsidR="00B126F4" w:rsidRDefault="00B126F4" w:rsidP="00B126F4">
      <w:pPr>
        <w:pStyle w:val="ad"/>
      </w:pPr>
    </w:p>
    <w:p w14:paraId="74FB2C11" w14:textId="77777777" w:rsidR="00B126F4" w:rsidRPr="00B126F4" w:rsidRDefault="00B126F4" w:rsidP="00B126F4">
      <w:pPr>
        <w:pStyle w:val="ad"/>
        <w:rPr>
          <w:b/>
          <w:bCs/>
          <w:lang w:val="ru-UA"/>
        </w:rPr>
      </w:pPr>
      <w:proofErr w:type="spellStart"/>
      <w:r w:rsidRPr="00B126F4">
        <w:rPr>
          <w:b/>
          <w:bCs/>
          <w:lang w:val="ru-UA"/>
        </w:rPr>
        <w:lastRenderedPageBreak/>
        <w:t>Завдання</w:t>
      </w:r>
      <w:proofErr w:type="spellEnd"/>
      <w:r w:rsidRPr="00B126F4">
        <w:rPr>
          <w:b/>
          <w:bCs/>
          <w:lang w:val="ru-UA"/>
        </w:rPr>
        <w:t xml:space="preserve"> 2. </w:t>
      </w:r>
      <w:proofErr w:type="spellStart"/>
      <w:r w:rsidRPr="00B126F4">
        <w:rPr>
          <w:b/>
          <w:bCs/>
          <w:lang w:val="ru-UA"/>
        </w:rPr>
        <w:t>Проєктування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нечіткої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моделі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керування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кондиціонером</w:t>
      </w:r>
      <w:proofErr w:type="spellEnd"/>
    </w:p>
    <w:p w14:paraId="62D6914B" w14:textId="77777777" w:rsidR="00B126F4" w:rsidRPr="00B126F4" w:rsidRDefault="00B126F4" w:rsidP="00B126F4">
      <w:pPr>
        <w:pStyle w:val="ad"/>
        <w:rPr>
          <w:lang w:val="ru-UA"/>
        </w:rPr>
      </w:pPr>
      <w:r w:rsidRPr="00B126F4">
        <w:rPr>
          <w:b/>
          <w:bCs/>
          <w:lang w:val="ru-UA"/>
        </w:rPr>
        <w:t>Мета:</w:t>
      </w:r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Створення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системи</w:t>
      </w:r>
      <w:proofErr w:type="spellEnd"/>
      <w:r w:rsidRPr="00B126F4">
        <w:rPr>
          <w:lang w:val="ru-UA"/>
        </w:rPr>
        <w:t xml:space="preserve"> автоматичного </w:t>
      </w:r>
      <w:proofErr w:type="spellStart"/>
      <w:r w:rsidRPr="00B126F4">
        <w:rPr>
          <w:lang w:val="ru-UA"/>
        </w:rPr>
        <w:t>регулювання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клімату</w:t>
      </w:r>
      <w:proofErr w:type="spellEnd"/>
      <w:r w:rsidRPr="00B126F4">
        <w:rPr>
          <w:lang w:val="ru-UA"/>
        </w:rPr>
        <w:t xml:space="preserve">, </w:t>
      </w:r>
      <w:proofErr w:type="spellStart"/>
      <w:r w:rsidRPr="00B126F4">
        <w:rPr>
          <w:lang w:val="ru-UA"/>
        </w:rPr>
        <w:t>що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враховує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поточну</w:t>
      </w:r>
      <w:proofErr w:type="spellEnd"/>
      <w:r w:rsidRPr="00B126F4">
        <w:rPr>
          <w:lang w:val="ru-UA"/>
        </w:rPr>
        <w:t xml:space="preserve"> температуру та </w:t>
      </w:r>
      <w:proofErr w:type="spellStart"/>
      <w:r w:rsidRPr="00B126F4">
        <w:rPr>
          <w:lang w:val="ru-UA"/>
        </w:rPr>
        <w:t>динаміку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її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зміни</w:t>
      </w:r>
      <w:proofErr w:type="spellEnd"/>
      <w:r w:rsidRPr="00B126F4">
        <w:rPr>
          <w:lang w:val="ru-UA"/>
        </w:rPr>
        <w:t xml:space="preserve"> (</w:t>
      </w:r>
      <w:proofErr w:type="spellStart"/>
      <w:r w:rsidRPr="00B126F4">
        <w:rPr>
          <w:lang w:val="ru-UA"/>
        </w:rPr>
        <w:t>інерційність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середовища</w:t>
      </w:r>
      <w:proofErr w:type="spellEnd"/>
      <w:r w:rsidRPr="00B126F4">
        <w:rPr>
          <w:lang w:val="ru-UA"/>
        </w:rPr>
        <w:t>).</w:t>
      </w:r>
    </w:p>
    <w:p w14:paraId="5C90D3AB" w14:textId="77777777" w:rsidR="00B126F4" w:rsidRPr="00B126F4" w:rsidRDefault="00B126F4" w:rsidP="00B126F4">
      <w:pPr>
        <w:pStyle w:val="ad"/>
        <w:rPr>
          <w:b/>
          <w:bCs/>
          <w:lang w:val="ru-UA"/>
        </w:rPr>
      </w:pPr>
      <w:proofErr w:type="spellStart"/>
      <w:r w:rsidRPr="00B126F4">
        <w:rPr>
          <w:b/>
          <w:bCs/>
          <w:lang w:val="ru-UA"/>
        </w:rPr>
        <w:t>Хід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виконання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роботи</w:t>
      </w:r>
      <w:proofErr w:type="spellEnd"/>
      <w:r w:rsidRPr="00B126F4">
        <w:rPr>
          <w:b/>
          <w:bCs/>
          <w:lang w:val="ru-UA"/>
        </w:rPr>
        <w:t>:</w:t>
      </w:r>
    </w:p>
    <w:p w14:paraId="3B1536C4" w14:textId="77777777" w:rsidR="00B126F4" w:rsidRPr="00B126F4" w:rsidRDefault="00B126F4" w:rsidP="00B126F4">
      <w:pPr>
        <w:pStyle w:val="ad"/>
        <w:numPr>
          <w:ilvl w:val="0"/>
          <w:numId w:val="29"/>
        </w:numPr>
        <w:rPr>
          <w:lang w:val="ru-UA"/>
        </w:rPr>
      </w:pPr>
      <w:proofErr w:type="spellStart"/>
      <w:r w:rsidRPr="00B126F4">
        <w:rPr>
          <w:b/>
          <w:bCs/>
          <w:lang w:val="ru-UA"/>
        </w:rPr>
        <w:t>Налаштування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системи</w:t>
      </w:r>
      <w:proofErr w:type="spellEnd"/>
      <w:r w:rsidRPr="00B126F4">
        <w:rPr>
          <w:b/>
          <w:bCs/>
          <w:lang w:val="ru-UA"/>
        </w:rPr>
        <w:t>:</w:t>
      </w:r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обрано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логіку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нечіткого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виводу</w:t>
      </w:r>
      <w:proofErr w:type="spellEnd"/>
      <w:r w:rsidRPr="00B126F4">
        <w:rPr>
          <w:lang w:val="ru-UA"/>
        </w:rPr>
        <w:t xml:space="preserve"> за алгоритмом </w:t>
      </w:r>
      <w:proofErr w:type="spellStart"/>
      <w:r w:rsidRPr="00B126F4">
        <w:rPr>
          <w:b/>
          <w:bCs/>
          <w:lang w:val="ru-UA"/>
        </w:rPr>
        <w:t>Mamdani</w:t>
      </w:r>
      <w:proofErr w:type="spellEnd"/>
      <w:r w:rsidRPr="00B126F4">
        <w:rPr>
          <w:lang w:val="ru-UA"/>
        </w:rPr>
        <w:t>.</w:t>
      </w:r>
    </w:p>
    <w:p w14:paraId="37E2C968" w14:textId="77777777" w:rsidR="00B126F4" w:rsidRPr="00B126F4" w:rsidRDefault="00B126F4" w:rsidP="00B126F4">
      <w:pPr>
        <w:pStyle w:val="ad"/>
        <w:numPr>
          <w:ilvl w:val="0"/>
          <w:numId w:val="29"/>
        </w:numPr>
        <w:rPr>
          <w:lang w:val="ru-UA"/>
        </w:rPr>
      </w:pPr>
      <w:proofErr w:type="spellStart"/>
      <w:r w:rsidRPr="00B126F4">
        <w:rPr>
          <w:b/>
          <w:bCs/>
          <w:lang w:val="ru-UA"/>
        </w:rPr>
        <w:t>Вхідні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лінгвістичні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змінні</w:t>
      </w:r>
      <w:proofErr w:type="spellEnd"/>
      <w:r w:rsidRPr="00B126F4">
        <w:rPr>
          <w:b/>
          <w:bCs/>
          <w:lang w:val="ru-UA"/>
        </w:rPr>
        <w:t>:</w:t>
      </w:r>
    </w:p>
    <w:p w14:paraId="12556A35" w14:textId="77777777" w:rsidR="00B126F4" w:rsidRPr="00B126F4" w:rsidRDefault="00B126F4" w:rsidP="00B126F4">
      <w:pPr>
        <w:pStyle w:val="ad"/>
        <w:numPr>
          <w:ilvl w:val="1"/>
          <w:numId w:val="29"/>
        </w:numPr>
        <w:rPr>
          <w:lang w:val="ru-UA"/>
        </w:rPr>
      </w:pPr>
      <w:proofErr w:type="spellStart"/>
      <w:r w:rsidRPr="00B126F4">
        <w:rPr>
          <w:b/>
          <w:bCs/>
          <w:lang w:val="ru-UA"/>
        </w:rPr>
        <w:t>Temp</w:t>
      </w:r>
      <w:proofErr w:type="spellEnd"/>
      <w:r w:rsidRPr="00B126F4">
        <w:rPr>
          <w:b/>
          <w:bCs/>
          <w:lang w:val="ru-UA"/>
        </w:rPr>
        <w:t xml:space="preserve"> (Температура):</w:t>
      </w:r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робочий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діапазон</w:t>
      </w:r>
      <w:proofErr w:type="spellEnd"/>
      <w:r w:rsidRPr="00B126F4">
        <w:rPr>
          <w:lang w:val="ru-UA"/>
        </w:rPr>
        <w:t xml:space="preserve"> $[0, 40]$ °C. </w:t>
      </w:r>
      <w:proofErr w:type="spellStart"/>
      <w:r w:rsidRPr="00B126F4">
        <w:rPr>
          <w:lang w:val="ru-UA"/>
        </w:rPr>
        <w:t>Визначено</w:t>
      </w:r>
      <w:proofErr w:type="spellEnd"/>
      <w:r w:rsidRPr="00B126F4">
        <w:rPr>
          <w:lang w:val="ru-UA"/>
        </w:rPr>
        <w:t xml:space="preserve"> 5 </w:t>
      </w:r>
      <w:proofErr w:type="spellStart"/>
      <w:r w:rsidRPr="00B126F4">
        <w:rPr>
          <w:lang w:val="ru-UA"/>
        </w:rPr>
        <w:t>функцій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належності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трикутного</w:t>
      </w:r>
      <w:proofErr w:type="spellEnd"/>
      <w:r w:rsidRPr="00B126F4">
        <w:rPr>
          <w:lang w:val="ru-UA"/>
        </w:rPr>
        <w:t xml:space="preserve"> типу (</w:t>
      </w:r>
      <w:proofErr w:type="spellStart"/>
      <w:r w:rsidRPr="00B126F4">
        <w:rPr>
          <w:lang w:val="ru-UA"/>
        </w:rPr>
        <w:t>trimf</w:t>
      </w:r>
      <w:proofErr w:type="spellEnd"/>
      <w:r w:rsidRPr="00B126F4">
        <w:rPr>
          <w:lang w:val="ru-UA"/>
        </w:rPr>
        <w:t xml:space="preserve">): </w:t>
      </w:r>
      <w:proofErr w:type="spellStart"/>
      <w:r w:rsidRPr="00B126F4">
        <w:rPr>
          <w:i/>
          <w:iCs/>
          <w:lang w:val="ru-UA"/>
        </w:rPr>
        <w:t>Дуже</w:t>
      </w:r>
      <w:proofErr w:type="spellEnd"/>
      <w:r w:rsidRPr="00B126F4">
        <w:rPr>
          <w:i/>
          <w:iCs/>
          <w:lang w:val="ru-UA"/>
        </w:rPr>
        <w:t xml:space="preserve"> холодна, Холодна, Норма, Тепла, </w:t>
      </w:r>
      <w:proofErr w:type="spellStart"/>
      <w:r w:rsidRPr="00B126F4">
        <w:rPr>
          <w:i/>
          <w:iCs/>
          <w:lang w:val="ru-UA"/>
        </w:rPr>
        <w:t>Дуже</w:t>
      </w:r>
      <w:proofErr w:type="spellEnd"/>
      <w:r w:rsidRPr="00B126F4">
        <w:rPr>
          <w:i/>
          <w:iCs/>
          <w:lang w:val="ru-UA"/>
        </w:rPr>
        <w:t xml:space="preserve"> тепла</w:t>
      </w:r>
      <w:r w:rsidRPr="00B126F4">
        <w:rPr>
          <w:lang w:val="ru-UA"/>
        </w:rPr>
        <w:t>.</w:t>
      </w:r>
    </w:p>
    <w:p w14:paraId="71D83B68" w14:textId="77777777" w:rsidR="00B126F4" w:rsidRPr="00B126F4" w:rsidRDefault="00B126F4" w:rsidP="00B126F4">
      <w:pPr>
        <w:pStyle w:val="ad"/>
        <w:numPr>
          <w:ilvl w:val="1"/>
          <w:numId w:val="29"/>
        </w:numPr>
        <w:rPr>
          <w:lang w:val="ru-UA"/>
        </w:rPr>
      </w:pPr>
      <w:proofErr w:type="spellStart"/>
      <w:r w:rsidRPr="00B126F4">
        <w:rPr>
          <w:b/>
          <w:bCs/>
          <w:lang w:val="ru-UA"/>
        </w:rPr>
        <w:t>Shvydkist</w:t>
      </w:r>
      <w:proofErr w:type="spellEnd"/>
      <w:r w:rsidRPr="00B126F4">
        <w:rPr>
          <w:b/>
          <w:bCs/>
          <w:lang w:val="ru-UA"/>
        </w:rPr>
        <w:t xml:space="preserve"> (</w:t>
      </w:r>
      <w:proofErr w:type="spellStart"/>
      <w:r w:rsidRPr="00B126F4">
        <w:rPr>
          <w:b/>
          <w:bCs/>
          <w:lang w:val="ru-UA"/>
        </w:rPr>
        <w:t>Динаміка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зміни</w:t>
      </w:r>
      <w:proofErr w:type="spellEnd"/>
      <w:r w:rsidRPr="00B126F4">
        <w:rPr>
          <w:b/>
          <w:bCs/>
          <w:lang w:val="ru-UA"/>
        </w:rPr>
        <w:t>):</w:t>
      </w:r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діапазон</w:t>
      </w:r>
      <w:proofErr w:type="spellEnd"/>
      <w:r w:rsidRPr="00B126F4">
        <w:rPr>
          <w:lang w:val="ru-UA"/>
        </w:rPr>
        <w:t xml:space="preserve"> $[-5, 5]$ °C/год. Задано 3 </w:t>
      </w:r>
      <w:proofErr w:type="spellStart"/>
      <w:r w:rsidRPr="00B126F4">
        <w:rPr>
          <w:lang w:val="ru-UA"/>
        </w:rPr>
        <w:t>терми</w:t>
      </w:r>
      <w:proofErr w:type="spellEnd"/>
      <w:r w:rsidRPr="00B126F4">
        <w:rPr>
          <w:lang w:val="ru-UA"/>
        </w:rPr>
        <w:t xml:space="preserve"> (</w:t>
      </w:r>
      <w:proofErr w:type="spellStart"/>
      <w:r w:rsidRPr="00B126F4">
        <w:rPr>
          <w:lang w:val="ru-UA"/>
        </w:rPr>
        <w:t>trimf</w:t>
      </w:r>
      <w:proofErr w:type="spellEnd"/>
      <w:r w:rsidRPr="00B126F4">
        <w:rPr>
          <w:lang w:val="ru-UA"/>
        </w:rPr>
        <w:t xml:space="preserve">): </w:t>
      </w:r>
      <w:proofErr w:type="spellStart"/>
      <w:r w:rsidRPr="00B126F4">
        <w:rPr>
          <w:i/>
          <w:iCs/>
          <w:lang w:val="ru-UA"/>
        </w:rPr>
        <w:t>Від’ємна</w:t>
      </w:r>
      <w:proofErr w:type="spellEnd"/>
      <w:r w:rsidRPr="00B126F4">
        <w:rPr>
          <w:lang w:val="ru-UA"/>
        </w:rPr>
        <w:t xml:space="preserve"> (</w:t>
      </w:r>
      <w:proofErr w:type="spellStart"/>
      <w:r w:rsidRPr="00B126F4">
        <w:rPr>
          <w:lang w:val="ru-UA"/>
        </w:rPr>
        <w:t>охолодження</w:t>
      </w:r>
      <w:proofErr w:type="spellEnd"/>
      <w:r w:rsidRPr="00B126F4">
        <w:rPr>
          <w:lang w:val="ru-UA"/>
        </w:rPr>
        <w:t xml:space="preserve">), </w:t>
      </w:r>
      <w:r w:rsidRPr="00B126F4">
        <w:rPr>
          <w:i/>
          <w:iCs/>
          <w:lang w:val="ru-UA"/>
        </w:rPr>
        <w:t>Нуль</w:t>
      </w:r>
      <w:r w:rsidRPr="00B126F4">
        <w:rPr>
          <w:lang w:val="ru-UA"/>
        </w:rPr>
        <w:t xml:space="preserve"> (</w:t>
      </w:r>
      <w:proofErr w:type="spellStart"/>
      <w:r w:rsidRPr="00B126F4">
        <w:rPr>
          <w:lang w:val="ru-UA"/>
        </w:rPr>
        <w:t>стабільність</w:t>
      </w:r>
      <w:proofErr w:type="spellEnd"/>
      <w:r w:rsidRPr="00B126F4">
        <w:rPr>
          <w:lang w:val="ru-UA"/>
        </w:rPr>
        <w:t xml:space="preserve">) та </w:t>
      </w:r>
      <w:proofErr w:type="spellStart"/>
      <w:r w:rsidRPr="00B126F4">
        <w:rPr>
          <w:i/>
          <w:iCs/>
          <w:lang w:val="ru-UA"/>
        </w:rPr>
        <w:t>Додатна</w:t>
      </w:r>
      <w:proofErr w:type="spellEnd"/>
      <w:r w:rsidRPr="00B126F4">
        <w:rPr>
          <w:lang w:val="ru-UA"/>
        </w:rPr>
        <w:t xml:space="preserve"> (</w:t>
      </w:r>
      <w:proofErr w:type="spellStart"/>
      <w:r w:rsidRPr="00B126F4">
        <w:rPr>
          <w:lang w:val="ru-UA"/>
        </w:rPr>
        <w:t>нагрів</w:t>
      </w:r>
      <w:proofErr w:type="spellEnd"/>
      <w:r w:rsidRPr="00B126F4">
        <w:rPr>
          <w:lang w:val="ru-UA"/>
        </w:rPr>
        <w:t>).</w:t>
      </w:r>
    </w:p>
    <w:p w14:paraId="0F6C01EA" w14:textId="77777777" w:rsidR="00B126F4" w:rsidRPr="00B126F4" w:rsidRDefault="00B126F4" w:rsidP="00B126F4">
      <w:pPr>
        <w:pStyle w:val="ad"/>
        <w:numPr>
          <w:ilvl w:val="0"/>
          <w:numId w:val="29"/>
        </w:numPr>
        <w:rPr>
          <w:lang w:val="ru-UA"/>
        </w:rPr>
      </w:pPr>
      <w:proofErr w:type="spellStart"/>
      <w:r w:rsidRPr="00B126F4">
        <w:rPr>
          <w:b/>
          <w:bCs/>
          <w:lang w:val="ru-UA"/>
        </w:rPr>
        <w:t>Вихідна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змінна</w:t>
      </w:r>
      <w:proofErr w:type="spellEnd"/>
      <w:r w:rsidRPr="00B126F4">
        <w:rPr>
          <w:b/>
          <w:bCs/>
          <w:lang w:val="ru-UA"/>
        </w:rPr>
        <w:t>:</w:t>
      </w:r>
    </w:p>
    <w:p w14:paraId="3D922EAC" w14:textId="77777777" w:rsidR="00B126F4" w:rsidRPr="00B126F4" w:rsidRDefault="00B126F4" w:rsidP="00B126F4">
      <w:pPr>
        <w:pStyle w:val="ad"/>
        <w:numPr>
          <w:ilvl w:val="1"/>
          <w:numId w:val="29"/>
        </w:numPr>
        <w:rPr>
          <w:lang w:val="ru-UA"/>
        </w:rPr>
      </w:pPr>
      <w:proofErr w:type="spellStart"/>
      <w:r w:rsidRPr="00B126F4">
        <w:rPr>
          <w:b/>
          <w:bCs/>
          <w:lang w:val="ru-UA"/>
        </w:rPr>
        <w:t>Regulyator</w:t>
      </w:r>
      <w:proofErr w:type="spellEnd"/>
      <w:r w:rsidRPr="00B126F4">
        <w:rPr>
          <w:b/>
          <w:bCs/>
          <w:lang w:val="ru-UA"/>
        </w:rPr>
        <w:t xml:space="preserve"> (Режим </w:t>
      </w:r>
      <w:proofErr w:type="spellStart"/>
      <w:r w:rsidRPr="00B126F4">
        <w:rPr>
          <w:b/>
          <w:bCs/>
          <w:lang w:val="ru-UA"/>
        </w:rPr>
        <w:t>роботи</w:t>
      </w:r>
      <w:proofErr w:type="spellEnd"/>
      <w:r w:rsidRPr="00B126F4">
        <w:rPr>
          <w:b/>
          <w:bCs/>
          <w:lang w:val="ru-UA"/>
        </w:rPr>
        <w:t>):</w:t>
      </w:r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діапазон</w:t>
      </w:r>
      <w:proofErr w:type="spellEnd"/>
      <w:r w:rsidRPr="00B126F4">
        <w:rPr>
          <w:lang w:val="ru-UA"/>
        </w:rPr>
        <w:t xml:space="preserve"> $[-100, 100]$, </w:t>
      </w:r>
      <w:proofErr w:type="spellStart"/>
      <w:r w:rsidRPr="00B126F4">
        <w:rPr>
          <w:lang w:val="ru-UA"/>
        </w:rPr>
        <w:t>що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відображає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інтенсивність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охолодження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або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обігріву</w:t>
      </w:r>
      <w:proofErr w:type="spellEnd"/>
      <w:r w:rsidRPr="00B126F4">
        <w:rPr>
          <w:lang w:val="ru-UA"/>
        </w:rPr>
        <w:t xml:space="preserve">. Сформовано 5 </w:t>
      </w:r>
      <w:proofErr w:type="spellStart"/>
      <w:r w:rsidRPr="00B126F4">
        <w:rPr>
          <w:lang w:val="ru-UA"/>
        </w:rPr>
        <w:t>термів</w:t>
      </w:r>
      <w:proofErr w:type="spellEnd"/>
      <w:r w:rsidRPr="00B126F4">
        <w:rPr>
          <w:lang w:val="ru-UA"/>
        </w:rPr>
        <w:t xml:space="preserve">: </w:t>
      </w:r>
      <w:proofErr w:type="spellStart"/>
      <w:r w:rsidRPr="00B126F4">
        <w:rPr>
          <w:lang w:val="ru-UA"/>
        </w:rPr>
        <w:t>від</w:t>
      </w:r>
      <w:proofErr w:type="spellEnd"/>
      <w:r w:rsidRPr="00B126F4">
        <w:rPr>
          <w:lang w:val="ru-UA"/>
        </w:rPr>
        <w:t xml:space="preserve"> максимального холоду (</w:t>
      </w:r>
      <w:proofErr w:type="spellStart"/>
      <w:r w:rsidRPr="00B126F4">
        <w:rPr>
          <w:i/>
          <w:iCs/>
          <w:lang w:val="ru-UA"/>
        </w:rPr>
        <w:t>Velykyy_Livo</w:t>
      </w:r>
      <w:proofErr w:type="spellEnd"/>
      <w:r w:rsidRPr="00B126F4">
        <w:rPr>
          <w:lang w:val="ru-UA"/>
        </w:rPr>
        <w:t>) до максимального тепла (</w:t>
      </w:r>
      <w:proofErr w:type="spellStart"/>
      <w:r w:rsidRPr="00B126F4">
        <w:rPr>
          <w:i/>
          <w:iCs/>
          <w:lang w:val="ru-UA"/>
        </w:rPr>
        <w:t>Velykyy_Pravo</w:t>
      </w:r>
      <w:proofErr w:type="spellEnd"/>
      <w:r w:rsidRPr="00B126F4">
        <w:rPr>
          <w:lang w:val="ru-UA"/>
        </w:rPr>
        <w:t>).</w:t>
      </w:r>
    </w:p>
    <w:p w14:paraId="2C154CF5" w14:textId="77777777" w:rsidR="00B126F4" w:rsidRPr="00B126F4" w:rsidRDefault="00B126F4" w:rsidP="00B126F4">
      <w:pPr>
        <w:pStyle w:val="ad"/>
        <w:numPr>
          <w:ilvl w:val="0"/>
          <w:numId w:val="29"/>
        </w:numPr>
        <w:rPr>
          <w:lang w:val="ru-UA"/>
        </w:rPr>
      </w:pPr>
      <w:r w:rsidRPr="00B126F4">
        <w:rPr>
          <w:b/>
          <w:bCs/>
          <w:lang w:val="ru-UA"/>
        </w:rPr>
        <w:t xml:space="preserve">База </w:t>
      </w:r>
      <w:proofErr w:type="spellStart"/>
      <w:r w:rsidRPr="00B126F4">
        <w:rPr>
          <w:b/>
          <w:bCs/>
          <w:lang w:val="ru-UA"/>
        </w:rPr>
        <w:t>знань</w:t>
      </w:r>
      <w:proofErr w:type="spellEnd"/>
      <w:r w:rsidRPr="00B126F4">
        <w:rPr>
          <w:b/>
          <w:bCs/>
          <w:lang w:val="ru-UA"/>
        </w:rPr>
        <w:t>:</w:t>
      </w:r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розроблено</w:t>
      </w:r>
      <w:proofErr w:type="spellEnd"/>
      <w:r w:rsidRPr="00B126F4">
        <w:rPr>
          <w:lang w:val="ru-UA"/>
        </w:rPr>
        <w:t xml:space="preserve"> </w:t>
      </w:r>
      <w:r w:rsidRPr="00B126F4">
        <w:rPr>
          <w:b/>
          <w:bCs/>
          <w:lang w:val="ru-UA"/>
        </w:rPr>
        <w:t xml:space="preserve">15 </w:t>
      </w:r>
      <w:proofErr w:type="spellStart"/>
      <w:r w:rsidRPr="00B126F4">
        <w:rPr>
          <w:b/>
          <w:bCs/>
          <w:lang w:val="ru-UA"/>
        </w:rPr>
        <w:t>продукційних</w:t>
      </w:r>
      <w:proofErr w:type="spellEnd"/>
      <w:r w:rsidRPr="00B126F4">
        <w:rPr>
          <w:b/>
          <w:bCs/>
          <w:lang w:val="ru-UA"/>
        </w:rPr>
        <w:t xml:space="preserve"> правил</w:t>
      </w:r>
      <w:r w:rsidRPr="00B126F4">
        <w:rPr>
          <w:lang w:val="ru-UA"/>
        </w:rPr>
        <w:t xml:space="preserve">. </w:t>
      </w:r>
      <w:proofErr w:type="spellStart"/>
      <w:r w:rsidRPr="00B126F4">
        <w:rPr>
          <w:lang w:val="ru-UA"/>
        </w:rPr>
        <w:t>Логіка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побудована</w:t>
      </w:r>
      <w:proofErr w:type="spellEnd"/>
      <w:r w:rsidRPr="00B126F4">
        <w:rPr>
          <w:lang w:val="ru-UA"/>
        </w:rPr>
        <w:t xml:space="preserve"> таким чином, </w:t>
      </w:r>
      <w:proofErr w:type="spellStart"/>
      <w:r w:rsidRPr="00B126F4">
        <w:rPr>
          <w:lang w:val="ru-UA"/>
        </w:rPr>
        <w:t>щоб</w:t>
      </w:r>
      <w:proofErr w:type="spellEnd"/>
      <w:r w:rsidRPr="00B126F4">
        <w:rPr>
          <w:lang w:val="ru-UA"/>
        </w:rPr>
        <w:t xml:space="preserve"> система </w:t>
      </w:r>
      <w:proofErr w:type="spellStart"/>
      <w:r w:rsidRPr="00B126F4">
        <w:rPr>
          <w:lang w:val="ru-UA"/>
        </w:rPr>
        <w:t>реагувала</w:t>
      </w:r>
      <w:proofErr w:type="spellEnd"/>
      <w:r w:rsidRPr="00B126F4">
        <w:rPr>
          <w:lang w:val="ru-UA"/>
        </w:rPr>
        <w:t xml:space="preserve"> не </w:t>
      </w:r>
      <w:proofErr w:type="spellStart"/>
      <w:r w:rsidRPr="00B126F4">
        <w:rPr>
          <w:lang w:val="ru-UA"/>
        </w:rPr>
        <w:t>лише</w:t>
      </w:r>
      <w:proofErr w:type="spellEnd"/>
      <w:r w:rsidRPr="00B126F4">
        <w:rPr>
          <w:lang w:val="ru-UA"/>
        </w:rPr>
        <w:t xml:space="preserve"> на </w:t>
      </w:r>
      <w:proofErr w:type="spellStart"/>
      <w:r w:rsidRPr="00B126F4">
        <w:rPr>
          <w:lang w:val="ru-UA"/>
        </w:rPr>
        <w:t>поточний</w:t>
      </w:r>
      <w:proofErr w:type="spellEnd"/>
      <w:r w:rsidRPr="00B126F4">
        <w:rPr>
          <w:lang w:val="ru-UA"/>
        </w:rPr>
        <w:t xml:space="preserve"> стан, а й на </w:t>
      </w:r>
      <w:proofErr w:type="spellStart"/>
      <w:r w:rsidRPr="00B126F4">
        <w:rPr>
          <w:lang w:val="ru-UA"/>
        </w:rPr>
        <w:t>тенденцію</w:t>
      </w:r>
      <w:proofErr w:type="spellEnd"/>
      <w:r w:rsidRPr="00B126F4">
        <w:rPr>
          <w:lang w:val="ru-UA"/>
        </w:rPr>
        <w:t xml:space="preserve">: </w:t>
      </w:r>
      <w:proofErr w:type="spellStart"/>
      <w:r w:rsidRPr="00B126F4">
        <w:rPr>
          <w:lang w:val="ru-UA"/>
        </w:rPr>
        <w:t>наприклад</w:t>
      </w:r>
      <w:proofErr w:type="spellEnd"/>
      <w:r w:rsidRPr="00B126F4">
        <w:rPr>
          <w:lang w:val="ru-UA"/>
        </w:rPr>
        <w:t xml:space="preserve">, </w:t>
      </w:r>
      <w:proofErr w:type="spellStart"/>
      <w:r w:rsidRPr="00B126F4">
        <w:rPr>
          <w:lang w:val="ru-UA"/>
        </w:rPr>
        <w:t>сповільнювала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нагрів</w:t>
      </w:r>
      <w:proofErr w:type="spellEnd"/>
      <w:r w:rsidRPr="00B126F4">
        <w:rPr>
          <w:lang w:val="ru-UA"/>
        </w:rPr>
        <w:t xml:space="preserve">, </w:t>
      </w:r>
      <w:proofErr w:type="spellStart"/>
      <w:r w:rsidRPr="00B126F4">
        <w:rPr>
          <w:lang w:val="ru-UA"/>
        </w:rPr>
        <w:t>якщо</w:t>
      </w:r>
      <w:proofErr w:type="spellEnd"/>
      <w:r w:rsidRPr="00B126F4">
        <w:rPr>
          <w:lang w:val="ru-UA"/>
        </w:rPr>
        <w:t xml:space="preserve"> температура </w:t>
      </w:r>
      <w:proofErr w:type="spellStart"/>
      <w:r w:rsidRPr="00B126F4">
        <w:rPr>
          <w:lang w:val="ru-UA"/>
        </w:rPr>
        <w:t>вже</w:t>
      </w:r>
      <w:proofErr w:type="spellEnd"/>
      <w:r w:rsidRPr="00B126F4">
        <w:rPr>
          <w:lang w:val="ru-UA"/>
        </w:rPr>
        <w:t xml:space="preserve"> почала </w:t>
      </w:r>
      <w:proofErr w:type="spellStart"/>
      <w:r w:rsidRPr="00B126F4">
        <w:rPr>
          <w:lang w:val="ru-UA"/>
        </w:rPr>
        <w:t>стрімко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зростати</w:t>
      </w:r>
      <w:proofErr w:type="spellEnd"/>
      <w:r w:rsidRPr="00B126F4">
        <w:rPr>
          <w:lang w:val="ru-UA"/>
        </w:rPr>
        <w:t>.</w:t>
      </w:r>
    </w:p>
    <w:p w14:paraId="48362FFD" w14:textId="77777777" w:rsidR="00B126F4" w:rsidRPr="00B126F4" w:rsidRDefault="00B126F4" w:rsidP="00B126F4">
      <w:pPr>
        <w:pStyle w:val="ad"/>
        <w:numPr>
          <w:ilvl w:val="0"/>
          <w:numId w:val="29"/>
        </w:numPr>
        <w:rPr>
          <w:lang w:val="ru-UA"/>
        </w:rPr>
      </w:pPr>
      <w:proofErr w:type="spellStart"/>
      <w:r w:rsidRPr="00B126F4">
        <w:rPr>
          <w:b/>
          <w:bCs/>
          <w:lang w:val="ru-UA"/>
        </w:rPr>
        <w:t>Аналіз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результатів</w:t>
      </w:r>
      <w:proofErr w:type="spellEnd"/>
      <w:r w:rsidRPr="00B126F4">
        <w:rPr>
          <w:b/>
          <w:bCs/>
          <w:lang w:val="ru-UA"/>
        </w:rPr>
        <w:t>:</w:t>
      </w:r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побудовано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тривимірну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поверхню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відгуку</w:t>
      </w:r>
      <w:proofErr w:type="spellEnd"/>
      <w:r w:rsidRPr="00B126F4">
        <w:rPr>
          <w:lang w:val="ru-UA"/>
        </w:rPr>
        <w:t xml:space="preserve"> (</w:t>
      </w:r>
      <w:r w:rsidRPr="00B126F4">
        <w:rPr>
          <w:b/>
          <w:bCs/>
          <w:lang w:val="ru-UA"/>
        </w:rPr>
        <w:t>Control Surface</w:t>
      </w:r>
      <w:r w:rsidRPr="00B126F4">
        <w:rPr>
          <w:lang w:val="ru-UA"/>
        </w:rPr>
        <w:t xml:space="preserve">). </w:t>
      </w:r>
      <w:proofErr w:type="spellStart"/>
      <w:r w:rsidRPr="00B126F4">
        <w:rPr>
          <w:lang w:val="ru-UA"/>
        </w:rPr>
        <w:t>Плавність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графіку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підтверджує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відсутність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суперечностей</w:t>
      </w:r>
      <w:proofErr w:type="spellEnd"/>
      <w:r w:rsidRPr="00B126F4">
        <w:rPr>
          <w:lang w:val="ru-UA"/>
        </w:rPr>
        <w:t xml:space="preserve"> у правилах та </w:t>
      </w:r>
      <w:proofErr w:type="spellStart"/>
      <w:r w:rsidRPr="00B126F4">
        <w:rPr>
          <w:lang w:val="ru-UA"/>
        </w:rPr>
        <w:t>коректність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роботи</w:t>
      </w:r>
      <w:proofErr w:type="spellEnd"/>
      <w:r w:rsidRPr="00B126F4">
        <w:rPr>
          <w:lang w:val="ru-UA"/>
        </w:rPr>
        <w:t xml:space="preserve"> алгоритму в </w:t>
      </w:r>
      <w:proofErr w:type="spellStart"/>
      <w:r w:rsidRPr="00B126F4">
        <w:rPr>
          <w:lang w:val="ru-UA"/>
        </w:rPr>
        <w:t>усьому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діапазоні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значень</w:t>
      </w:r>
      <w:proofErr w:type="spellEnd"/>
      <w:r w:rsidRPr="00B126F4">
        <w:rPr>
          <w:lang w:val="ru-UA"/>
        </w:rPr>
        <w:t>.</w:t>
      </w:r>
    </w:p>
    <w:p w14:paraId="7BD37D6C" w14:textId="185C0B58" w:rsidR="00B126F4" w:rsidRDefault="00B126F4" w:rsidP="00B126F4">
      <w:pPr>
        <w:pStyle w:val="ad"/>
        <w:rPr>
          <w:lang w:val="ru-UA"/>
        </w:rPr>
      </w:pPr>
      <w:r w:rsidRPr="00C048CB">
        <w:rPr>
          <w:noProof/>
          <w:sz w:val="28"/>
          <w:szCs w:val="28"/>
        </w:rPr>
        <w:lastRenderedPageBreak/>
        <w:drawing>
          <wp:inline distT="0" distB="0" distL="0" distR="0" wp14:anchorId="4F18E84A" wp14:editId="0994465D">
            <wp:extent cx="4868883" cy="4411746"/>
            <wp:effectExtent l="0" t="0" r="8255" b="8255"/>
            <wp:docPr id="198487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5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2572" cy="44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F33B" w14:textId="40934574" w:rsidR="00B126F4" w:rsidRDefault="00B126F4" w:rsidP="00B126F4">
      <w:pPr>
        <w:pStyle w:val="ad"/>
        <w:rPr>
          <w:lang w:val="ru-UA"/>
        </w:rPr>
      </w:pPr>
      <w:r w:rsidRPr="00C048CB">
        <w:rPr>
          <w:noProof/>
          <w:sz w:val="28"/>
          <w:szCs w:val="28"/>
        </w:rPr>
        <w:lastRenderedPageBreak/>
        <w:drawing>
          <wp:inline distT="0" distB="0" distL="0" distR="0" wp14:anchorId="5156E0FA" wp14:editId="0D01C57E">
            <wp:extent cx="4868545" cy="4561958"/>
            <wp:effectExtent l="0" t="0" r="8255" b="0"/>
            <wp:docPr id="95693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35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7902" cy="45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43B0" w14:textId="6EACA6A4" w:rsidR="00B126F4" w:rsidRDefault="00B126F4" w:rsidP="00B126F4">
      <w:pPr>
        <w:pStyle w:val="ad"/>
        <w:rPr>
          <w:lang w:val="ru-UA"/>
        </w:rPr>
      </w:pPr>
    </w:p>
    <w:p w14:paraId="5E3772D6" w14:textId="77777777" w:rsidR="00B126F4" w:rsidRPr="00B126F4" w:rsidRDefault="00B126F4" w:rsidP="00B126F4">
      <w:pPr>
        <w:pStyle w:val="ad"/>
        <w:rPr>
          <w:b/>
          <w:bCs/>
          <w:lang w:val="ru-UA"/>
        </w:rPr>
      </w:pPr>
      <w:proofErr w:type="spellStart"/>
      <w:r w:rsidRPr="00B126F4">
        <w:rPr>
          <w:b/>
          <w:bCs/>
          <w:lang w:val="ru-UA"/>
        </w:rPr>
        <w:t>Загальні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висновки</w:t>
      </w:r>
      <w:proofErr w:type="spellEnd"/>
    </w:p>
    <w:p w14:paraId="103D53A3" w14:textId="77777777" w:rsidR="00B126F4" w:rsidRPr="00B126F4" w:rsidRDefault="00B126F4" w:rsidP="00B126F4">
      <w:pPr>
        <w:pStyle w:val="ad"/>
        <w:rPr>
          <w:lang w:val="ru-UA"/>
        </w:rPr>
      </w:pPr>
      <w:r w:rsidRPr="00B126F4">
        <w:rPr>
          <w:lang w:val="ru-UA"/>
        </w:rPr>
        <w:t xml:space="preserve">У </w:t>
      </w:r>
      <w:proofErr w:type="spellStart"/>
      <w:r w:rsidRPr="00B126F4">
        <w:rPr>
          <w:lang w:val="ru-UA"/>
        </w:rPr>
        <w:t>результаті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виконання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лабораторної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роботи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було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опановано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інструментальні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засоби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середовища</w:t>
      </w:r>
      <w:proofErr w:type="spellEnd"/>
      <w:r w:rsidRPr="00B126F4">
        <w:rPr>
          <w:lang w:val="ru-UA"/>
        </w:rPr>
        <w:t xml:space="preserve"> </w:t>
      </w:r>
      <w:r w:rsidRPr="00B126F4">
        <w:rPr>
          <w:b/>
          <w:bCs/>
          <w:lang w:val="ru-UA"/>
        </w:rPr>
        <w:t>MATLAB (</w:t>
      </w:r>
      <w:proofErr w:type="spellStart"/>
      <w:r w:rsidRPr="00B126F4">
        <w:rPr>
          <w:b/>
          <w:bCs/>
          <w:lang w:val="ru-UA"/>
        </w:rPr>
        <w:t>Fuzzy</w:t>
      </w:r>
      <w:proofErr w:type="spellEnd"/>
      <w:r w:rsidRPr="00B126F4">
        <w:rPr>
          <w:b/>
          <w:bCs/>
          <w:lang w:val="ru-UA"/>
        </w:rPr>
        <w:t xml:space="preserve"> Logic </w:t>
      </w:r>
      <w:proofErr w:type="spellStart"/>
      <w:r w:rsidRPr="00B126F4">
        <w:rPr>
          <w:b/>
          <w:bCs/>
          <w:lang w:val="ru-UA"/>
        </w:rPr>
        <w:t>Designer</w:t>
      </w:r>
      <w:proofErr w:type="spellEnd"/>
      <w:r w:rsidRPr="00B126F4">
        <w:rPr>
          <w:b/>
          <w:bCs/>
          <w:lang w:val="ru-UA"/>
        </w:rPr>
        <w:t>)</w:t>
      </w:r>
      <w:r w:rsidRPr="00B126F4">
        <w:rPr>
          <w:lang w:val="ru-UA"/>
        </w:rPr>
        <w:t xml:space="preserve"> та </w:t>
      </w:r>
      <w:proofErr w:type="spellStart"/>
      <w:r w:rsidRPr="00B126F4">
        <w:rPr>
          <w:lang w:val="ru-UA"/>
        </w:rPr>
        <w:t>здобуто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практичний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досвід</w:t>
      </w:r>
      <w:proofErr w:type="spellEnd"/>
      <w:r w:rsidRPr="00B126F4">
        <w:rPr>
          <w:lang w:val="ru-UA"/>
        </w:rPr>
        <w:t xml:space="preserve"> у </w:t>
      </w:r>
      <w:proofErr w:type="spellStart"/>
      <w:r w:rsidRPr="00B126F4">
        <w:rPr>
          <w:lang w:val="ru-UA"/>
        </w:rPr>
        <w:t>розробці</w:t>
      </w:r>
      <w:proofErr w:type="spellEnd"/>
      <w:r w:rsidRPr="00B126F4">
        <w:rPr>
          <w:lang w:val="ru-UA"/>
        </w:rPr>
        <w:t xml:space="preserve"> систем </w:t>
      </w:r>
      <w:proofErr w:type="spellStart"/>
      <w:r w:rsidRPr="00B126F4">
        <w:rPr>
          <w:lang w:val="ru-UA"/>
        </w:rPr>
        <w:t>інтелектуального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керування</w:t>
      </w:r>
      <w:proofErr w:type="spellEnd"/>
      <w:r w:rsidRPr="00B126F4">
        <w:rPr>
          <w:lang w:val="ru-UA"/>
        </w:rPr>
        <w:t xml:space="preserve"> на </w:t>
      </w:r>
      <w:proofErr w:type="spellStart"/>
      <w:r w:rsidRPr="00B126F4">
        <w:rPr>
          <w:lang w:val="ru-UA"/>
        </w:rPr>
        <w:t>основі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нечіткої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логіки</w:t>
      </w:r>
      <w:proofErr w:type="spellEnd"/>
      <w:r w:rsidRPr="00B126F4">
        <w:rPr>
          <w:lang w:val="ru-UA"/>
        </w:rPr>
        <w:t xml:space="preserve">. На </w:t>
      </w:r>
      <w:proofErr w:type="spellStart"/>
      <w:r w:rsidRPr="00B126F4">
        <w:rPr>
          <w:lang w:val="ru-UA"/>
        </w:rPr>
        <w:t>прикладі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проєктування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контролерів</w:t>
      </w:r>
      <w:proofErr w:type="spellEnd"/>
      <w:r w:rsidRPr="00B126F4">
        <w:rPr>
          <w:lang w:val="ru-UA"/>
        </w:rPr>
        <w:t xml:space="preserve"> для водяного </w:t>
      </w:r>
      <w:proofErr w:type="spellStart"/>
      <w:r w:rsidRPr="00B126F4">
        <w:rPr>
          <w:lang w:val="ru-UA"/>
        </w:rPr>
        <w:t>змішувача</w:t>
      </w:r>
      <w:proofErr w:type="spellEnd"/>
      <w:r w:rsidRPr="00B126F4">
        <w:rPr>
          <w:lang w:val="ru-UA"/>
        </w:rPr>
        <w:t xml:space="preserve"> та </w:t>
      </w:r>
      <w:proofErr w:type="spellStart"/>
      <w:r w:rsidRPr="00B126F4">
        <w:rPr>
          <w:lang w:val="ru-UA"/>
        </w:rPr>
        <w:t>системи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клімат</w:t>
      </w:r>
      <w:proofErr w:type="spellEnd"/>
      <w:r w:rsidRPr="00B126F4">
        <w:rPr>
          <w:lang w:val="ru-UA"/>
        </w:rPr>
        <w:t xml:space="preserve">-контролю </w:t>
      </w:r>
      <w:proofErr w:type="spellStart"/>
      <w:r w:rsidRPr="00B126F4">
        <w:rPr>
          <w:lang w:val="ru-UA"/>
        </w:rPr>
        <w:t>було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підтверджено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ефективність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обраного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підходу</w:t>
      </w:r>
      <w:proofErr w:type="spellEnd"/>
      <w:r w:rsidRPr="00B126F4">
        <w:rPr>
          <w:lang w:val="ru-UA"/>
        </w:rPr>
        <w:t>.</w:t>
      </w:r>
    </w:p>
    <w:p w14:paraId="1BBE4A2A" w14:textId="77777777" w:rsidR="00B126F4" w:rsidRPr="00B126F4" w:rsidRDefault="00B126F4" w:rsidP="00B126F4">
      <w:pPr>
        <w:pStyle w:val="ad"/>
        <w:rPr>
          <w:lang w:val="ru-UA"/>
        </w:rPr>
      </w:pPr>
      <w:r w:rsidRPr="00B126F4">
        <w:rPr>
          <w:lang w:val="ru-UA"/>
        </w:rPr>
        <w:t xml:space="preserve">До </w:t>
      </w:r>
      <w:proofErr w:type="spellStart"/>
      <w:r w:rsidRPr="00B126F4">
        <w:rPr>
          <w:lang w:val="ru-UA"/>
        </w:rPr>
        <w:t>основних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підсумків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дослідження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можна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віднести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наступне</w:t>
      </w:r>
      <w:proofErr w:type="spellEnd"/>
      <w:r w:rsidRPr="00B126F4">
        <w:rPr>
          <w:lang w:val="ru-UA"/>
        </w:rPr>
        <w:t>:</w:t>
      </w:r>
    </w:p>
    <w:p w14:paraId="6E2FFEB4" w14:textId="77777777" w:rsidR="00B126F4" w:rsidRPr="00B126F4" w:rsidRDefault="00B126F4" w:rsidP="00B126F4">
      <w:pPr>
        <w:pStyle w:val="ad"/>
        <w:numPr>
          <w:ilvl w:val="0"/>
          <w:numId w:val="30"/>
        </w:numPr>
        <w:rPr>
          <w:lang w:val="ru-UA"/>
        </w:rPr>
      </w:pPr>
      <w:proofErr w:type="spellStart"/>
      <w:r w:rsidRPr="00B126F4">
        <w:rPr>
          <w:b/>
          <w:bCs/>
          <w:lang w:val="ru-UA"/>
        </w:rPr>
        <w:t>Ефективність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нечіткого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виводу</w:t>
      </w:r>
      <w:proofErr w:type="spellEnd"/>
      <w:r w:rsidRPr="00B126F4">
        <w:rPr>
          <w:b/>
          <w:bCs/>
          <w:lang w:val="ru-UA"/>
        </w:rPr>
        <w:t>:</w:t>
      </w:r>
      <w:r w:rsidRPr="00B126F4">
        <w:rPr>
          <w:lang w:val="ru-UA"/>
        </w:rPr>
        <w:t xml:space="preserve"> Практична </w:t>
      </w:r>
      <w:proofErr w:type="spellStart"/>
      <w:r w:rsidRPr="00B126F4">
        <w:rPr>
          <w:lang w:val="ru-UA"/>
        </w:rPr>
        <w:t>реалізація</w:t>
      </w:r>
      <w:proofErr w:type="spellEnd"/>
      <w:r w:rsidRPr="00B126F4">
        <w:rPr>
          <w:lang w:val="ru-UA"/>
        </w:rPr>
        <w:t xml:space="preserve"> довела, </w:t>
      </w:r>
      <w:proofErr w:type="spellStart"/>
      <w:r w:rsidRPr="00B126F4">
        <w:rPr>
          <w:lang w:val="ru-UA"/>
        </w:rPr>
        <w:t>що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апарат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нечіткої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логіки</w:t>
      </w:r>
      <w:proofErr w:type="spellEnd"/>
      <w:r w:rsidRPr="00B126F4">
        <w:rPr>
          <w:lang w:val="ru-UA"/>
        </w:rPr>
        <w:t xml:space="preserve"> (</w:t>
      </w:r>
      <w:proofErr w:type="spellStart"/>
      <w:r w:rsidRPr="00B126F4">
        <w:rPr>
          <w:lang w:val="ru-UA"/>
        </w:rPr>
        <w:t>використання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лінгвістичних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змінних</w:t>
      </w:r>
      <w:proofErr w:type="spellEnd"/>
      <w:r w:rsidRPr="00B126F4">
        <w:rPr>
          <w:lang w:val="ru-UA"/>
        </w:rPr>
        <w:t xml:space="preserve"> та алгоритму </w:t>
      </w:r>
      <w:proofErr w:type="spellStart"/>
      <w:r w:rsidRPr="00B126F4">
        <w:rPr>
          <w:b/>
          <w:bCs/>
          <w:lang w:val="ru-UA"/>
        </w:rPr>
        <w:t>Мамдані</w:t>
      </w:r>
      <w:proofErr w:type="spellEnd"/>
      <w:r w:rsidRPr="00B126F4">
        <w:rPr>
          <w:lang w:val="ru-UA"/>
        </w:rPr>
        <w:t xml:space="preserve">) </w:t>
      </w:r>
      <w:proofErr w:type="spellStart"/>
      <w:r w:rsidRPr="00B126F4">
        <w:rPr>
          <w:lang w:val="ru-UA"/>
        </w:rPr>
        <w:t>дозволяє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успішно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автоматизувати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об’єкти</w:t>
      </w:r>
      <w:proofErr w:type="spellEnd"/>
      <w:r w:rsidRPr="00B126F4">
        <w:rPr>
          <w:lang w:val="ru-UA"/>
        </w:rPr>
        <w:t xml:space="preserve"> з </w:t>
      </w:r>
      <w:proofErr w:type="spellStart"/>
      <w:r w:rsidRPr="00B126F4">
        <w:rPr>
          <w:lang w:val="ru-UA"/>
        </w:rPr>
        <w:t>вираженою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нелінійністю</w:t>
      </w:r>
      <w:proofErr w:type="spellEnd"/>
      <w:r w:rsidRPr="00B126F4">
        <w:rPr>
          <w:lang w:val="ru-UA"/>
        </w:rPr>
        <w:t xml:space="preserve"> та </w:t>
      </w:r>
      <w:proofErr w:type="spellStart"/>
      <w:r w:rsidRPr="00B126F4">
        <w:rPr>
          <w:lang w:val="ru-UA"/>
        </w:rPr>
        <w:t>високою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інертністю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процесів</w:t>
      </w:r>
      <w:proofErr w:type="spellEnd"/>
      <w:r w:rsidRPr="00B126F4">
        <w:rPr>
          <w:lang w:val="ru-UA"/>
        </w:rPr>
        <w:t>.</w:t>
      </w:r>
    </w:p>
    <w:p w14:paraId="424B2A3D" w14:textId="77777777" w:rsidR="00B126F4" w:rsidRPr="00B126F4" w:rsidRDefault="00B126F4" w:rsidP="00B126F4">
      <w:pPr>
        <w:pStyle w:val="ad"/>
        <w:numPr>
          <w:ilvl w:val="0"/>
          <w:numId w:val="30"/>
        </w:numPr>
        <w:rPr>
          <w:lang w:val="ru-UA"/>
        </w:rPr>
      </w:pPr>
      <w:proofErr w:type="spellStart"/>
      <w:r w:rsidRPr="00B126F4">
        <w:rPr>
          <w:b/>
          <w:bCs/>
          <w:lang w:val="ru-UA"/>
        </w:rPr>
        <w:t>Інтерпретованість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моделі</w:t>
      </w:r>
      <w:proofErr w:type="spellEnd"/>
      <w:r w:rsidRPr="00B126F4">
        <w:rPr>
          <w:b/>
          <w:bCs/>
          <w:lang w:val="ru-UA"/>
        </w:rPr>
        <w:t>:</w:t>
      </w:r>
      <w:r w:rsidRPr="00B126F4">
        <w:rPr>
          <w:lang w:val="ru-UA"/>
        </w:rPr>
        <w:t xml:space="preserve"> На </w:t>
      </w:r>
      <w:proofErr w:type="spellStart"/>
      <w:r w:rsidRPr="00B126F4">
        <w:rPr>
          <w:lang w:val="ru-UA"/>
        </w:rPr>
        <w:t>відміну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від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класичних</w:t>
      </w:r>
      <w:proofErr w:type="spellEnd"/>
      <w:r w:rsidRPr="00B126F4">
        <w:rPr>
          <w:lang w:val="ru-UA"/>
        </w:rPr>
        <w:t xml:space="preserve"> ПІД-</w:t>
      </w:r>
      <w:proofErr w:type="spellStart"/>
      <w:r w:rsidRPr="00B126F4">
        <w:rPr>
          <w:lang w:val="ru-UA"/>
        </w:rPr>
        <w:t>регуляторів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або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складних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диференціальних</w:t>
      </w:r>
      <w:proofErr w:type="spellEnd"/>
      <w:r w:rsidRPr="00B126F4">
        <w:rPr>
          <w:lang w:val="ru-UA"/>
        </w:rPr>
        <w:t xml:space="preserve"> моделей, </w:t>
      </w:r>
      <w:proofErr w:type="spellStart"/>
      <w:r w:rsidRPr="00B126F4">
        <w:rPr>
          <w:lang w:val="ru-UA"/>
        </w:rPr>
        <w:t>нечітка</w:t>
      </w:r>
      <w:proofErr w:type="spellEnd"/>
      <w:r w:rsidRPr="00B126F4">
        <w:rPr>
          <w:lang w:val="ru-UA"/>
        </w:rPr>
        <w:t xml:space="preserve"> система </w:t>
      </w:r>
      <w:proofErr w:type="spellStart"/>
      <w:r w:rsidRPr="00B126F4">
        <w:rPr>
          <w:lang w:val="ru-UA"/>
        </w:rPr>
        <w:t>базується</w:t>
      </w:r>
      <w:proofErr w:type="spellEnd"/>
      <w:r w:rsidRPr="00B126F4">
        <w:rPr>
          <w:lang w:val="ru-UA"/>
        </w:rPr>
        <w:t xml:space="preserve"> на </w:t>
      </w:r>
      <w:proofErr w:type="spellStart"/>
      <w:r w:rsidRPr="00B126F4">
        <w:rPr>
          <w:lang w:val="ru-UA"/>
        </w:rPr>
        <w:t>прозорій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логіці</w:t>
      </w:r>
      <w:proofErr w:type="spellEnd"/>
      <w:r w:rsidRPr="00B126F4">
        <w:rPr>
          <w:lang w:val="ru-UA"/>
        </w:rPr>
        <w:t xml:space="preserve"> </w:t>
      </w:r>
      <w:r w:rsidRPr="00B126F4">
        <w:rPr>
          <w:b/>
          <w:bCs/>
          <w:lang w:val="ru-UA"/>
        </w:rPr>
        <w:t>«IF... THEN...»</w:t>
      </w:r>
      <w:r w:rsidRPr="00B126F4">
        <w:rPr>
          <w:lang w:val="ru-UA"/>
        </w:rPr>
        <w:t xml:space="preserve">. </w:t>
      </w:r>
      <w:proofErr w:type="spellStart"/>
      <w:r w:rsidRPr="00B126F4">
        <w:rPr>
          <w:lang w:val="ru-UA"/>
        </w:rPr>
        <w:t>Це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наближає</w:t>
      </w:r>
      <w:proofErr w:type="spellEnd"/>
      <w:r w:rsidRPr="00B126F4">
        <w:rPr>
          <w:lang w:val="ru-UA"/>
        </w:rPr>
        <w:t xml:space="preserve"> алгоритм </w:t>
      </w:r>
      <w:proofErr w:type="spellStart"/>
      <w:r w:rsidRPr="00B126F4">
        <w:rPr>
          <w:lang w:val="ru-UA"/>
        </w:rPr>
        <w:t>керування</w:t>
      </w:r>
      <w:proofErr w:type="spellEnd"/>
      <w:r w:rsidRPr="00B126F4">
        <w:rPr>
          <w:lang w:val="ru-UA"/>
        </w:rPr>
        <w:t xml:space="preserve"> до </w:t>
      </w:r>
      <w:proofErr w:type="spellStart"/>
      <w:r w:rsidRPr="00B126F4">
        <w:rPr>
          <w:lang w:val="ru-UA"/>
        </w:rPr>
        <w:t>людського</w:t>
      </w:r>
      <w:proofErr w:type="spellEnd"/>
      <w:r w:rsidRPr="00B126F4">
        <w:rPr>
          <w:lang w:val="ru-UA"/>
        </w:rPr>
        <w:t xml:space="preserve"> способу </w:t>
      </w:r>
      <w:proofErr w:type="spellStart"/>
      <w:r w:rsidRPr="00B126F4">
        <w:rPr>
          <w:lang w:val="ru-UA"/>
        </w:rPr>
        <w:t>прийняття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рішень</w:t>
      </w:r>
      <w:proofErr w:type="spellEnd"/>
      <w:r w:rsidRPr="00B126F4">
        <w:rPr>
          <w:lang w:val="ru-UA"/>
        </w:rPr>
        <w:t xml:space="preserve">, </w:t>
      </w:r>
      <w:proofErr w:type="spellStart"/>
      <w:r w:rsidRPr="00B126F4">
        <w:rPr>
          <w:lang w:val="ru-UA"/>
        </w:rPr>
        <w:t>роблячи</w:t>
      </w:r>
      <w:proofErr w:type="spellEnd"/>
      <w:r w:rsidRPr="00B126F4">
        <w:rPr>
          <w:lang w:val="ru-UA"/>
        </w:rPr>
        <w:t xml:space="preserve"> базу </w:t>
      </w:r>
      <w:proofErr w:type="spellStart"/>
      <w:r w:rsidRPr="00B126F4">
        <w:rPr>
          <w:lang w:val="ru-UA"/>
        </w:rPr>
        <w:t>знань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інтуїтивно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зрозумілою</w:t>
      </w:r>
      <w:proofErr w:type="spellEnd"/>
      <w:r w:rsidRPr="00B126F4">
        <w:rPr>
          <w:lang w:val="ru-UA"/>
        </w:rPr>
        <w:t xml:space="preserve"> для </w:t>
      </w:r>
      <w:proofErr w:type="spellStart"/>
      <w:r w:rsidRPr="00B126F4">
        <w:rPr>
          <w:lang w:val="ru-UA"/>
        </w:rPr>
        <w:t>налаштування</w:t>
      </w:r>
      <w:proofErr w:type="spellEnd"/>
      <w:r w:rsidRPr="00B126F4">
        <w:rPr>
          <w:lang w:val="ru-UA"/>
        </w:rPr>
        <w:t xml:space="preserve"> та </w:t>
      </w:r>
      <w:proofErr w:type="spellStart"/>
      <w:r w:rsidRPr="00B126F4">
        <w:rPr>
          <w:lang w:val="ru-UA"/>
        </w:rPr>
        <w:t>корекції</w:t>
      </w:r>
      <w:proofErr w:type="spellEnd"/>
      <w:r w:rsidRPr="00B126F4">
        <w:rPr>
          <w:lang w:val="ru-UA"/>
        </w:rPr>
        <w:t>.</w:t>
      </w:r>
    </w:p>
    <w:p w14:paraId="58A040E6" w14:textId="77777777" w:rsidR="00B126F4" w:rsidRPr="00B126F4" w:rsidRDefault="00B126F4" w:rsidP="00B126F4">
      <w:pPr>
        <w:pStyle w:val="ad"/>
        <w:numPr>
          <w:ilvl w:val="0"/>
          <w:numId w:val="30"/>
        </w:numPr>
        <w:rPr>
          <w:lang w:val="ru-UA"/>
        </w:rPr>
      </w:pPr>
      <w:proofErr w:type="spellStart"/>
      <w:r w:rsidRPr="00B126F4">
        <w:rPr>
          <w:b/>
          <w:bCs/>
          <w:lang w:val="ru-UA"/>
        </w:rPr>
        <w:t>Верифікація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результатів</w:t>
      </w:r>
      <w:proofErr w:type="spellEnd"/>
      <w:r w:rsidRPr="00B126F4">
        <w:rPr>
          <w:b/>
          <w:bCs/>
          <w:lang w:val="ru-UA"/>
        </w:rPr>
        <w:t>:</w:t>
      </w:r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Використання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діагностичних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інструментів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візуалізації</w:t>
      </w:r>
      <w:proofErr w:type="spellEnd"/>
      <w:r w:rsidRPr="00B126F4">
        <w:rPr>
          <w:lang w:val="ru-UA"/>
        </w:rPr>
        <w:t xml:space="preserve">, таких як </w:t>
      </w:r>
      <w:proofErr w:type="spellStart"/>
      <w:r w:rsidRPr="00B126F4">
        <w:rPr>
          <w:b/>
          <w:bCs/>
          <w:lang w:val="ru-UA"/>
        </w:rPr>
        <w:t>Rule</w:t>
      </w:r>
      <w:proofErr w:type="spellEnd"/>
      <w:r w:rsidRPr="00B126F4">
        <w:rPr>
          <w:b/>
          <w:bCs/>
          <w:lang w:val="ru-UA"/>
        </w:rPr>
        <w:t xml:space="preserve"> </w:t>
      </w:r>
      <w:proofErr w:type="spellStart"/>
      <w:r w:rsidRPr="00B126F4">
        <w:rPr>
          <w:b/>
          <w:bCs/>
          <w:lang w:val="ru-UA"/>
        </w:rPr>
        <w:t>Inference</w:t>
      </w:r>
      <w:proofErr w:type="spellEnd"/>
      <w:r w:rsidRPr="00B126F4">
        <w:rPr>
          <w:lang w:val="ru-UA"/>
        </w:rPr>
        <w:t xml:space="preserve"> (</w:t>
      </w:r>
      <w:proofErr w:type="spellStart"/>
      <w:r w:rsidRPr="00B126F4">
        <w:rPr>
          <w:lang w:val="ru-UA"/>
        </w:rPr>
        <w:t>аналіз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спрацювання</w:t>
      </w:r>
      <w:proofErr w:type="spellEnd"/>
      <w:r w:rsidRPr="00B126F4">
        <w:rPr>
          <w:lang w:val="ru-UA"/>
        </w:rPr>
        <w:t xml:space="preserve"> правил) та </w:t>
      </w:r>
      <w:r w:rsidRPr="00B126F4">
        <w:rPr>
          <w:b/>
          <w:bCs/>
          <w:lang w:val="ru-UA"/>
        </w:rPr>
        <w:t>Control Surface</w:t>
      </w:r>
      <w:r w:rsidRPr="00B126F4">
        <w:rPr>
          <w:lang w:val="ru-UA"/>
        </w:rPr>
        <w:t xml:space="preserve"> (</w:t>
      </w:r>
      <w:proofErr w:type="spellStart"/>
      <w:r w:rsidRPr="00B126F4">
        <w:rPr>
          <w:lang w:val="ru-UA"/>
        </w:rPr>
        <w:t>аналіз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поверхні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відгуку</w:t>
      </w:r>
      <w:proofErr w:type="spellEnd"/>
      <w:r w:rsidRPr="00B126F4">
        <w:rPr>
          <w:lang w:val="ru-UA"/>
        </w:rPr>
        <w:t xml:space="preserve">), </w:t>
      </w:r>
      <w:proofErr w:type="spellStart"/>
      <w:r w:rsidRPr="00B126F4">
        <w:rPr>
          <w:lang w:val="ru-UA"/>
        </w:rPr>
        <w:t>підтвердило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стабільність</w:t>
      </w:r>
      <w:proofErr w:type="spellEnd"/>
      <w:r w:rsidRPr="00B126F4">
        <w:rPr>
          <w:lang w:val="ru-UA"/>
        </w:rPr>
        <w:t xml:space="preserve"> та </w:t>
      </w:r>
      <w:proofErr w:type="spellStart"/>
      <w:r w:rsidRPr="00B126F4">
        <w:rPr>
          <w:lang w:val="ru-UA"/>
        </w:rPr>
        <w:t>логічну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несуперечливість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lastRenderedPageBreak/>
        <w:t>розроблених</w:t>
      </w:r>
      <w:proofErr w:type="spellEnd"/>
      <w:r w:rsidRPr="00B126F4">
        <w:rPr>
          <w:lang w:val="ru-UA"/>
        </w:rPr>
        <w:t xml:space="preserve"> моделей. </w:t>
      </w:r>
      <w:proofErr w:type="spellStart"/>
      <w:r w:rsidRPr="00B126F4">
        <w:rPr>
          <w:lang w:val="ru-UA"/>
        </w:rPr>
        <w:t>Отримані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результати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свідчать</w:t>
      </w:r>
      <w:proofErr w:type="spellEnd"/>
      <w:r w:rsidRPr="00B126F4">
        <w:rPr>
          <w:lang w:val="ru-UA"/>
        </w:rPr>
        <w:t xml:space="preserve"> про </w:t>
      </w:r>
      <w:proofErr w:type="spellStart"/>
      <w:r w:rsidRPr="00B126F4">
        <w:rPr>
          <w:lang w:val="ru-UA"/>
        </w:rPr>
        <w:t>високу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готовність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розробленої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логіки</w:t>
      </w:r>
      <w:proofErr w:type="spellEnd"/>
      <w:r w:rsidRPr="00B126F4">
        <w:rPr>
          <w:lang w:val="ru-UA"/>
        </w:rPr>
        <w:t xml:space="preserve"> до </w:t>
      </w:r>
      <w:proofErr w:type="spellStart"/>
      <w:r w:rsidRPr="00B126F4">
        <w:rPr>
          <w:lang w:val="ru-UA"/>
        </w:rPr>
        <w:t>інтеграції</w:t>
      </w:r>
      <w:proofErr w:type="spellEnd"/>
      <w:r w:rsidRPr="00B126F4">
        <w:rPr>
          <w:lang w:val="ru-UA"/>
        </w:rPr>
        <w:t xml:space="preserve"> у </w:t>
      </w:r>
      <w:proofErr w:type="spellStart"/>
      <w:r w:rsidRPr="00B126F4">
        <w:rPr>
          <w:lang w:val="ru-UA"/>
        </w:rPr>
        <w:t>реальні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технічні</w:t>
      </w:r>
      <w:proofErr w:type="spellEnd"/>
      <w:r w:rsidRPr="00B126F4">
        <w:rPr>
          <w:lang w:val="ru-UA"/>
        </w:rPr>
        <w:t xml:space="preserve"> </w:t>
      </w:r>
      <w:proofErr w:type="spellStart"/>
      <w:r w:rsidRPr="00B126F4">
        <w:rPr>
          <w:lang w:val="ru-UA"/>
        </w:rPr>
        <w:t>контролери</w:t>
      </w:r>
      <w:proofErr w:type="spellEnd"/>
      <w:r w:rsidRPr="00B126F4">
        <w:rPr>
          <w:lang w:val="ru-UA"/>
        </w:rPr>
        <w:t>.</w:t>
      </w:r>
    </w:p>
    <w:p w14:paraId="7081C561" w14:textId="77777777" w:rsidR="00B126F4" w:rsidRPr="00B126F4" w:rsidRDefault="00B126F4" w:rsidP="00B126F4">
      <w:pPr>
        <w:pStyle w:val="ad"/>
        <w:rPr>
          <w:lang w:val="ru-UA"/>
        </w:rPr>
      </w:pPr>
    </w:p>
    <w:p w14:paraId="28CF7AB1" w14:textId="77777777" w:rsidR="00B126F4" w:rsidRDefault="00B126F4" w:rsidP="00B126F4">
      <w:pPr>
        <w:pStyle w:val="ad"/>
      </w:pPr>
    </w:p>
    <w:p w14:paraId="22D44288" w14:textId="77777777" w:rsidR="00B126F4" w:rsidRPr="00B126F4" w:rsidRDefault="00B126F4" w:rsidP="00B126F4">
      <w:pPr>
        <w:rPr>
          <w:b/>
          <w:bCs/>
          <w:sz w:val="28"/>
          <w:szCs w:val="28"/>
          <w:lang w:val="ru-UA"/>
        </w:rPr>
      </w:pPr>
    </w:p>
    <w:p w14:paraId="3B9A9A96" w14:textId="77777777" w:rsidR="00B126F4" w:rsidRDefault="00B126F4" w:rsidP="00006770">
      <w:pPr>
        <w:spacing w:line="360" w:lineRule="auto"/>
        <w:jc w:val="center"/>
        <w:rPr>
          <w:color w:val="000000" w:themeColor="text1"/>
        </w:rPr>
      </w:pPr>
    </w:p>
    <w:p w14:paraId="53FFE195" w14:textId="77777777" w:rsidR="004546B1" w:rsidRPr="00B126F4" w:rsidRDefault="004546B1" w:rsidP="004546B1">
      <w:pPr>
        <w:pStyle w:val="ad"/>
        <w:ind w:left="720"/>
        <w:rPr>
          <w:lang w:val="uk-UA"/>
        </w:rPr>
      </w:pPr>
    </w:p>
    <w:p w14:paraId="42AA8335" w14:textId="77777777" w:rsidR="004546B1" w:rsidRPr="004546B1" w:rsidRDefault="004546B1" w:rsidP="00296342">
      <w:pPr>
        <w:spacing w:before="80" w:after="80" w:line="360" w:lineRule="auto"/>
        <w:jc w:val="both"/>
        <w:rPr>
          <w:color w:val="000000" w:themeColor="text1"/>
          <w:lang w:val="ru-UA"/>
        </w:rPr>
      </w:pPr>
    </w:p>
    <w:p w14:paraId="73A06A87" w14:textId="4F69F2ED" w:rsidR="00C61901" w:rsidRPr="00006770" w:rsidRDefault="003C5B50" w:rsidP="003C5B50">
      <w:pPr>
        <w:pBdr>
          <w:top w:val="single" w:sz="4" w:space="8" w:color="CCCCCC"/>
        </w:pBdr>
        <w:spacing w:before="200" w:after="80"/>
        <w:rPr>
          <w:color w:val="000000" w:themeColor="text1"/>
        </w:rPr>
      </w:pPr>
      <w:r w:rsidRPr="003C5B50">
        <w:rPr>
          <w:color w:val="000000" w:themeColor="text1"/>
        </w:rPr>
        <w:t>https://github.com/rom4ix03/Artificial_Intelligence_Systems_and_Methods/commits?author=rom4ix03</w:t>
      </w:r>
    </w:p>
    <w:sectPr w:rsidR="00C61901" w:rsidRPr="00006770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3C3"/>
    <w:multiLevelType w:val="multilevel"/>
    <w:tmpl w:val="5E1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281C"/>
    <w:multiLevelType w:val="hybridMultilevel"/>
    <w:tmpl w:val="F75060C0"/>
    <w:lvl w:ilvl="0" w:tplc="2FA41A6E">
      <w:start w:val="1"/>
      <w:numFmt w:val="bullet"/>
      <w:lvlText w:val="–"/>
      <w:lvlJc w:val="left"/>
      <w:pPr>
        <w:spacing w:before="60" w:after="60" w:line="360" w:lineRule="auto"/>
        <w:ind w:left="720" w:hanging="360"/>
      </w:pPr>
    </w:lvl>
    <w:lvl w:ilvl="1" w:tplc="57C45B18">
      <w:numFmt w:val="decimal"/>
      <w:lvlText w:val=""/>
      <w:lvlJc w:val="left"/>
    </w:lvl>
    <w:lvl w:ilvl="2" w:tplc="0532B16E">
      <w:numFmt w:val="decimal"/>
      <w:lvlText w:val=""/>
      <w:lvlJc w:val="left"/>
    </w:lvl>
    <w:lvl w:ilvl="3" w:tplc="407EA1DC">
      <w:numFmt w:val="decimal"/>
      <w:lvlText w:val=""/>
      <w:lvlJc w:val="left"/>
    </w:lvl>
    <w:lvl w:ilvl="4" w:tplc="EA8213EA">
      <w:numFmt w:val="decimal"/>
      <w:lvlText w:val=""/>
      <w:lvlJc w:val="left"/>
    </w:lvl>
    <w:lvl w:ilvl="5" w:tplc="7166BBAA">
      <w:numFmt w:val="decimal"/>
      <w:lvlText w:val=""/>
      <w:lvlJc w:val="left"/>
    </w:lvl>
    <w:lvl w:ilvl="6" w:tplc="EF227A04">
      <w:numFmt w:val="decimal"/>
      <w:lvlText w:val=""/>
      <w:lvlJc w:val="left"/>
    </w:lvl>
    <w:lvl w:ilvl="7" w:tplc="82E06E14">
      <w:numFmt w:val="decimal"/>
      <w:lvlText w:val=""/>
      <w:lvlJc w:val="left"/>
    </w:lvl>
    <w:lvl w:ilvl="8" w:tplc="4D98158A">
      <w:numFmt w:val="decimal"/>
      <w:lvlText w:val=""/>
      <w:lvlJc w:val="left"/>
    </w:lvl>
  </w:abstractNum>
  <w:abstractNum w:abstractNumId="2" w15:restartNumberingAfterBreak="0">
    <w:nsid w:val="0DE54E2A"/>
    <w:multiLevelType w:val="hybridMultilevel"/>
    <w:tmpl w:val="B066DEDA"/>
    <w:lvl w:ilvl="0" w:tplc="E6B2D378">
      <w:start w:val="1"/>
      <w:numFmt w:val="decimal"/>
      <w:lvlText w:val="%1."/>
      <w:lvlJc w:val="left"/>
      <w:pPr>
        <w:spacing w:before="60" w:after="60" w:line="360" w:lineRule="auto"/>
        <w:ind w:left="720" w:hanging="360"/>
      </w:pPr>
    </w:lvl>
    <w:lvl w:ilvl="1" w:tplc="6002C9F4">
      <w:numFmt w:val="decimal"/>
      <w:lvlText w:val=""/>
      <w:lvlJc w:val="left"/>
    </w:lvl>
    <w:lvl w:ilvl="2" w:tplc="42F653E0">
      <w:numFmt w:val="decimal"/>
      <w:lvlText w:val=""/>
      <w:lvlJc w:val="left"/>
    </w:lvl>
    <w:lvl w:ilvl="3" w:tplc="1BC6EE52">
      <w:numFmt w:val="decimal"/>
      <w:lvlText w:val=""/>
      <w:lvlJc w:val="left"/>
    </w:lvl>
    <w:lvl w:ilvl="4" w:tplc="88A83E6E">
      <w:numFmt w:val="decimal"/>
      <w:lvlText w:val=""/>
      <w:lvlJc w:val="left"/>
    </w:lvl>
    <w:lvl w:ilvl="5" w:tplc="95C2DDE4">
      <w:numFmt w:val="decimal"/>
      <w:lvlText w:val=""/>
      <w:lvlJc w:val="left"/>
    </w:lvl>
    <w:lvl w:ilvl="6" w:tplc="F75E6756">
      <w:numFmt w:val="decimal"/>
      <w:lvlText w:val=""/>
      <w:lvlJc w:val="left"/>
    </w:lvl>
    <w:lvl w:ilvl="7" w:tplc="D1ECE884">
      <w:numFmt w:val="decimal"/>
      <w:lvlText w:val=""/>
      <w:lvlJc w:val="left"/>
    </w:lvl>
    <w:lvl w:ilvl="8" w:tplc="9E0A9488">
      <w:numFmt w:val="decimal"/>
      <w:lvlText w:val=""/>
      <w:lvlJc w:val="left"/>
    </w:lvl>
  </w:abstractNum>
  <w:abstractNum w:abstractNumId="3" w15:restartNumberingAfterBreak="0">
    <w:nsid w:val="1089155D"/>
    <w:multiLevelType w:val="multilevel"/>
    <w:tmpl w:val="9C3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E3A67"/>
    <w:multiLevelType w:val="multilevel"/>
    <w:tmpl w:val="9BB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E436A"/>
    <w:multiLevelType w:val="hybridMultilevel"/>
    <w:tmpl w:val="048A8AE6"/>
    <w:lvl w:ilvl="0" w:tplc="05DACA62">
      <w:start w:val="1"/>
      <w:numFmt w:val="bullet"/>
      <w:lvlText w:val="●"/>
      <w:lvlJc w:val="left"/>
      <w:pPr>
        <w:ind w:left="720" w:hanging="360"/>
      </w:pPr>
    </w:lvl>
    <w:lvl w:ilvl="1" w:tplc="BF188306">
      <w:start w:val="1"/>
      <w:numFmt w:val="bullet"/>
      <w:lvlText w:val="○"/>
      <w:lvlJc w:val="left"/>
      <w:pPr>
        <w:ind w:left="1440" w:hanging="360"/>
      </w:pPr>
    </w:lvl>
    <w:lvl w:ilvl="2" w:tplc="EA2C26FC">
      <w:start w:val="1"/>
      <w:numFmt w:val="bullet"/>
      <w:lvlText w:val="■"/>
      <w:lvlJc w:val="left"/>
      <w:pPr>
        <w:ind w:left="2160" w:hanging="360"/>
      </w:pPr>
    </w:lvl>
    <w:lvl w:ilvl="3" w:tplc="D63681D4">
      <w:start w:val="1"/>
      <w:numFmt w:val="bullet"/>
      <w:lvlText w:val="●"/>
      <w:lvlJc w:val="left"/>
      <w:pPr>
        <w:ind w:left="2880" w:hanging="360"/>
      </w:pPr>
    </w:lvl>
    <w:lvl w:ilvl="4" w:tplc="0DDE54E6">
      <w:start w:val="1"/>
      <w:numFmt w:val="bullet"/>
      <w:lvlText w:val="○"/>
      <w:lvlJc w:val="left"/>
      <w:pPr>
        <w:ind w:left="3600" w:hanging="360"/>
      </w:pPr>
    </w:lvl>
    <w:lvl w:ilvl="5" w:tplc="5980DB9C">
      <w:start w:val="1"/>
      <w:numFmt w:val="bullet"/>
      <w:lvlText w:val="■"/>
      <w:lvlJc w:val="left"/>
      <w:pPr>
        <w:ind w:left="4320" w:hanging="360"/>
      </w:pPr>
    </w:lvl>
    <w:lvl w:ilvl="6" w:tplc="9A82D1AC">
      <w:start w:val="1"/>
      <w:numFmt w:val="bullet"/>
      <w:lvlText w:val="●"/>
      <w:lvlJc w:val="left"/>
      <w:pPr>
        <w:ind w:left="5040" w:hanging="360"/>
      </w:pPr>
    </w:lvl>
    <w:lvl w:ilvl="7" w:tplc="6FBA8E56">
      <w:start w:val="1"/>
      <w:numFmt w:val="bullet"/>
      <w:lvlText w:val="●"/>
      <w:lvlJc w:val="left"/>
      <w:pPr>
        <w:ind w:left="5760" w:hanging="360"/>
      </w:pPr>
    </w:lvl>
    <w:lvl w:ilvl="8" w:tplc="2654A71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9F4613E"/>
    <w:multiLevelType w:val="multilevel"/>
    <w:tmpl w:val="9C24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675E7"/>
    <w:multiLevelType w:val="multilevel"/>
    <w:tmpl w:val="D512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67BA5"/>
    <w:multiLevelType w:val="multilevel"/>
    <w:tmpl w:val="6D3E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B424C5"/>
    <w:multiLevelType w:val="multilevel"/>
    <w:tmpl w:val="A19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52099"/>
    <w:multiLevelType w:val="multilevel"/>
    <w:tmpl w:val="6F18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3D08D8"/>
    <w:multiLevelType w:val="multilevel"/>
    <w:tmpl w:val="D78A8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D11D76"/>
    <w:multiLevelType w:val="multilevel"/>
    <w:tmpl w:val="BEF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80C6A"/>
    <w:multiLevelType w:val="multilevel"/>
    <w:tmpl w:val="D732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22B92"/>
    <w:multiLevelType w:val="multilevel"/>
    <w:tmpl w:val="653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E1F2C"/>
    <w:multiLevelType w:val="multilevel"/>
    <w:tmpl w:val="0C9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63239"/>
    <w:multiLevelType w:val="multilevel"/>
    <w:tmpl w:val="E022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173E0"/>
    <w:multiLevelType w:val="multilevel"/>
    <w:tmpl w:val="3C34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E5068D"/>
    <w:multiLevelType w:val="multilevel"/>
    <w:tmpl w:val="E2D4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658E6"/>
    <w:multiLevelType w:val="multilevel"/>
    <w:tmpl w:val="7300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F54179"/>
    <w:multiLevelType w:val="hybridMultilevel"/>
    <w:tmpl w:val="1C847292"/>
    <w:lvl w:ilvl="0" w:tplc="C97E805A">
      <w:start w:val="1"/>
      <w:numFmt w:val="bullet"/>
      <w:lvlText w:val="–"/>
      <w:lvlJc w:val="left"/>
      <w:pPr>
        <w:spacing w:before="60" w:after="60" w:line="340" w:lineRule="auto"/>
        <w:ind w:left="720" w:hanging="360"/>
      </w:pPr>
    </w:lvl>
    <w:lvl w:ilvl="1" w:tplc="5D8EAA9C">
      <w:numFmt w:val="decimal"/>
      <w:lvlText w:val=""/>
      <w:lvlJc w:val="left"/>
    </w:lvl>
    <w:lvl w:ilvl="2" w:tplc="C1B014AC">
      <w:numFmt w:val="decimal"/>
      <w:lvlText w:val=""/>
      <w:lvlJc w:val="left"/>
    </w:lvl>
    <w:lvl w:ilvl="3" w:tplc="4C20DE24">
      <w:numFmt w:val="decimal"/>
      <w:lvlText w:val=""/>
      <w:lvlJc w:val="left"/>
    </w:lvl>
    <w:lvl w:ilvl="4" w:tplc="C6F0A342">
      <w:numFmt w:val="decimal"/>
      <w:lvlText w:val=""/>
      <w:lvlJc w:val="left"/>
    </w:lvl>
    <w:lvl w:ilvl="5" w:tplc="BD8AFC80">
      <w:numFmt w:val="decimal"/>
      <w:lvlText w:val=""/>
      <w:lvlJc w:val="left"/>
    </w:lvl>
    <w:lvl w:ilvl="6" w:tplc="4FDE81B6">
      <w:numFmt w:val="decimal"/>
      <w:lvlText w:val=""/>
      <w:lvlJc w:val="left"/>
    </w:lvl>
    <w:lvl w:ilvl="7" w:tplc="97866DDC">
      <w:numFmt w:val="decimal"/>
      <w:lvlText w:val=""/>
      <w:lvlJc w:val="left"/>
    </w:lvl>
    <w:lvl w:ilvl="8" w:tplc="04AE05A8">
      <w:numFmt w:val="decimal"/>
      <w:lvlText w:val=""/>
      <w:lvlJc w:val="left"/>
    </w:lvl>
  </w:abstractNum>
  <w:abstractNum w:abstractNumId="21" w15:restartNumberingAfterBreak="0">
    <w:nsid w:val="5A0714C6"/>
    <w:multiLevelType w:val="multilevel"/>
    <w:tmpl w:val="61C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B3BC2"/>
    <w:multiLevelType w:val="multilevel"/>
    <w:tmpl w:val="79C0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21FEF"/>
    <w:multiLevelType w:val="multilevel"/>
    <w:tmpl w:val="773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E0818"/>
    <w:multiLevelType w:val="multilevel"/>
    <w:tmpl w:val="77B4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C185A"/>
    <w:multiLevelType w:val="multilevel"/>
    <w:tmpl w:val="B2B0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601D5"/>
    <w:multiLevelType w:val="multilevel"/>
    <w:tmpl w:val="D6D2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F7FC6"/>
    <w:multiLevelType w:val="multilevel"/>
    <w:tmpl w:val="2BA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5E173C"/>
    <w:multiLevelType w:val="hybridMultilevel"/>
    <w:tmpl w:val="3230CC26"/>
    <w:lvl w:ilvl="0" w:tplc="7188E616">
      <w:start w:val="1"/>
      <w:numFmt w:val="decimal"/>
      <w:lvlText w:val="%1."/>
      <w:lvlJc w:val="left"/>
      <w:pPr>
        <w:spacing w:before="60" w:after="60" w:line="340" w:lineRule="auto"/>
        <w:ind w:left="720" w:hanging="360"/>
      </w:pPr>
    </w:lvl>
    <w:lvl w:ilvl="1" w:tplc="6DC83148">
      <w:numFmt w:val="decimal"/>
      <w:lvlText w:val=""/>
      <w:lvlJc w:val="left"/>
    </w:lvl>
    <w:lvl w:ilvl="2" w:tplc="21EA52AA">
      <w:numFmt w:val="decimal"/>
      <w:lvlText w:val=""/>
      <w:lvlJc w:val="left"/>
    </w:lvl>
    <w:lvl w:ilvl="3" w:tplc="A224E2AC">
      <w:numFmt w:val="decimal"/>
      <w:lvlText w:val=""/>
      <w:lvlJc w:val="left"/>
    </w:lvl>
    <w:lvl w:ilvl="4" w:tplc="A0205700">
      <w:numFmt w:val="decimal"/>
      <w:lvlText w:val=""/>
      <w:lvlJc w:val="left"/>
    </w:lvl>
    <w:lvl w:ilvl="5" w:tplc="1590B8F2">
      <w:numFmt w:val="decimal"/>
      <w:lvlText w:val=""/>
      <w:lvlJc w:val="left"/>
    </w:lvl>
    <w:lvl w:ilvl="6" w:tplc="A6269166">
      <w:numFmt w:val="decimal"/>
      <w:lvlText w:val=""/>
      <w:lvlJc w:val="left"/>
    </w:lvl>
    <w:lvl w:ilvl="7" w:tplc="87241442">
      <w:numFmt w:val="decimal"/>
      <w:lvlText w:val=""/>
      <w:lvlJc w:val="left"/>
    </w:lvl>
    <w:lvl w:ilvl="8" w:tplc="9CFE260C">
      <w:numFmt w:val="decimal"/>
      <w:lvlText w:val=""/>
      <w:lvlJc w:val="left"/>
    </w:lvl>
  </w:abstractNum>
  <w:abstractNum w:abstractNumId="29" w15:restartNumberingAfterBreak="0">
    <w:nsid w:val="7FD8457A"/>
    <w:multiLevelType w:val="multilevel"/>
    <w:tmpl w:val="39C8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9"/>
  </w:num>
  <w:num w:numId="5">
    <w:abstractNumId w:val="24"/>
  </w:num>
  <w:num w:numId="6">
    <w:abstractNumId w:val="4"/>
  </w:num>
  <w:num w:numId="7">
    <w:abstractNumId w:val="21"/>
  </w:num>
  <w:num w:numId="8">
    <w:abstractNumId w:val="20"/>
    <w:lvlOverride w:ilvl="0">
      <w:startOverride w:val="1"/>
    </w:lvlOverride>
  </w:num>
  <w:num w:numId="9">
    <w:abstractNumId w:val="8"/>
  </w:num>
  <w:num w:numId="10">
    <w:abstractNumId w:val="7"/>
  </w:num>
  <w:num w:numId="11">
    <w:abstractNumId w:val="23"/>
  </w:num>
  <w:num w:numId="12">
    <w:abstractNumId w:val="11"/>
  </w:num>
  <w:num w:numId="13">
    <w:abstractNumId w:val="0"/>
  </w:num>
  <w:num w:numId="14">
    <w:abstractNumId w:val="13"/>
  </w:num>
  <w:num w:numId="15">
    <w:abstractNumId w:val="22"/>
  </w:num>
  <w:num w:numId="16">
    <w:abstractNumId w:val="17"/>
  </w:num>
  <w:num w:numId="17">
    <w:abstractNumId w:val="27"/>
  </w:num>
  <w:num w:numId="18">
    <w:abstractNumId w:val="6"/>
  </w:num>
  <w:num w:numId="19">
    <w:abstractNumId w:val="18"/>
  </w:num>
  <w:num w:numId="20">
    <w:abstractNumId w:val="12"/>
  </w:num>
  <w:num w:numId="21">
    <w:abstractNumId w:val="28"/>
    <w:lvlOverride w:ilvl="0">
      <w:startOverride w:val="1"/>
    </w:lvlOverride>
  </w:num>
  <w:num w:numId="22">
    <w:abstractNumId w:val="25"/>
  </w:num>
  <w:num w:numId="23">
    <w:abstractNumId w:val="14"/>
  </w:num>
  <w:num w:numId="24">
    <w:abstractNumId w:val="15"/>
  </w:num>
  <w:num w:numId="25">
    <w:abstractNumId w:val="29"/>
  </w:num>
  <w:num w:numId="26">
    <w:abstractNumId w:val="16"/>
  </w:num>
  <w:num w:numId="27">
    <w:abstractNumId w:val="26"/>
  </w:num>
  <w:num w:numId="28">
    <w:abstractNumId w:val="3"/>
  </w:num>
  <w:num w:numId="29">
    <w:abstractNumId w:val="10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901"/>
    <w:rsid w:val="00006770"/>
    <w:rsid w:val="001219C4"/>
    <w:rsid w:val="00156238"/>
    <w:rsid w:val="00296342"/>
    <w:rsid w:val="003C5B50"/>
    <w:rsid w:val="004546B1"/>
    <w:rsid w:val="004E02E6"/>
    <w:rsid w:val="004F7083"/>
    <w:rsid w:val="0056011C"/>
    <w:rsid w:val="00584DAE"/>
    <w:rsid w:val="00773DDB"/>
    <w:rsid w:val="007F044F"/>
    <w:rsid w:val="00B126F4"/>
    <w:rsid w:val="00BB005C"/>
    <w:rsid w:val="00C258DA"/>
    <w:rsid w:val="00C61901"/>
    <w:rsid w:val="00D30A57"/>
    <w:rsid w:val="00EA2D76"/>
    <w:rsid w:val="00EF3B18"/>
    <w:rsid w:val="00F8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BD26E"/>
  <w15:docId w15:val="{C080371B-9959-4C0D-A379-44B31521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77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a"/>
    <w:rsid w:val="00006770"/>
    <w:rPr>
      <w:color w:val="000000"/>
      <w:sz w:val="21"/>
      <w:szCs w:val="21"/>
      <w:lang w:eastAsia="en-GB"/>
    </w:rPr>
  </w:style>
  <w:style w:type="character" w:styleId="ac">
    <w:name w:val="Unresolved Mention"/>
    <w:basedOn w:val="a0"/>
    <w:uiPriority w:val="99"/>
    <w:semiHidden/>
    <w:unhideWhenUsed/>
    <w:rsid w:val="004F7083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EA2D76"/>
    <w:pPr>
      <w:spacing w:before="100" w:beforeAutospacing="1" w:after="100" w:afterAutospacing="1"/>
    </w:pPr>
    <w:rPr>
      <w:sz w:val="24"/>
      <w:szCs w:val="24"/>
      <w:lang w:val="ru-UA" w:eastAsia="ru-UA"/>
    </w:rPr>
  </w:style>
  <w:style w:type="character" w:customStyle="1" w:styleId="citation-502">
    <w:name w:val="citation-502"/>
    <w:basedOn w:val="a0"/>
    <w:rsid w:val="00EA2D76"/>
  </w:style>
  <w:style w:type="character" w:customStyle="1" w:styleId="citation-501">
    <w:name w:val="citation-501"/>
    <w:basedOn w:val="a0"/>
    <w:rsid w:val="00EA2D76"/>
  </w:style>
  <w:style w:type="character" w:customStyle="1" w:styleId="citation-500">
    <w:name w:val="citation-500"/>
    <w:basedOn w:val="a0"/>
    <w:rsid w:val="00EA2D76"/>
  </w:style>
  <w:style w:type="character" w:customStyle="1" w:styleId="citation-499">
    <w:name w:val="citation-499"/>
    <w:basedOn w:val="a0"/>
    <w:rsid w:val="00EA2D76"/>
  </w:style>
  <w:style w:type="character" w:customStyle="1" w:styleId="citation-498">
    <w:name w:val="citation-498"/>
    <w:basedOn w:val="a0"/>
    <w:rsid w:val="00EA2D76"/>
  </w:style>
  <w:style w:type="character" w:customStyle="1" w:styleId="citation-497">
    <w:name w:val="citation-497"/>
    <w:basedOn w:val="a0"/>
    <w:rsid w:val="00EA2D76"/>
  </w:style>
  <w:style w:type="character" w:customStyle="1" w:styleId="citation-496">
    <w:name w:val="citation-496"/>
    <w:basedOn w:val="a0"/>
    <w:rsid w:val="00EA2D76"/>
  </w:style>
  <w:style w:type="character" w:customStyle="1" w:styleId="citation-495">
    <w:name w:val="citation-495"/>
    <w:basedOn w:val="a0"/>
    <w:rsid w:val="00EA2D76"/>
  </w:style>
  <w:style w:type="character" w:customStyle="1" w:styleId="citation-494">
    <w:name w:val="citation-494"/>
    <w:basedOn w:val="a0"/>
    <w:rsid w:val="00EA2D76"/>
  </w:style>
  <w:style w:type="character" w:customStyle="1" w:styleId="citation-493">
    <w:name w:val="citation-493"/>
    <w:basedOn w:val="a0"/>
    <w:rsid w:val="00EA2D76"/>
  </w:style>
  <w:style w:type="character" w:customStyle="1" w:styleId="citation-492">
    <w:name w:val="citation-492"/>
    <w:basedOn w:val="a0"/>
    <w:rsid w:val="00EA2D76"/>
  </w:style>
  <w:style w:type="character" w:customStyle="1" w:styleId="citation-491">
    <w:name w:val="citation-491"/>
    <w:basedOn w:val="a0"/>
    <w:rsid w:val="00EA2D76"/>
  </w:style>
  <w:style w:type="character" w:customStyle="1" w:styleId="citation-490">
    <w:name w:val="citation-490"/>
    <w:basedOn w:val="a0"/>
    <w:rsid w:val="00EA2D76"/>
  </w:style>
  <w:style w:type="character" w:customStyle="1" w:styleId="citation-489">
    <w:name w:val="citation-489"/>
    <w:basedOn w:val="a0"/>
    <w:rsid w:val="00EA2D76"/>
  </w:style>
  <w:style w:type="character" w:customStyle="1" w:styleId="citation-488">
    <w:name w:val="citation-488"/>
    <w:basedOn w:val="a0"/>
    <w:rsid w:val="00EA2D76"/>
  </w:style>
  <w:style w:type="character" w:customStyle="1" w:styleId="citation-487">
    <w:name w:val="citation-487"/>
    <w:basedOn w:val="a0"/>
    <w:rsid w:val="00EA2D76"/>
  </w:style>
  <w:style w:type="character" w:customStyle="1" w:styleId="citation-486">
    <w:name w:val="citation-486"/>
    <w:basedOn w:val="a0"/>
    <w:rsid w:val="00EA2D76"/>
  </w:style>
  <w:style w:type="character" w:customStyle="1" w:styleId="citation-485">
    <w:name w:val="citation-485"/>
    <w:basedOn w:val="a0"/>
    <w:rsid w:val="00EA2D76"/>
  </w:style>
  <w:style w:type="character" w:customStyle="1" w:styleId="citation-484">
    <w:name w:val="citation-484"/>
    <w:basedOn w:val="a0"/>
    <w:rsid w:val="00EA2D76"/>
  </w:style>
  <w:style w:type="character" w:customStyle="1" w:styleId="citation-483">
    <w:name w:val="citation-483"/>
    <w:basedOn w:val="a0"/>
    <w:rsid w:val="00EA2D76"/>
  </w:style>
  <w:style w:type="character" w:customStyle="1" w:styleId="citation-1242">
    <w:name w:val="citation-1242"/>
    <w:basedOn w:val="a0"/>
    <w:rsid w:val="00D30A57"/>
  </w:style>
  <w:style w:type="character" w:customStyle="1" w:styleId="citation-1241">
    <w:name w:val="citation-1241"/>
    <w:basedOn w:val="a0"/>
    <w:rsid w:val="00D30A57"/>
  </w:style>
  <w:style w:type="character" w:customStyle="1" w:styleId="math-inline">
    <w:name w:val="math-inline"/>
    <w:basedOn w:val="a0"/>
    <w:rsid w:val="00D30A57"/>
  </w:style>
  <w:style w:type="character" w:customStyle="1" w:styleId="citation-1240">
    <w:name w:val="citation-1240"/>
    <w:basedOn w:val="a0"/>
    <w:rsid w:val="00D30A57"/>
  </w:style>
  <w:style w:type="character" w:customStyle="1" w:styleId="citation-1239">
    <w:name w:val="citation-1239"/>
    <w:basedOn w:val="a0"/>
    <w:rsid w:val="00D30A57"/>
  </w:style>
  <w:style w:type="character" w:customStyle="1" w:styleId="citation-1238">
    <w:name w:val="citation-1238"/>
    <w:basedOn w:val="a0"/>
    <w:rsid w:val="00D30A57"/>
  </w:style>
  <w:style w:type="character" w:customStyle="1" w:styleId="citation-1237">
    <w:name w:val="citation-1237"/>
    <w:basedOn w:val="a0"/>
    <w:rsid w:val="00D30A57"/>
  </w:style>
  <w:style w:type="character" w:customStyle="1" w:styleId="citation-1236">
    <w:name w:val="citation-1236"/>
    <w:basedOn w:val="a0"/>
    <w:rsid w:val="00D30A57"/>
  </w:style>
  <w:style w:type="character" w:customStyle="1" w:styleId="citation-1235">
    <w:name w:val="citation-1235"/>
    <w:basedOn w:val="a0"/>
    <w:rsid w:val="00D30A57"/>
  </w:style>
  <w:style w:type="character" w:customStyle="1" w:styleId="citation-1411">
    <w:name w:val="citation-1411"/>
    <w:basedOn w:val="a0"/>
    <w:rsid w:val="00296342"/>
  </w:style>
  <w:style w:type="character" w:styleId="HTML">
    <w:name w:val="HTML Code"/>
    <w:basedOn w:val="a0"/>
    <w:uiPriority w:val="99"/>
    <w:semiHidden/>
    <w:unhideWhenUsed/>
    <w:rsid w:val="00296342"/>
    <w:rPr>
      <w:rFonts w:ascii="Courier New" w:eastAsia="Times New Roman" w:hAnsi="Courier New" w:cs="Courier New"/>
      <w:sz w:val="20"/>
      <w:szCs w:val="20"/>
    </w:rPr>
  </w:style>
  <w:style w:type="character" w:customStyle="1" w:styleId="citation-1410">
    <w:name w:val="citation-1410"/>
    <w:basedOn w:val="a0"/>
    <w:rsid w:val="00296342"/>
  </w:style>
  <w:style w:type="character" w:customStyle="1" w:styleId="citation-1409">
    <w:name w:val="citation-1409"/>
    <w:basedOn w:val="a0"/>
    <w:rsid w:val="00296342"/>
  </w:style>
  <w:style w:type="character" w:customStyle="1" w:styleId="citation-1408">
    <w:name w:val="citation-1408"/>
    <w:basedOn w:val="a0"/>
    <w:rsid w:val="00296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9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3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0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Rom4ixx</dc:creator>
  <cp:lastModifiedBy>Рома Лопатюк</cp:lastModifiedBy>
  <cp:revision>2</cp:revision>
  <dcterms:created xsi:type="dcterms:W3CDTF">2026-05-10T23:48:00Z</dcterms:created>
  <dcterms:modified xsi:type="dcterms:W3CDTF">2026-05-10T23:48:00Z</dcterms:modified>
</cp:coreProperties>
</file>