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6E4F8" w14:textId="77777777" w:rsidR="005C04B4" w:rsidRPr="00F221B2" w:rsidRDefault="005C04B4" w:rsidP="00604FF1">
      <w:pPr>
        <w:pStyle w:val="a3"/>
        <w:spacing w:after="120"/>
        <w:ind w:firstLine="0"/>
        <w:jc w:val="center"/>
      </w:pPr>
      <w:r w:rsidRPr="00F221B2">
        <w:t>Київський національний університет імені Тараса Шевченка</w:t>
      </w:r>
      <w:r w:rsidRPr="00F221B2">
        <w:br/>
        <w:t>Факультет комп’ютерних наук та кібернетики</w:t>
      </w:r>
      <w:r w:rsidRPr="00F221B2">
        <w:br/>
        <w:t>Кафедра системного аналізу та теорії прийняття рішень</w:t>
      </w:r>
    </w:p>
    <w:p w14:paraId="6A1AEB90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25CBDB9D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18B4E9E2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6F7D4064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331C2C7F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5AE3DAD4" w14:textId="77777777" w:rsidR="005C04B4" w:rsidRPr="00F221B2" w:rsidRDefault="005C04B4" w:rsidP="00604FF1">
      <w:pPr>
        <w:pStyle w:val="a3"/>
        <w:spacing w:after="120"/>
        <w:ind w:firstLine="0"/>
        <w:jc w:val="center"/>
      </w:pPr>
    </w:p>
    <w:p w14:paraId="724ED6EC" w14:textId="77777777" w:rsidR="005C04B4" w:rsidRPr="00F221B2" w:rsidRDefault="005C04B4" w:rsidP="00604FF1">
      <w:pPr>
        <w:pStyle w:val="a3"/>
        <w:spacing w:after="120"/>
        <w:ind w:firstLine="0"/>
        <w:jc w:val="center"/>
        <w:rPr>
          <w:sz w:val="32"/>
          <w:szCs w:val="32"/>
        </w:rPr>
      </w:pPr>
    </w:p>
    <w:p w14:paraId="559808C1" w14:textId="517D0964" w:rsidR="005C04B4" w:rsidRPr="00F221B2" w:rsidRDefault="005C04B4" w:rsidP="00604FF1">
      <w:pPr>
        <w:pStyle w:val="a3"/>
        <w:spacing w:after="120"/>
        <w:ind w:firstLine="0"/>
        <w:jc w:val="center"/>
        <w:rPr>
          <w:sz w:val="32"/>
          <w:szCs w:val="32"/>
        </w:rPr>
      </w:pPr>
      <w:r w:rsidRPr="00F221B2">
        <w:rPr>
          <w:sz w:val="32"/>
          <w:szCs w:val="32"/>
        </w:rPr>
        <w:t>Звіт</w:t>
      </w:r>
      <w:r w:rsidRPr="00F221B2">
        <w:rPr>
          <w:sz w:val="32"/>
          <w:szCs w:val="32"/>
        </w:rPr>
        <w:br/>
        <w:t xml:space="preserve">з лабораторної роботи № </w:t>
      </w:r>
      <w:r w:rsidR="00375FEE" w:rsidRPr="00F221B2">
        <w:rPr>
          <w:sz w:val="32"/>
          <w:szCs w:val="32"/>
        </w:rPr>
        <w:t>2</w:t>
      </w:r>
      <w:r w:rsidRPr="00F221B2">
        <w:rPr>
          <w:sz w:val="32"/>
          <w:szCs w:val="32"/>
        </w:rPr>
        <w:br/>
        <w:t>на тему:</w:t>
      </w:r>
    </w:p>
    <w:p w14:paraId="4494B90B" w14:textId="44A6678A" w:rsidR="005C04B4" w:rsidRPr="00F221B2" w:rsidRDefault="005C04B4" w:rsidP="00604FF1">
      <w:pPr>
        <w:pStyle w:val="a3"/>
        <w:spacing w:after="120"/>
        <w:ind w:firstLine="0"/>
        <w:jc w:val="center"/>
        <w:rPr>
          <w:b/>
          <w:bCs/>
          <w:sz w:val="36"/>
          <w:szCs w:val="36"/>
        </w:rPr>
      </w:pPr>
      <w:r w:rsidRPr="00F221B2">
        <w:rPr>
          <w:b/>
          <w:bCs/>
          <w:sz w:val="36"/>
          <w:szCs w:val="36"/>
        </w:rPr>
        <w:t>«</w:t>
      </w:r>
      <w:r w:rsidR="00375FEE" w:rsidRPr="00F221B2">
        <w:rPr>
          <w:b/>
          <w:bCs/>
          <w:sz w:val="36"/>
          <w:szCs w:val="36"/>
        </w:rPr>
        <w:t>Алгоритми роботи з графами</w:t>
      </w:r>
      <w:r w:rsidRPr="00F221B2">
        <w:rPr>
          <w:b/>
          <w:bCs/>
          <w:sz w:val="36"/>
          <w:szCs w:val="36"/>
        </w:rPr>
        <w:t>»</w:t>
      </w:r>
    </w:p>
    <w:p w14:paraId="188BA82D" w14:textId="77777777" w:rsidR="005C04B4" w:rsidRPr="00F221B2" w:rsidRDefault="005C04B4" w:rsidP="00604FF1">
      <w:pPr>
        <w:pStyle w:val="a3"/>
        <w:ind w:firstLine="0"/>
        <w:jc w:val="center"/>
      </w:pPr>
    </w:p>
    <w:p w14:paraId="40BF7D45" w14:textId="77777777" w:rsidR="005C04B4" w:rsidRPr="00F221B2" w:rsidRDefault="005C04B4" w:rsidP="005C04B4">
      <w:pPr>
        <w:pStyle w:val="a3"/>
      </w:pPr>
    </w:p>
    <w:p w14:paraId="0D359F61" w14:textId="77777777" w:rsidR="005C04B4" w:rsidRPr="00F221B2" w:rsidRDefault="005C04B4" w:rsidP="005C04B4">
      <w:pPr>
        <w:pStyle w:val="a3"/>
      </w:pPr>
    </w:p>
    <w:p w14:paraId="5D300183" w14:textId="77777777" w:rsidR="005C04B4" w:rsidRPr="00F221B2" w:rsidRDefault="005C04B4" w:rsidP="005C04B4">
      <w:pPr>
        <w:pStyle w:val="a3"/>
      </w:pPr>
    </w:p>
    <w:p w14:paraId="15B6DE0D" w14:textId="77777777" w:rsidR="005C04B4" w:rsidRPr="00F221B2" w:rsidRDefault="005C04B4" w:rsidP="005C04B4">
      <w:pPr>
        <w:pStyle w:val="a3"/>
      </w:pPr>
    </w:p>
    <w:p w14:paraId="23715BEF" w14:textId="77777777" w:rsidR="005C04B4" w:rsidRPr="00F221B2" w:rsidRDefault="005C04B4" w:rsidP="005C04B4">
      <w:pPr>
        <w:pStyle w:val="a3"/>
      </w:pPr>
    </w:p>
    <w:p w14:paraId="4EE0B70A" w14:textId="77777777" w:rsidR="005C04B4" w:rsidRPr="00F221B2" w:rsidRDefault="005C04B4" w:rsidP="005C04B4">
      <w:pPr>
        <w:pStyle w:val="a3"/>
      </w:pPr>
    </w:p>
    <w:p w14:paraId="1DDAE4F5" w14:textId="77777777" w:rsidR="005C04B4" w:rsidRPr="00F221B2" w:rsidRDefault="005C04B4" w:rsidP="005C04B4">
      <w:pPr>
        <w:pStyle w:val="a3"/>
      </w:pPr>
    </w:p>
    <w:p w14:paraId="718E5B2D" w14:textId="77777777" w:rsidR="005C04B4" w:rsidRPr="00F221B2" w:rsidRDefault="005C04B4" w:rsidP="005C04B4">
      <w:pPr>
        <w:pStyle w:val="a3"/>
      </w:pPr>
    </w:p>
    <w:p w14:paraId="7D4CB4D2" w14:textId="77777777" w:rsidR="005C04B4" w:rsidRPr="00F221B2" w:rsidRDefault="005C04B4" w:rsidP="005C04B4">
      <w:pPr>
        <w:pStyle w:val="a3"/>
      </w:pPr>
    </w:p>
    <w:p w14:paraId="02C1D6A7" w14:textId="77777777" w:rsidR="005C04B4" w:rsidRPr="00F221B2" w:rsidRDefault="005C04B4" w:rsidP="005C04B4">
      <w:pPr>
        <w:pStyle w:val="a3"/>
      </w:pPr>
    </w:p>
    <w:p w14:paraId="6154699B" w14:textId="77777777" w:rsidR="005C04B4" w:rsidRPr="00F221B2" w:rsidRDefault="005C04B4" w:rsidP="005C04B4">
      <w:pPr>
        <w:pStyle w:val="a3"/>
      </w:pPr>
    </w:p>
    <w:p w14:paraId="7E644E34" w14:textId="77777777" w:rsidR="005C04B4" w:rsidRPr="00F221B2" w:rsidRDefault="005C04B4" w:rsidP="005C04B4">
      <w:pPr>
        <w:pStyle w:val="a3"/>
      </w:pPr>
    </w:p>
    <w:p w14:paraId="69190B23" w14:textId="77777777" w:rsidR="005C04B4" w:rsidRPr="00F221B2" w:rsidRDefault="005C04B4" w:rsidP="005C04B4">
      <w:pPr>
        <w:pStyle w:val="a3"/>
        <w:jc w:val="right"/>
      </w:pPr>
      <w:r w:rsidRPr="00F221B2">
        <w:t>Студента другого курсу</w:t>
      </w:r>
    </w:p>
    <w:p w14:paraId="00CD2D70" w14:textId="77777777" w:rsidR="005C04B4" w:rsidRPr="00F221B2" w:rsidRDefault="005C04B4" w:rsidP="005C04B4">
      <w:pPr>
        <w:pStyle w:val="a3"/>
        <w:jc w:val="right"/>
      </w:pPr>
      <w:r w:rsidRPr="00F221B2">
        <w:t>групи К-23(2)</w:t>
      </w:r>
    </w:p>
    <w:p w14:paraId="5A54CE7E" w14:textId="77777777" w:rsidR="005C04B4" w:rsidRPr="00F221B2" w:rsidRDefault="005C04B4" w:rsidP="005C04B4">
      <w:pPr>
        <w:pStyle w:val="a3"/>
        <w:jc w:val="right"/>
      </w:pPr>
      <w:r w:rsidRPr="00F221B2">
        <w:t>Міщука Романа Андрійовича</w:t>
      </w:r>
    </w:p>
    <w:p w14:paraId="0282A972" w14:textId="77777777" w:rsidR="005C04B4" w:rsidRPr="00F221B2" w:rsidRDefault="005C04B4" w:rsidP="005C04B4">
      <w:pPr>
        <w:pStyle w:val="a3"/>
        <w:jc w:val="right"/>
      </w:pPr>
      <w:r w:rsidRPr="00F221B2">
        <w:t>Факультету комп’ютерних наук</w:t>
      </w:r>
    </w:p>
    <w:p w14:paraId="69AB280B" w14:textId="77777777" w:rsidR="005C04B4" w:rsidRPr="00F221B2" w:rsidRDefault="005C04B4" w:rsidP="005C04B4">
      <w:pPr>
        <w:pStyle w:val="a3"/>
        <w:jc w:val="right"/>
      </w:pPr>
      <w:r w:rsidRPr="00F221B2">
        <w:t>та кібернетики</w:t>
      </w:r>
    </w:p>
    <w:p w14:paraId="662C1F96" w14:textId="77777777" w:rsidR="005C04B4" w:rsidRPr="00F221B2" w:rsidRDefault="005C04B4" w:rsidP="005C04B4">
      <w:pPr>
        <w:pStyle w:val="a3"/>
      </w:pPr>
    </w:p>
    <w:p w14:paraId="45C4BC6C" w14:textId="77777777" w:rsidR="005C04B4" w:rsidRPr="00F221B2" w:rsidRDefault="005C04B4" w:rsidP="005C04B4">
      <w:pPr>
        <w:pStyle w:val="a3"/>
      </w:pPr>
    </w:p>
    <w:p w14:paraId="277D4989" w14:textId="77777777" w:rsidR="005C04B4" w:rsidRPr="00F221B2" w:rsidRDefault="005C04B4" w:rsidP="005C04B4">
      <w:pPr>
        <w:pStyle w:val="a3"/>
      </w:pPr>
    </w:p>
    <w:p w14:paraId="0C7ADF7E" w14:textId="77777777" w:rsidR="005C04B4" w:rsidRPr="00F221B2" w:rsidRDefault="005C04B4" w:rsidP="005C04B4">
      <w:pPr>
        <w:pStyle w:val="a3"/>
      </w:pPr>
    </w:p>
    <w:p w14:paraId="60DCACA1" w14:textId="77777777" w:rsidR="005C04B4" w:rsidRPr="00F221B2" w:rsidRDefault="005C04B4" w:rsidP="005C04B4">
      <w:pPr>
        <w:pStyle w:val="a3"/>
      </w:pPr>
    </w:p>
    <w:p w14:paraId="0CD77DC0" w14:textId="77777777" w:rsidR="005C04B4" w:rsidRPr="00F221B2" w:rsidRDefault="005C04B4" w:rsidP="005C04B4">
      <w:pPr>
        <w:pStyle w:val="a3"/>
      </w:pPr>
    </w:p>
    <w:p w14:paraId="41FFD962" w14:textId="77777777" w:rsidR="005C04B4" w:rsidRPr="00F221B2" w:rsidRDefault="005C04B4" w:rsidP="005C04B4">
      <w:pPr>
        <w:pStyle w:val="a3"/>
      </w:pPr>
    </w:p>
    <w:p w14:paraId="0F436C02" w14:textId="77777777" w:rsidR="005C04B4" w:rsidRPr="00F221B2" w:rsidRDefault="005C04B4" w:rsidP="005C04B4">
      <w:pPr>
        <w:pStyle w:val="a3"/>
      </w:pPr>
    </w:p>
    <w:p w14:paraId="28932F51" w14:textId="77777777" w:rsidR="005C04B4" w:rsidRPr="00F221B2" w:rsidRDefault="005C04B4" w:rsidP="000A2465">
      <w:pPr>
        <w:pStyle w:val="a3"/>
        <w:ind w:firstLine="0"/>
        <w:jc w:val="center"/>
      </w:pPr>
      <w:r w:rsidRPr="00F221B2">
        <w:t>Київ – 2023</w:t>
      </w:r>
    </w:p>
    <w:p w14:paraId="318AFECF" w14:textId="77777777" w:rsidR="005C04B4" w:rsidRPr="00F221B2" w:rsidRDefault="005C04B4" w:rsidP="005C04B4">
      <w:pPr>
        <w:spacing w:after="160" w:line="259" w:lineRule="auto"/>
        <w:ind w:firstLine="0"/>
      </w:pPr>
      <w:r w:rsidRPr="00F221B2">
        <w:br w:type="page"/>
      </w:r>
    </w:p>
    <w:p w14:paraId="3C5E1082" w14:textId="145DEADD" w:rsidR="005C04B4" w:rsidRPr="00F221B2" w:rsidRDefault="00F221B2" w:rsidP="005C04B4">
      <w:pPr>
        <w:pStyle w:val="2"/>
        <w:rPr>
          <w:lang w:val="uk-UA"/>
        </w:rPr>
      </w:pPr>
      <w:r w:rsidRPr="00F221B2">
        <w:rPr>
          <w:lang w:val="uk-UA"/>
        </w:rPr>
        <w:lastRenderedPageBreak/>
        <w:t>Обхід графа - пошук в ширину</w:t>
      </w:r>
    </w:p>
    <w:p w14:paraId="7FAC25BD" w14:textId="37C8C7EA" w:rsidR="005C04B4" w:rsidRPr="00F221B2" w:rsidRDefault="005C04B4" w:rsidP="005C04B4">
      <w:pPr>
        <w:spacing w:line="360" w:lineRule="auto"/>
        <w:rPr>
          <w:rFonts w:eastAsiaTheme="majorEastAsia"/>
        </w:rPr>
      </w:pPr>
      <w:r w:rsidRPr="00F221B2">
        <w:rPr>
          <w:rFonts w:eastAsiaTheme="majorEastAsia"/>
          <w:b/>
          <w:bCs/>
        </w:rPr>
        <w:t xml:space="preserve">Опис алгоритму: </w:t>
      </w:r>
      <w:r w:rsidR="00F221B2" w:rsidRPr="00F221B2">
        <w:rPr>
          <w:rFonts w:eastAsiaTheme="majorEastAsia"/>
        </w:rPr>
        <w:t xml:space="preserve">ітерування </w:t>
      </w:r>
      <w:r w:rsidR="00F221B2">
        <w:rPr>
          <w:rFonts w:eastAsiaTheme="majorEastAsia"/>
        </w:rPr>
        <w:t>по вершинам графа за допомогою алгоритму пошуку в ширину: спочатку перевіряються усі вершини, сусідні до даної, і лише потім перевірка починає йти вглиб. Задля ілюстрації коректної роботи алгоритму, корисною роботою на кожній вершині є її фіксація</w:t>
      </w:r>
      <w:r w:rsidR="004C2AE7">
        <w:rPr>
          <w:rFonts w:eastAsiaTheme="majorEastAsia"/>
        </w:rPr>
        <w:t xml:space="preserve"> в списку відвіданих, щоб потім</w:t>
      </w:r>
      <w:r w:rsidR="00F221B2">
        <w:rPr>
          <w:rFonts w:eastAsiaTheme="majorEastAsia"/>
        </w:rPr>
        <w:t xml:space="preserve"> побу</w:t>
      </w:r>
      <w:r w:rsidR="004C2AE7">
        <w:rPr>
          <w:rFonts w:eastAsiaTheme="majorEastAsia"/>
        </w:rPr>
        <w:t>дувати</w:t>
      </w:r>
      <w:r w:rsidR="00F221B2">
        <w:rPr>
          <w:rFonts w:eastAsiaTheme="majorEastAsia"/>
        </w:rPr>
        <w:t xml:space="preserve"> дерев</w:t>
      </w:r>
      <w:r w:rsidR="004C2AE7">
        <w:rPr>
          <w:rFonts w:eastAsiaTheme="majorEastAsia"/>
        </w:rPr>
        <w:t>о</w:t>
      </w:r>
      <w:r w:rsidR="00F221B2">
        <w:rPr>
          <w:rFonts w:eastAsiaTheme="majorEastAsia"/>
        </w:rPr>
        <w:t xml:space="preserve"> обходу графа.</w:t>
      </w:r>
    </w:p>
    <w:p w14:paraId="0A30ADB0" w14:textId="54C96C52" w:rsidR="005C04B4" w:rsidRPr="00F221B2" w:rsidRDefault="00F221B2" w:rsidP="005C04B4">
      <w:pPr>
        <w:rPr>
          <w:rFonts w:eastAsiaTheme="majorEastAsia"/>
          <w:b/>
          <w:bCs/>
        </w:rPr>
      </w:pPr>
      <w:r w:rsidRPr="00F221B2">
        <w:rPr>
          <w:rFonts w:eastAsiaTheme="majorEastAsia"/>
          <w:b/>
          <w:bCs/>
        </w:rPr>
        <w:drawing>
          <wp:anchor distT="0" distB="0" distL="114300" distR="114300" simplePos="0" relativeHeight="251682816" behindDoc="0" locked="0" layoutInCell="1" allowOverlap="1" wp14:anchorId="4FDE9C97" wp14:editId="4E4D791A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6120765" cy="382524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rFonts w:eastAsiaTheme="majorEastAsia"/>
          <w:b/>
          <w:bCs/>
        </w:rPr>
        <w:t>Результат роботи:</w:t>
      </w:r>
    </w:p>
    <w:p w14:paraId="0883ED51" w14:textId="101F8D07" w:rsidR="005C04B4" w:rsidRPr="00F221B2" w:rsidRDefault="005C04B4" w:rsidP="005C04B4">
      <w:pPr>
        <w:ind w:firstLine="0"/>
        <w:rPr>
          <w:rFonts w:eastAsiaTheme="majorEastAsia"/>
          <w:b/>
          <w:bCs/>
        </w:rPr>
      </w:pPr>
    </w:p>
    <w:p w14:paraId="4833EEA1" w14:textId="5796F1DC" w:rsidR="005C04B4" w:rsidRPr="00F221B2" w:rsidRDefault="005C04B4" w:rsidP="005C04B4">
      <w:pPr>
        <w:ind w:firstLine="0"/>
        <w:rPr>
          <w:rFonts w:ascii="Consolas" w:eastAsiaTheme="majorEastAsia" w:hAnsi="Consolas"/>
        </w:rPr>
      </w:pPr>
      <w:r w:rsidRPr="00F221B2">
        <w:rPr>
          <w:rFonts w:eastAsiaTheme="majorEastAsia"/>
          <w:b/>
          <w:bCs/>
        </w:rPr>
        <w:br w:type="page"/>
      </w:r>
    </w:p>
    <w:p w14:paraId="0B5664CB" w14:textId="37EAB325" w:rsidR="005C04B4" w:rsidRPr="00F221B2" w:rsidRDefault="00F221B2" w:rsidP="005C04B4">
      <w:pPr>
        <w:pStyle w:val="2"/>
        <w:rPr>
          <w:lang w:val="uk-UA"/>
        </w:rPr>
      </w:pPr>
      <w:r w:rsidRPr="00F221B2">
        <w:rPr>
          <w:lang w:val="uk-UA"/>
        </w:rPr>
        <w:lastRenderedPageBreak/>
        <w:t>Обхід графа - пошук в глибину</w:t>
      </w:r>
    </w:p>
    <w:p w14:paraId="0C656C1B" w14:textId="321B0A24" w:rsidR="005C04B4" w:rsidRPr="00F221B2" w:rsidRDefault="005C04B4" w:rsidP="005C04B4">
      <w:pPr>
        <w:spacing w:line="360" w:lineRule="auto"/>
        <w:rPr>
          <w:rFonts w:eastAsiaTheme="majorEastAsia"/>
        </w:rPr>
      </w:pPr>
      <w:r w:rsidRPr="00F221B2">
        <w:rPr>
          <w:rFonts w:eastAsiaTheme="majorEastAsia"/>
          <w:b/>
          <w:bCs/>
        </w:rPr>
        <w:t>Опис алгоритму:</w:t>
      </w:r>
      <w:r w:rsidRPr="00F221B2">
        <w:rPr>
          <w:rFonts w:eastAsiaTheme="majorEastAsia"/>
        </w:rPr>
        <w:t xml:space="preserve"> </w:t>
      </w:r>
      <w:r w:rsidR="008D6CEE" w:rsidRPr="00F221B2">
        <w:rPr>
          <w:rFonts w:eastAsiaTheme="majorEastAsia"/>
        </w:rPr>
        <w:t xml:space="preserve">ітерування </w:t>
      </w:r>
      <w:r w:rsidR="008D6CEE">
        <w:rPr>
          <w:rFonts w:eastAsiaTheme="majorEastAsia"/>
        </w:rPr>
        <w:t xml:space="preserve">по вершинам графа за допомогою алгоритму пошуку в </w:t>
      </w:r>
      <w:r w:rsidR="008D6CEE">
        <w:rPr>
          <w:rFonts w:eastAsiaTheme="majorEastAsia"/>
        </w:rPr>
        <w:t>глибину</w:t>
      </w:r>
      <w:r w:rsidR="008D6CEE">
        <w:rPr>
          <w:rFonts w:eastAsiaTheme="majorEastAsia"/>
        </w:rPr>
        <w:t xml:space="preserve">: </w:t>
      </w:r>
      <w:r w:rsidR="008D6CEE">
        <w:rPr>
          <w:rFonts w:eastAsiaTheme="majorEastAsia"/>
        </w:rPr>
        <w:t>доки це можливо, перевірка занурюється вглиб сусідів, і лише потім дана вершина буде оброблена.</w:t>
      </w:r>
      <w:r w:rsidR="008D6CEE">
        <w:rPr>
          <w:rFonts w:eastAsiaTheme="majorEastAsia"/>
        </w:rPr>
        <w:t xml:space="preserve"> </w:t>
      </w:r>
      <w:r w:rsidR="004C2AE7">
        <w:rPr>
          <w:rFonts w:eastAsiaTheme="majorEastAsia"/>
        </w:rPr>
        <w:t>Задля ілюстрації коректної роботи алгоритму, корисною роботою на кожній вершині є її фіксація в списку відвіданих, щоб потім побудувати дерево обходу графа.</w:t>
      </w:r>
    </w:p>
    <w:p w14:paraId="29F10FAB" w14:textId="6B2CEB52" w:rsidR="005C04B4" w:rsidRPr="00F221B2" w:rsidRDefault="004C2AE7" w:rsidP="005C04B4">
      <w:pPr>
        <w:spacing w:line="360" w:lineRule="auto"/>
        <w:rPr>
          <w:rFonts w:eastAsiaTheme="majorEastAsia"/>
        </w:rPr>
      </w:pPr>
      <w:r w:rsidRPr="004C2AE7">
        <w:rPr>
          <w:rFonts w:eastAsiaTheme="majorEastAsia"/>
        </w:rPr>
        <w:drawing>
          <wp:anchor distT="0" distB="0" distL="114300" distR="114300" simplePos="0" relativeHeight="251684864" behindDoc="0" locked="0" layoutInCell="1" allowOverlap="1" wp14:anchorId="5853E7E8" wp14:editId="354C9AAE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6120765" cy="37973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rFonts w:eastAsiaTheme="majorEastAsia"/>
          <w:b/>
          <w:bCs/>
        </w:rPr>
        <w:t xml:space="preserve">Результат роботи: </w:t>
      </w:r>
    </w:p>
    <w:p w14:paraId="1FF2CE04" w14:textId="2C559B20" w:rsidR="005C04B4" w:rsidRPr="00F221B2" w:rsidRDefault="005C04B4" w:rsidP="005C04B4">
      <w:pPr>
        <w:spacing w:line="360" w:lineRule="auto"/>
        <w:rPr>
          <w:rFonts w:eastAsiaTheme="majorEastAsia"/>
        </w:rPr>
      </w:pPr>
    </w:p>
    <w:p w14:paraId="40D64073" w14:textId="6CC6708F" w:rsidR="005C04B4" w:rsidRPr="00F221B2" w:rsidRDefault="005C04B4" w:rsidP="005C04B4">
      <w:pPr>
        <w:spacing w:after="160" w:line="259" w:lineRule="auto"/>
        <w:ind w:firstLine="0"/>
        <w:rPr>
          <w:rFonts w:eastAsiaTheme="majorEastAsia"/>
        </w:rPr>
      </w:pPr>
      <w:r w:rsidRPr="00F221B2">
        <w:rPr>
          <w:rFonts w:eastAsiaTheme="majorEastAsia"/>
        </w:rPr>
        <w:br w:type="page"/>
      </w:r>
    </w:p>
    <w:p w14:paraId="7673632D" w14:textId="15503569" w:rsidR="005C04B4" w:rsidRPr="00F221B2" w:rsidRDefault="00C60918" w:rsidP="005C04B4">
      <w:pPr>
        <w:pStyle w:val="2"/>
        <w:rPr>
          <w:lang w:val="uk-UA"/>
        </w:rPr>
      </w:pPr>
      <w:r w:rsidRPr="00C60918">
        <w:rPr>
          <w:lang w:val="uk-UA"/>
        </w:rPr>
        <w:lastRenderedPageBreak/>
        <w:t>Алгоритм Пріма побудови мінімального кістякового дерева</w:t>
      </w:r>
    </w:p>
    <w:p w14:paraId="43B0A8AA" w14:textId="05A8AAD0" w:rsidR="005C04B4" w:rsidRPr="00F221B2" w:rsidRDefault="005C04B4" w:rsidP="005C04B4">
      <w:pPr>
        <w:spacing w:line="360" w:lineRule="auto"/>
        <w:rPr>
          <w:rFonts w:eastAsiaTheme="majorEastAsia"/>
        </w:rPr>
      </w:pPr>
      <w:r w:rsidRPr="00F221B2">
        <w:rPr>
          <w:rFonts w:eastAsiaTheme="majorEastAsia"/>
          <w:b/>
          <w:bCs/>
        </w:rPr>
        <w:t>Опис алгоритму:</w:t>
      </w:r>
      <w:r w:rsidRPr="00F221B2">
        <w:rPr>
          <w:rFonts w:eastAsiaTheme="majorEastAsia"/>
        </w:rPr>
        <w:t xml:space="preserve"> </w:t>
      </w:r>
      <w:r w:rsidR="00C60918">
        <w:rPr>
          <w:rFonts w:eastAsiaTheme="majorEastAsia"/>
        </w:rPr>
        <w:t>отримання списку ребер графу, що разом утворюють його кістякове дерево. При цьому сума ваг вершин отриманого списку повинна бути найменшою.</w:t>
      </w:r>
    </w:p>
    <w:p w14:paraId="6B434A36" w14:textId="44292B1E" w:rsidR="005C04B4" w:rsidRPr="00F221B2" w:rsidRDefault="00EB4C0C" w:rsidP="005C04B4">
      <w:pPr>
        <w:spacing w:line="360" w:lineRule="auto"/>
        <w:rPr>
          <w:rFonts w:eastAsiaTheme="majorEastAsia"/>
        </w:rPr>
      </w:pPr>
      <w:r w:rsidRPr="00EB4C0C">
        <w:drawing>
          <wp:anchor distT="0" distB="0" distL="114300" distR="114300" simplePos="0" relativeHeight="251686912" behindDoc="0" locked="0" layoutInCell="1" allowOverlap="1" wp14:anchorId="1E2275D2" wp14:editId="7A6803F3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120765" cy="3769360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rFonts w:eastAsiaTheme="majorEastAsia"/>
          <w:b/>
          <w:bCs/>
        </w:rPr>
        <w:t xml:space="preserve">Результат роботи: </w:t>
      </w:r>
    </w:p>
    <w:p w14:paraId="0F82EC43" w14:textId="1B3B11DE" w:rsidR="005C04B4" w:rsidRPr="00F221B2" w:rsidRDefault="005C04B4" w:rsidP="005C04B4">
      <w:pPr>
        <w:spacing w:after="160" w:line="259" w:lineRule="auto"/>
        <w:ind w:firstLine="0"/>
        <w:rPr>
          <w:rFonts w:eastAsiaTheme="majorEastAsia"/>
          <w:b/>
          <w:bCs/>
          <w:noProof/>
          <w:color w:val="000000" w:themeColor="text1"/>
          <w:sz w:val="32"/>
          <w:szCs w:val="32"/>
        </w:rPr>
      </w:pPr>
      <w:r w:rsidRPr="00F221B2">
        <w:br w:type="page"/>
      </w:r>
    </w:p>
    <w:p w14:paraId="2CAE7685" w14:textId="1D039434" w:rsidR="005C04B4" w:rsidRPr="00F221B2" w:rsidRDefault="00EB4C0C" w:rsidP="005C04B4">
      <w:pPr>
        <w:pStyle w:val="2"/>
        <w:rPr>
          <w:lang w:val="uk-UA"/>
        </w:rPr>
      </w:pPr>
      <w:r w:rsidRPr="00EB4C0C">
        <w:rPr>
          <w:lang w:val="uk-UA"/>
        </w:rPr>
        <w:lastRenderedPageBreak/>
        <w:t>Алгоритм Дейкстри пошуку найкоротших шляхів</w:t>
      </w:r>
    </w:p>
    <w:p w14:paraId="3C059E4A" w14:textId="33F78358" w:rsidR="005C04B4" w:rsidRPr="00F221B2" w:rsidRDefault="005C04B4" w:rsidP="005C04B4">
      <w:pPr>
        <w:spacing w:line="360" w:lineRule="auto"/>
        <w:rPr>
          <w:rFonts w:eastAsiaTheme="majorEastAsia"/>
        </w:rPr>
      </w:pPr>
      <w:r w:rsidRPr="00F221B2">
        <w:rPr>
          <w:rFonts w:eastAsiaTheme="majorEastAsia"/>
          <w:b/>
          <w:bCs/>
        </w:rPr>
        <w:t>Опис алгоритму:</w:t>
      </w:r>
      <w:r w:rsidRPr="00F221B2">
        <w:rPr>
          <w:rFonts w:eastAsiaTheme="majorEastAsia"/>
        </w:rPr>
        <w:t xml:space="preserve"> знаходження </w:t>
      </w:r>
      <w:r w:rsidR="00EB4C0C">
        <w:rPr>
          <w:rFonts w:eastAsiaTheme="majorEastAsia"/>
        </w:rPr>
        <w:t>послідовності вершин-шляху від вершини а до вершини б на графі. При цьому отриманий шлях повинен мати найменшу суму ваг його ребер.</w:t>
      </w:r>
    </w:p>
    <w:p w14:paraId="3E964BC8" w14:textId="08697EEE" w:rsidR="005C04B4" w:rsidRPr="00F221B2" w:rsidRDefault="00EB4C0C" w:rsidP="005C04B4">
      <w:pPr>
        <w:spacing w:line="360" w:lineRule="auto"/>
        <w:rPr>
          <w:rFonts w:eastAsiaTheme="majorEastAsia"/>
        </w:rPr>
      </w:pPr>
      <w:r w:rsidRPr="00EB4C0C">
        <w:drawing>
          <wp:anchor distT="0" distB="0" distL="114300" distR="114300" simplePos="0" relativeHeight="251688960" behindDoc="0" locked="0" layoutInCell="1" allowOverlap="1" wp14:anchorId="2B4636F0" wp14:editId="523717CC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120765" cy="377888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rFonts w:eastAsiaTheme="majorEastAsia"/>
          <w:b/>
          <w:bCs/>
        </w:rPr>
        <w:t>Результат роботи:</w:t>
      </w:r>
    </w:p>
    <w:p w14:paraId="26E61BC3" w14:textId="16D51A95" w:rsidR="005C04B4" w:rsidRPr="00F221B2" w:rsidRDefault="005C04B4" w:rsidP="005C04B4">
      <w:pPr>
        <w:spacing w:line="360" w:lineRule="auto"/>
      </w:pPr>
    </w:p>
    <w:p w14:paraId="64C3D517" w14:textId="18DC58E5" w:rsidR="005C04B4" w:rsidRPr="00F221B2" w:rsidRDefault="005C04B4" w:rsidP="005C04B4">
      <w:pPr>
        <w:spacing w:line="360" w:lineRule="auto"/>
      </w:pPr>
    </w:p>
    <w:p w14:paraId="47D2B79C" w14:textId="77777777" w:rsidR="005C04B4" w:rsidRPr="00F221B2" w:rsidRDefault="005C04B4" w:rsidP="005C04B4">
      <w:pPr>
        <w:spacing w:line="360" w:lineRule="auto"/>
      </w:pPr>
    </w:p>
    <w:p w14:paraId="79DAB6DB" w14:textId="77777777" w:rsidR="005C04B4" w:rsidRPr="00F221B2" w:rsidRDefault="005C04B4" w:rsidP="005C04B4">
      <w:pPr>
        <w:spacing w:line="360" w:lineRule="auto"/>
      </w:pPr>
    </w:p>
    <w:p w14:paraId="56A5F1EF" w14:textId="77777777" w:rsidR="005C04B4" w:rsidRPr="00F221B2" w:rsidRDefault="005C04B4" w:rsidP="005C04B4">
      <w:pPr>
        <w:spacing w:line="360" w:lineRule="auto"/>
      </w:pPr>
    </w:p>
    <w:p w14:paraId="373F39C3" w14:textId="77777777" w:rsidR="005C04B4" w:rsidRPr="00F221B2" w:rsidRDefault="005C04B4" w:rsidP="005C04B4">
      <w:pPr>
        <w:spacing w:after="160" w:line="259" w:lineRule="auto"/>
        <w:ind w:firstLine="0"/>
      </w:pPr>
      <w:r w:rsidRPr="00F221B2">
        <w:br w:type="page"/>
      </w:r>
    </w:p>
    <w:p w14:paraId="1E2DB4D2" w14:textId="475F053C" w:rsidR="005C04B4" w:rsidRPr="00F221B2" w:rsidRDefault="00EB4C0C" w:rsidP="00EB4C0C">
      <w:pPr>
        <w:pStyle w:val="2"/>
        <w:rPr>
          <w:lang w:val="uk-UA"/>
        </w:rPr>
      </w:pPr>
      <w:r w:rsidRPr="00EB4C0C">
        <w:rPr>
          <w:lang w:val="uk-UA"/>
        </w:rPr>
        <w:lastRenderedPageBreak/>
        <w:t>Алгоритм A* пошуку найкоротших шляхів</w:t>
      </w:r>
    </w:p>
    <w:p w14:paraId="29041E33" w14:textId="2F0E3AFC" w:rsidR="005C04B4" w:rsidRPr="00F221B2" w:rsidRDefault="005C04B4" w:rsidP="00EB4C0C">
      <w:pPr>
        <w:spacing w:line="360" w:lineRule="auto"/>
      </w:pPr>
      <w:r w:rsidRPr="00F221B2">
        <w:rPr>
          <w:b/>
          <w:bCs/>
        </w:rPr>
        <w:t>Опис алгоритм</w:t>
      </w:r>
      <w:r w:rsidR="00EB4C0C">
        <w:rPr>
          <w:b/>
          <w:bCs/>
        </w:rPr>
        <w:t>у</w:t>
      </w:r>
      <w:r w:rsidRPr="00F221B2">
        <w:rPr>
          <w:b/>
          <w:bCs/>
        </w:rPr>
        <w:t xml:space="preserve">: </w:t>
      </w:r>
      <w:r w:rsidR="00EB4C0C">
        <w:t xml:space="preserve">є модифікацією алгоритму </w:t>
      </w:r>
      <w:proofErr w:type="spellStart"/>
      <w:r w:rsidR="00EB4C0C">
        <w:t>Дейкстри</w:t>
      </w:r>
      <w:proofErr w:type="spellEnd"/>
      <w:r w:rsidR="00EB4C0C">
        <w:t xml:space="preserve">, яка дозволяє використовувати </w:t>
      </w:r>
      <w:r w:rsidR="00D406A4">
        <w:t>наявну метричну інформацію про граф.</w:t>
      </w:r>
      <w:r w:rsidR="00F65FA5">
        <w:t xml:space="preserve"> У контексті даної лабораторної таку інформацію надає положення вершин графа на екрані.</w:t>
      </w:r>
    </w:p>
    <w:p w14:paraId="1E0758AE" w14:textId="67BB179D" w:rsidR="005C04B4" w:rsidRPr="00F221B2" w:rsidRDefault="00F65FA5" w:rsidP="005C04B4">
      <w:pPr>
        <w:spacing w:line="360" w:lineRule="auto"/>
      </w:pPr>
      <w:r w:rsidRPr="00F65FA5">
        <w:drawing>
          <wp:anchor distT="0" distB="0" distL="114300" distR="114300" simplePos="0" relativeHeight="251691008" behindDoc="0" locked="0" layoutInCell="1" allowOverlap="1" wp14:anchorId="01D9B2EB" wp14:editId="0F85DC19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6120765" cy="377888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b/>
          <w:bCs/>
        </w:rPr>
        <w:t xml:space="preserve">Результат роботи: </w:t>
      </w:r>
    </w:p>
    <w:p w14:paraId="1AE1CFFF" w14:textId="546953A7" w:rsidR="005C04B4" w:rsidRPr="00F221B2" w:rsidRDefault="005C04B4" w:rsidP="005C04B4">
      <w:pPr>
        <w:spacing w:after="160" w:line="259" w:lineRule="auto"/>
        <w:ind w:firstLine="0"/>
      </w:pPr>
      <w:r w:rsidRPr="00F221B2">
        <w:br w:type="page"/>
      </w:r>
    </w:p>
    <w:p w14:paraId="63F539BC" w14:textId="258F5E9B" w:rsidR="005C04B4" w:rsidRPr="00F221B2" w:rsidRDefault="002730C2" w:rsidP="005C04B4">
      <w:pPr>
        <w:pStyle w:val="2"/>
        <w:rPr>
          <w:lang w:val="uk-UA"/>
        </w:rPr>
      </w:pPr>
      <w:r w:rsidRPr="002730C2">
        <w:rPr>
          <w:lang w:val="uk-UA"/>
        </w:rPr>
        <w:lastRenderedPageBreak/>
        <w:t>Алгоритм Форда-Фалкерсона пошуку максимального потоку</w:t>
      </w:r>
    </w:p>
    <w:p w14:paraId="70032E01" w14:textId="77777777" w:rsidR="002730C2" w:rsidRDefault="005C04B4" w:rsidP="005C04B4">
      <w:pPr>
        <w:spacing w:line="360" w:lineRule="auto"/>
        <w:rPr>
          <w:rFonts w:eastAsiaTheme="majorEastAsia"/>
        </w:rPr>
      </w:pPr>
      <w:r w:rsidRPr="00F221B2">
        <w:rPr>
          <w:rFonts w:eastAsiaTheme="majorEastAsia"/>
          <w:b/>
          <w:bCs/>
        </w:rPr>
        <w:t>Опис алгоритму:</w:t>
      </w:r>
      <w:r w:rsidRPr="00F221B2">
        <w:rPr>
          <w:rFonts w:eastAsiaTheme="majorEastAsia"/>
        </w:rPr>
        <w:t xml:space="preserve"> знаходження </w:t>
      </w:r>
      <w:r w:rsidR="002730C2">
        <w:rPr>
          <w:rFonts w:eastAsiaTheme="majorEastAsia"/>
        </w:rPr>
        <w:t>максимально можливої пропускної здатності графа (де кожна окрема вага вершини – її пропускна здатність) від вершини а до вершини б.</w:t>
      </w:r>
    </w:p>
    <w:p w14:paraId="51B4C1CE" w14:textId="16B48981" w:rsidR="005C04B4" w:rsidRPr="00F221B2" w:rsidRDefault="002730C2" w:rsidP="005C04B4"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 xml:space="preserve">Задля пояснення результату користувачеві програма також відображає інформацію про ступінь використання кожного окремого ребра графу (позначається як відношення </w:t>
      </w:r>
      <w:r>
        <w:rPr>
          <w:rFonts w:eastAsiaTheme="majorEastAsia"/>
          <w:lang w:val="en-US"/>
        </w:rPr>
        <w:t>v</w:t>
      </w:r>
      <w:r w:rsidRPr="002730C2">
        <w:rPr>
          <w:rFonts w:eastAsiaTheme="majorEastAsia"/>
          <w:lang w:val="ru-RU"/>
        </w:rPr>
        <w:t>/</w:t>
      </w:r>
      <w:r>
        <w:rPr>
          <w:rFonts w:eastAsiaTheme="majorEastAsia"/>
          <w:lang w:val="en-US"/>
        </w:rPr>
        <w:t>u</w:t>
      </w:r>
      <w:r>
        <w:rPr>
          <w:rFonts w:eastAsiaTheme="majorEastAsia"/>
          <w:lang w:val="ru-RU"/>
        </w:rPr>
        <w:t xml:space="preserve">, </w:t>
      </w:r>
      <w:r>
        <w:rPr>
          <w:rFonts w:eastAsiaTheme="majorEastAsia"/>
        </w:rPr>
        <w:t xml:space="preserve">де </w:t>
      </w:r>
      <w:r>
        <w:rPr>
          <w:rFonts w:eastAsiaTheme="majorEastAsia"/>
          <w:lang w:val="en-US"/>
        </w:rPr>
        <w:t>v</w:t>
      </w:r>
      <w:r w:rsidRPr="002730C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–</w:t>
      </w:r>
      <w:r w:rsidRPr="002730C2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пропускна здатність ребра до запуску потоку по ній та </w:t>
      </w:r>
      <w:r>
        <w:rPr>
          <w:rFonts w:eastAsiaTheme="majorEastAsia"/>
          <w:lang w:val="en-US"/>
        </w:rPr>
        <w:t>u</w:t>
      </w:r>
      <w:r w:rsidRPr="002730C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–</w:t>
      </w:r>
      <w:r w:rsidRPr="002730C2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теперішня пропускна здатність ребра (деяка частина використовується даним потоком)).</w:t>
      </w:r>
    </w:p>
    <w:p w14:paraId="1E7BD3E1" w14:textId="0B375467" w:rsidR="005C04B4" w:rsidRPr="00F221B2" w:rsidRDefault="002730C2" w:rsidP="005C04B4">
      <w:pPr>
        <w:spacing w:line="360" w:lineRule="auto"/>
        <w:rPr>
          <w:rFonts w:eastAsiaTheme="majorEastAsia"/>
          <w:b/>
          <w:bCs/>
        </w:rPr>
      </w:pPr>
      <w:r w:rsidRPr="002730C2">
        <w:drawing>
          <wp:anchor distT="0" distB="0" distL="114300" distR="114300" simplePos="0" relativeHeight="251693056" behindDoc="0" locked="0" layoutInCell="1" allowOverlap="1" wp14:anchorId="27B2DD82" wp14:editId="64AD9C54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6120765" cy="375793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rFonts w:eastAsiaTheme="majorEastAsia"/>
          <w:b/>
          <w:bCs/>
        </w:rPr>
        <w:t>Результат роботи:</w:t>
      </w:r>
    </w:p>
    <w:p w14:paraId="0F7C22A0" w14:textId="33E59FFC" w:rsidR="005C04B4" w:rsidRPr="00F221B2" w:rsidRDefault="005C04B4" w:rsidP="005C04B4">
      <w:pPr>
        <w:spacing w:after="160" w:line="259" w:lineRule="auto"/>
        <w:ind w:firstLine="0"/>
      </w:pPr>
      <w:r w:rsidRPr="00F221B2">
        <w:br w:type="page"/>
      </w:r>
    </w:p>
    <w:p w14:paraId="28491D55" w14:textId="59DC4920" w:rsidR="005C04B4" w:rsidRPr="00F221B2" w:rsidRDefault="00784288" w:rsidP="005C04B4">
      <w:pPr>
        <w:pStyle w:val="2"/>
        <w:rPr>
          <w:lang w:val="uk-UA"/>
        </w:rPr>
      </w:pPr>
      <w:r w:rsidRPr="00784288">
        <w:rPr>
          <w:lang w:val="uk-UA"/>
        </w:rPr>
        <w:lastRenderedPageBreak/>
        <w:t>Двонаправлений алгоритм Дейкстри для пошуку потенційних друзів в соціальній мережі</w:t>
      </w:r>
    </w:p>
    <w:p w14:paraId="17F70B1E" w14:textId="3928A380" w:rsidR="005C04B4" w:rsidRDefault="005C04B4" w:rsidP="005C04B4">
      <w:pPr>
        <w:spacing w:line="360" w:lineRule="auto"/>
      </w:pPr>
      <w:r w:rsidRPr="00F221B2">
        <w:rPr>
          <w:b/>
          <w:bCs/>
        </w:rPr>
        <w:t>Опис алгоритму:</w:t>
      </w:r>
      <w:r w:rsidRPr="00F221B2">
        <w:t xml:space="preserve"> </w:t>
      </w:r>
      <w:r w:rsidR="00425A96">
        <w:t xml:space="preserve">модифікація алгоритму </w:t>
      </w:r>
      <w:proofErr w:type="spellStart"/>
      <w:r w:rsidR="00425A96">
        <w:t>Дейкстри</w:t>
      </w:r>
      <w:proofErr w:type="spellEnd"/>
      <w:r w:rsidR="00425A96">
        <w:t>, яка запускає його одразу із початкової точки та із точки призначення. Це дозволяє досягнути оптимізації алгоритму, адже з’єднання між двома вершинами буде знайдено швидше, що дозволяє перевіряти меншу кількість вершин.</w:t>
      </w:r>
    </w:p>
    <w:p w14:paraId="67152F61" w14:textId="1715128A" w:rsidR="00425A96" w:rsidRPr="00F221B2" w:rsidRDefault="00425A96" w:rsidP="005C04B4">
      <w:pPr>
        <w:spacing w:line="360" w:lineRule="auto"/>
      </w:pPr>
      <w:r>
        <w:t xml:space="preserve">У якості тестових даних було використано тестовий граф, наведений у курсі </w:t>
      </w:r>
      <w:hyperlink r:id="rId11" w:history="1">
        <w:r w:rsidRPr="007A4BFA">
          <w:rPr>
            <w:rStyle w:val="a4"/>
          </w:rPr>
          <w:t>https://www.coursera.org/learn/algorithms-on-graphs</w:t>
        </w:r>
      </w:hyperlink>
      <w:r>
        <w:t xml:space="preserve">. </w:t>
      </w:r>
    </w:p>
    <w:p w14:paraId="7B722B14" w14:textId="2982567A" w:rsidR="005C04B4" w:rsidRPr="00F221B2" w:rsidRDefault="00425A96" w:rsidP="005C04B4">
      <w:pPr>
        <w:spacing w:line="360" w:lineRule="auto"/>
        <w:rPr>
          <w:b/>
          <w:bCs/>
        </w:rPr>
      </w:pPr>
      <w:r w:rsidRPr="00425A96">
        <w:rPr>
          <w:b/>
          <w:bCs/>
        </w:rPr>
        <w:drawing>
          <wp:anchor distT="0" distB="0" distL="114300" distR="114300" simplePos="0" relativeHeight="251695104" behindDoc="0" locked="0" layoutInCell="1" allowOverlap="1" wp14:anchorId="4D98EE6D" wp14:editId="083C48DC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6120765" cy="379158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b/>
          <w:bCs/>
        </w:rPr>
        <w:t>Результат роботи:</w:t>
      </w:r>
    </w:p>
    <w:p w14:paraId="65EB8C69" w14:textId="6833E26D" w:rsidR="005C04B4" w:rsidRPr="00F221B2" w:rsidRDefault="005C04B4" w:rsidP="005C04B4">
      <w:pPr>
        <w:spacing w:after="160" w:line="259" w:lineRule="auto"/>
        <w:ind w:firstLine="0"/>
        <w:rPr>
          <w:b/>
          <w:bCs/>
        </w:rPr>
      </w:pPr>
      <w:r w:rsidRPr="00F221B2">
        <w:rPr>
          <w:b/>
          <w:bCs/>
        </w:rPr>
        <w:br w:type="page"/>
      </w:r>
    </w:p>
    <w:p w14:paraId="18767296" w14:textId="6C5356CB" w:rsidR="005C04B4" w:rsidRPr="00F221B2" w:rsidRDefault="00425A96" w:rsidP="005C04B4">
      <w:pPr>
        <w:pStyle w:val="2"/>
        <w:rPr>
          <w:lang w:val="uk-UA"/>
        </w:rPr>
      </w:pPr>
      <w:r w:rsidRPr="00425A96">
        <w:rPr>
          <w:lang w:val="uk-UA"/>
        </w:rPr>
        <w:lastRenderedPageBreak/>
        <w:t>Двонаправлений алгоритм A* пошуку оптимального шляху на транспортній мережі</w:t>
      </w:r>
    </w:p>
    <w:p w14:paraId="62C458EE" w14:textId="7FAC9794" w:rsidR="00425A96" w:rsidRDefault="005C04B4" w:rsidP="00425A96">
      <w:pPr>
        <w:spacing w:line="360" w:lineRule="auto"/>
      </w:pPr>
      <w:r w:rsidRPr="00F221B2">
        <w:rPr>
          <w:b/>
          <w:bCs/>
        </w:rPr>
        <w:t>Опис алгоритму:</w:t>
      </w:r>
      <w:r w:rsidRPr="00F221B2">
        <w:t xml:space="preserve"> </w:t>
      </w:r>
      <w:r w:rsidR="00425A96">
        <w:t xml:space="preserve">модифікація алгоритму </w:t>
      </w:r>
      <w:r w:rsidR="00425A96" w:rsidRPr="00425A96">
        <w:t>A*</w:t>
      </w:r>
      <w:r w:rsidR="00425A96">
        <w:t>, яка запускає його одразу із початкової точки та із точки призначення. Це дозволяє досягнути оптимізації алгоритму, адже з’єднання між двома вершинами буде знайдено швидше, що дозволяє перевіряти меншу кількість вершин.</w:t>
      </w:r>
    </w:p>
    <w:p w14:paraId="1316A130" w14:textId="219498B3" w:rsidR="005C04B4" w:rsidRPr="00F221B2" w:rsidRDefault="00425A96" w:rsidP="00425A96">
      <w:pPr>
        <w:spacing w:line="360" w:lineRule="auto"/>
      </w:pPr>
      <w:r>
        <w:t xml:space="preserve">У якості тестових даних було використано тестовий граф, наведений у курсі </w:t>
      </w:r>
      <w:hyperlink r:id="rId13" w:history="1">
        <w:r w:rsidRPr="007A4BFA">
          <w:rPr>
            <w:rStyle w:val="a4"/>
          </w:rPr>
          <w:t>https://www.coursera.org/learn/algorithms-on-graphs</w:t>
        </w:r>
      </w:hyperlink>
      <w:r>
        <w:t>.</w:t>
      </w:r>
    </w:p>
    <w:p w14:paraId="663266DB" w14:textId="58FD0019" w:rsidR="005C04B4" w:rsidRPr="00F221B2" w:rsidRDefault="00425A96" w:rsidP="005C04B4">
      <w:pPr>
        <w:spacing w:line="360" w:lineRule="auto"/>
      </w:pPr>
      <w:r w:rsidRPr="00425A96">
        <w:drawing>
          <wp:anchor distT="0" distB="0" distL="114300" distR="114300" simplePos="0" relativeHeight="251697152" behindDoc="0" locked="0" layoutInCell="1" allowOverlap="1" wp14:anchorId="737A5EDA" wp14:editId="7CF9B637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6120765" cy="37604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4B4" w:rsidRPr="00F221B2">
        <w:rPr>
          <w:b/>
          <w:bCs/>
        </w:rPr>
        <w:t>Результат роботи:</w:t>
      </w:r>
    </w:p>
    <w:p w14:paraId="36A0D725" w14:textId="4BC829EB" w:rsidR="005C04B4" w:rsidRPr="00F221B2" w:rsidRDefault="005C04B4" w:rsidP="005C04B4">
      <w:pPr>
        <w:spacing w:line="360" w:lineRule="auto"/>
      </w:pPr>
    </w:p>
    <w:p w14:paraId="536A7C62" w14:textId="1B400C91" w:rsidR="005C04B4" w:rsidRPr="00F221B2" w:rsidRDefault="005C04B4" w:rsidP="005C04B4">
      <w:pPr>
        <w:spacing w:line="360" w:lineRule="auto"/>
      </w:pPr>
    </w:p>
    <w:p w14:paraId="3732A28E" w14:textId="77777777" w:rsidR="005C04B4" w:rsidRPr="00F221B2" w:rsidRDefault="005C04B4" w:rsidP="005C04B4">
      <w:pPr>
        <w:spacing w:line="360" w:lineRule="auto"/>
      </w:pPr>
    </w:p>
    <w:p w14:paraId="102942F2" w14:textId="5D53957E" w:rsidR="004D3CC9" w:rsidRPr="00F221B2" w:rsidRDefault="004D3CC9" w:rsidP="00425A96">
      <w:pPr>
        <w:spacing w:after="160" w:line="259" w:lineRule="auto"/>
        <w:ind w:firstLine="0"/>
      </w:pPr>
    </w:p>
    <w:sectPr w:rsidR="004D3CC9" w:rsidRPr="00F221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74EA5"/>
    <w:multiLevelType w:val="hybridMultilevel"/>
    <w:tmpl w:val="F2D69B96"/>
    <w:lvl w:ilvl="0" w:tplc="77FA391E">
      <w:start w:val="1"/>
      <w:numFmt w:val="decimal"/>
      <w:pStyle w:val="2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B4"/>
    <w:rsid w:val="000A2465"/>
    <w:rsid w:val="002730C2"/>
    <w:rsid w:val="00375FEE"/>
    <w:rsid w:val="00425A96"/>
    <w:rsid w:val="004C2AE7"/>
    <w:rsid w:val="004D3CC9"/>
    <w:rsid w:val="005C04B4"/>
    <w:rsid w:val="00604FF1"/>
    <w:rsid w:val="00784288"/>
    <w:rsid w:val="008D6CEE"/>
    <w:rsid w:val="00C60918"/>
    <w:rsid w:val="00D406A4"/>
    <w:rsid w:val="00EB4C0C"/>
    <w:rsid w:val="00F221B2"/>
    <w:rsid w:val="00F6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6CF1B"/>
  <w15:chartTrackingRefBased/>
  <w15:docId w15:val="{7B85F0A5-7D41-4A91-A058-581EF897E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A96"/>
    <w:pPr>
      <w:spacing w:after="12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5C04B4"/>
    <w:pPr>
      <w:keepNext/>
      <w:keepLines/>
      <w:numPr>
        <w:numId w:val="1"/>
      </w:numPr>
      <w:spacing w:before="120" w:after="240"/>
      <w:ind w:left="0" w:firstLine="0"/>
      <w:jc w:val="center"/>
      <w:outlineLvl w:val="1"/>
    </w:pPr>
    <w:rPr>
      <w:rFonts w:eastAsiaTheme="majorEastAsia"/>
      <w:b/>
      <w:bCs/>
      <w:noProof/>
      <w:color w:val="000000" w:themeColor="text1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C04B4"/>
    <w:rPr>
      <w:rFonts w:ascii="Times New Roman" w:eastAsiaTheme="majorEastAsia" w:hAnsi="Times New Roman" w:cs="Times New Roman"/>
      <w:b/>
      <w:bCs/>
      <w:noProof/>
      <w:color w:val="000000" w:themeColor="text1"/>
      <w:sz w:val="32"/>
      <w:szCs w:val="32"/>
      <w:lang w:val="en-US" w:eastAsia="uk-UA"/>
    </w:rPr>
  </w:style>
  <w:style w:type="paragraph" w:styleId="a3">
    <w:name w:val="No Spacing"/>
    <w:uiPriority w:val="1"/>
    <w:qFormat/>
    <w:rsid w:val="005C04B4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styleId="a4">
    <w:name w:val="Hyperlink"/>
    <w:basedOn w:val="a0"/>
    <w:uiPriority w:val="99"/>
    <w:unhideWhenUsed/>
    <w:rsid w:val="00425A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25A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oursera.org/learn/algorithms-on-graph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oursera.org/learn/algorithms-on-graph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2263</Words>
  <Characters>1290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roma1 miyk1</dc:creator>
  <cp:keywords/>
  <dc:description/>
  <cp:lastModifiedBy>roma1 miyk1</cp:lastModifiedBy>
  <cp:revision>11</cp:revision>
  <cp:lastPrinted>2023-05-15T23:11:00Z</cp:lastPrinted>
  <dcterms:created xsi:type="dcterms:W3CDTF">2023-05-15T22:32:00Z</dcterms:created>
  <dcterms:modified xsi:type="dcterms:W3CDTF">2023-05-15T23:12:00Z</dcterms:modified>
</cp:coreProperties>
</file>