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7F80" w14:textId="77777777" w:rsidR="00473E26" w:rsidRPr="00AF7544" w:rsidRDefault="00473E26" w:rsidP="00473E2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A04393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47703DEC" w14:textId="77777777" w:rsidR="00473E26" w:rsidRPr="00AF7544" w:rsidRDefault="00473E26" w:rsidP="00473E2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AF7544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38045A35" w14:textId="77777777" w:rsidR="00473E26" w:rsidRPr="00AF7544" w:rsidRDefault="00473E26" w:rsidP="00473E2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AF7544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1A056412" w14:textId="77777777" w:rsidR="00473E26" w:rsidRPr="00AF7544" w:rsidRDefault="00473E26" w:rsidP="00473E2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473E26" w:rsidRPr="00AF7544" w14:paraId="238A3C0F" w14:textId="77777777" w:rsidTr="006B4F4F">
        <w:tc>
          <w:tcPr>
            <w:tcW w:w="5908" w:type="dxa"/>
          </w:tcPr>
          <w:p w14:paraId="5BDCBE96" w14:textId="77777777" w:rsidR="00473E26" w:rsidRPr="00AF7544" w:rsidRDefault="00473E26" w:rsidP="006B4F4F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14:paraId="3E88553D" w14:textId="77777777" w:rsidR="00473E26" w:rsidRPr="00AF7544" w:rsidRDefault="00473E26" w:rsidP="006B4F4F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0F3AC959" w14:textId="77777777" w:rsidR="00473E26" w:rsidRPr="00AF7544" w:rsidRDefault="00473E26" w:rsidP="006B4F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5D4B1A0C" w14:textId="77777777" w:rsidR="00473E26" w:rsidRPr="00AF7544" w:rsidRDefault="00473E26" w:rsidP="006B4F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25331979" w14:textId="77777777" w:rsidR="00473E26" w:rsidRPr="00AF7544" w:rsidRDefault="00473E26" w:rsidP="006B4F4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34650C00" w14:textId="77777777" w:rsidR="00473E26" w:rsidRPr="00AF7544" w:rsidRDefault="00473E26" w:rsidP="006B4F4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A04393">
              <w:rPr>
                <w:rFonts w:ascii="Times New Roman" w:hAnsi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092EE00C" w14:textId="77777777" w:rsidR="00473E26" w:rsidRPr="00AF7544" w:rsidRDefault="00473E26" w:rsidP="00473E2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655E29B" w14:textId="77777777" w:rsidR="00473E26" w:rsidRPr="00AF7544" w:rsidRDefault="00473E26" w:rsidP="00473E26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14:paraId="07E341A2" w14:textId="77777777" w:rsidR="00473E26" w:rsidRPr="00AF7544" w:rsidRDefault="00473E26" w:rsidP="00473E26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14:paraId="345997DA" w14:textId="77777777" w:rsidR="00473E26" w:rsidRPr="00AF7544" w:rsidRDefault="00473E26" w:rsidP="00473E26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Toc507620288"/>
      <w:bookmarkStart w:id="16" w:name="_Toc507620428"/>
      <w:bookmarkStart w:id="17" w:name="_Toc507621158"/>
      <w:bookmarkStart w:id="18" w:name="_Toc507622387"/>
      <w:bookmarkStart w:id="19" w:name="_Toc507695173"/>
      <w:bookmarkStart w:id="20" w:name="_Hlk97043559"/>
      <w:r w:rsidRPr="00AF7544">
        <w:rPr>
          <w:rFonts w:ascii="Times New Roman" w:hAnsi="Times New Roman"/>
          <w:color w:val="000000"/>
          <w:sz w:val="28"/>
          <w:szCs w:val="28"/>
        </w:rPr>
        <w:t>ПРОЕКТИРОВАНИЕ БАЗЫ ДАННЫХ</w:t>
      </w:r>
      <w:bookmarkEnd w:id="15"/>
      <w:bookmarkEnd w:id="16"/>
      <w:bookmarkEnd w:id="17"/>
      <w:bookmarkEnd w:id="18"/>
      <w:bookmarkEnd w:id="19"/>
      <w:r>
        <w:rPr>
          <w:rFonts w:ascii="Times New Roman" w:hAnsi="Times New Roman"/>
          <w:color w:val="000000"/>
          <w:sz w:val="28"/>
          <w:szCs w:val="28"/>
        </w:rPr>
        <w:t xml:space="preserve"> И РАЗРАБОТКА ПРИЛОЖЕНИЯ </w:t>
      </w:r>
      <w:r w:rsidRPr="00AF7544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C236248" w14:textId="6D47BEC3" w:rsidR="00473E26" w:rsidRPr="00AF7544" w:rsidRDefault="00473E26" w:rsidP="00473E26">
      <w:pPr>
        <w:spacing w:after="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bookmarkStart w:id="21" w:name="_Toc507620289"/>
      <w:bookmarkStart w:id="22" w:name="_Toc507620429"/>
      <w:bookmarkStart w:id="23" w:name="_Toc507621159"/>
      <w:bookmarkStart w:id="24" w:name="_Toc507622388"/>
      <w:bookmarkStart w:id="25" w:name="_Toc507695174"/>
      <w:r w:rsidRPr="00AF7544">
        <w:rPr>
          <w:rFonts w:ascii="Times New Roman" w:hAnsi="Times New Roman"/>
          <w:color w:val="000000"/>
          <w:sz w:val="28"/>
          <w:szCs w:val="28"/>
        </w:rPr>
        <w:t xml:space="preserve">ДЛЯ </w:t>
      </w:r>
      <w:bookmarkEnd w:id="21"/>
      <w:bookmarkEnd w:id="22"/>
      <w:bookmarkEnd w:id="23"/>
      <w:bookmarkEnd w:id="24"/>
      <w:bookmarkEnd w:id="25"/>
      <w:r>
        <w:rPr>
          <w:rFonts w:ascii="Times New Roman" w:hAnsi="Times New Roman"/>
          <w:color w:val="000000"/>
          <w:sz w:val="28"/>
          <w:szCs w:val="28"/>
        </w:rPr>
        <w:t>УЧЕТА ТЕХНИКИ НА СКЛАДЕ</w:t>
      </w:r>
    </w:p>
    <w:bookmarkEnd w:id="20"/>
    <w:p w14:paraId="247E4710" w14:textId="746E3E37" w:rsidR="00473E26" w:rsidRPr="00AF7544" w:rsidRDefault="00473E26" w:rsidP="00473E26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F7544">
        <w:rPr>
          <w:rFonts w:ascii="Times New Roman" w:hAnsi="Times New Roman"/>
          <w:color w:val="000000"/>
          <w:sz w:val="28"/>
          <w:szCs w:val="28"/>
        </w:rPr>
        <w:t>Пояснительная записка к проекту</w:t>
      </w:r>
    </w:p>
    <w:p w14:paraId="0C4189DD" w14:textId="77777777" w:rsidR="00473E26" w:rsidRDefault="00473E26" w:rsidP="00473E2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952921D" w14:textId="77777777" w:rsidR="00473E26" w:rsidRDefault="00473E26" w:rsidP="00473E2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FBC5087" w14:textId="77777777" w:rsidR="00473E26" w:rsidRDefault="00473E26" w:rsidP="00473E2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66A3DC1" w14:textId="77777777" w:rsidR="00473E26" w:rsidRDefault="00473E26" w:rsidP="00473E2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4D018E9" w14:textId="77777777" w:rsidR="00473E26" w:rsidRPr="00AF7544" w:rsidRDefault="00473E26" w:rsidP="00473E2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473E26" w:rsidRPr="00AF7544" w14:paraId="29828FDF" w14:textId="77777777" w:rsidTr="006B4F4F">
        <w:tc>
          <w:tcPr>
            <w:tcW w:w="5100" w:type="dxa"/>
          </w:tcPr>
          <w:p w14:paraId="1E588FF8" w14:textId="77777777" w:rsidR="00473E26" w:rsidRPr="00AF7544" w:rsidRDefault="00473E26" w:rsidP="006B4F4F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4697D118" w14:textId="77777777" w:rsidR="00473E26" w:rsidRPr="00AF7544" w:rsidRDefault="00473E26" w:rsidP="006B4F4F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493D61CE" w14:textId="77777777" w:rsidR="00473E26" w:rsidRPr="00AF7544" w:rsidRDefault="00473E26" w:rsidP="006B4F4F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Фатхулова</w:t>
            </w:r>
          </w:p>
          <w:p w14:paraId="52DDFEBE" w14:textId="77777777" w:rsidR="00473E26" w:rsidRPr="00AF7544" w:rsidRDefault="00473E26" w:rsidP="006B4F4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473E26" w:rsidRPr="00AF7544" w14:paraId="2AE1532A" w14:textId="77777777" w:rsidTr="006B4F4F">
        <w:tc>
          <w:tcPr>
            <w:tcW w:w="5100" w:type="dxa"/>
          </w:tcPr>
          <w:p w14:paraId="10D6377B" w14:textId="77777777" w:rsidR="00473E26" w:rsidRPr="00AF7544" w:rsidRDefault="00473E26" w:rsidP="006B4F4F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051B1885" w14:textId="77777777" w:rsidR="00473E26" w:rsidRPr="00AF7544" w:rsidRDefault="00473E26" w:rsidP="006B4F4F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B884795" w14:textId="661C6F2B" w:rsidR="00473E26" w:rsidRPr="00AF7544" w:rsidRDefault="00473E26" w:rsidP="006B4F4F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гр. </w:t>
            </w:r>
            <w:r>
              <w:rPr>
                <w:rFonts w:ascii="Times New Roman" w:hAnsi="Times New Roman"/>
                <w:sz w:val="28"/>
                <w:szCs w:val="28"/>
              </w:rPr>
              <w:t>19</w:t>
            </w:r>
            <w:r w:rsidRPr="00A04393">
              <w:rPr>
                <w:rFonts w:ascii="Times New Roman" w:hAnsi="Times New Roman"/>
                <w:sz w:val="28"/>
                <w:szCs w:val="28"/>
              </w:rPr>
              <w:t>П-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62F11D8" w14:textId="25FC3728" w:rsidR="00473E26" w:rsidRPr="00AF7544" w:rsidRDefault="00473E26" w:rsidP="006B4F4F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Р.А.Кабиров, И.У.Биктимеров.</w:t>
            </w:r>
          </w:p>
          <w:p w14:paraId="46CC68E7" w14:textId="77777777" w:rsidR="00473E26" w:rsidRPr="00AF7544" w:rsidRDefault="00473E26" w:rsidP="006B4F4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214045A8" w14:textId="77777777" w:rsidR="00473E26" w:rsidRPr="00AF7544" w:rsidRDefault="00473E26" w:rsidP="00473E2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9BCF7E0" w14:textId="77777777" w:rsidR="00473E26" w:rsidRDefault="00473E26" w:rsidP="00473E2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17E2EE8" w14:textId="77777777" w:rsidR="00473E26" w:rsidRDefault="00473E26" w:rsidP="00473E26">
      <w:pPr>
        <w:spacing w:after="0"/>
        <w:rPr>
          <w:rFonts w:ascii="Times New Roman" w:hAnsi="Times New Roman"/>
          <w:sz w:val="28"/>
          <w:szCs w:val="28"/>
        </w:rPr>
      </w:pPr>
    </w:p>
    <w:p w14:paraId="00DA4EA8" w14:textId="77777777" w:rsidR="00473E26" w:rsidRDefault="00473E26" w:rsidP="00473E2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2082460" w14:textId="253DDE58" w:rsidR="00473E26" w:rsidRDefault="00473E26" w:rsidP="00473E2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04393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22</w:t>
      </w:r>
    </w:p>
    <w:p w14:paraId="5D288D1A" w14:textId="77777777" w:rsidR="00473E26" w:rsidRPr="00AF7544" w:rsidRDefault="00473E26" w:rsidP="00473E2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26" w:name="_Toc507620290"/>
      <w:bookmarkStart w:id="27" w:name="_Toc507620430"/>
      <w:bookmarkStart w:id="28" w:name="_Toc507621160"/>
      <w:bookmarkStart w:id="29" w:name="_Toc507622389"/>
      <w:bookmarkStart w:id="30" w:name="_Toc507695175"/>
      <w:r w:rsidRPr="00A04393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Республики Башкортостан</w:t>
      </w:r>
      <w:bookmarkEnd w:id="26"/>
      <w:bookmarkEnd w:id="27"/>
      <w:bookmarkEnd w:id="28"/>
      <w:bookmarkEnd w:id="29"/>
      <w:bookmarkEnd w:id="30"/>
    </w:p>
    <w:p w14:paraId="77BA1222" w14:textId="77777777" w:rsidR="00473E26" w:rsidRPr="00AF7544" w:rsidRDefault="00473E26" w:rsidP="00473E2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31" w:name="_Toc507620291"/>
      <w:bookmarkStart w:id="32" w:name="_Toc507620431"/>
      <w:bookmarkStart w:id="33" w:name="_Toc507621161"/>
      <w:bookmarkStart w:id="34" w:name="_Toc507622390"/>
      <w:bookmarkStart w:id="35" w:name="_Toc507695176"/>
      <w:r w:rsidRPr="00AF7544">
        <w:rPr>
          <w:rFonts w:ascii="Times New Roman" w:hAnsi="Times New Roman"/>
          <w:sz w:val="28"/>
          <w:szCs w:val="28"/>
        </w:rPr>
        <w:t xml:space="preserve">Государственное бюджетное профессиональное образовательное </w:t>
      </w:r>
      <w:r>
        <w:rPr>
          <w:rFonts w:ascii="Times New Roman" w:hAnsi="Times New Roman"/>
          <w:sz w:val="28"/>
          <w:szCs w:val="28"/>
        </w:rPr>
        <w:t>у</w:t>
      </w:r>
      <w:r w:rsidRPr="00AF7544">
        <w:rPr>
          <w:rFonts w:ascii="Times New Roman" w:hAnsi="Times New Roman"/>
          <w:sz w:val="28"/>
          <w:szCs w:val="28"/>
        </w:rPr>
        <w:t>чреждение</w:t>
      </w:r>
      <w:bookmarkEnd w:id="31"/>
      <w:bookmarkEnd w:id="32"/>
      <w:bookmarkEnd w:id="33"/>
      <w:bookmarkEnd w:id="34"/>
      <w:bookmarkEnd w:id="35"/>
    </w:p>
    <w:p w14:paraId="38568D93" w14:textId="77777777" w:rsidR="00473E26" w:rsidRPr="00AF7544" w:rsidRDefault="00473E26" w:rsidP="00473E2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36" w:name="_Toc507620292"/>
      <w:bookmarkStart w:id="37" w:name="_Toc507620432"/>
      <w:bookmarkStart w:id="38" w:name="_Toc507621162"/>
      <w:bookmarkStart w:id="39" w:name="_Toc507622391"/>
      <w:bookmarkStart w:id="40" w:name="_Toc507695177"/>
      <w:r w:rsidRPr="00AF7544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36"/>
      <w:bookmarkEnd w:id="37"/>
      <w:bookmarkEnd w:id="38"/>
      <w:bookmarkEnd w:id="39"/>
      <w:bookmarkEnd w:id="40"/>
    </w:p>
    <w:p w14:paraId="6B82178B" w14:textId="77777777" w:rsidR="00473E26" w:rsidRDefault="00473E26" w:rsidP="00473E2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8CE12D9" w14:textId="77777777" w:rsidR="00473E26" w:rsidRPr="00AF7544" w:rsidRDefault="00473E26" w:rsidP="00473E2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59"/>
        <w:gridCol w:w="3700"/>
      </w:tblGrid>
      <w:tr w:rsidR="00473E26" w:rsidRPr="00AF7544" w14:paraId="440F07E9" w14:textId="77777777" w:rsidTr="006B4F4F">
        <w:tc>
          <w:tcPr>
            <w:tcW w:w="6059" w:type="dxa"/>
          </w:tcPr>
          <w:p w14:paraId="14B609A4" w14:textId="77777777" w:rsidR="00473E26" w:rsidRPr="00AF7544" w:rsidRDefault="00473E26" w:rsidP="006B4F4F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00" w:type="dxa"/>
          </w:tcPr>
          <w:p w14:paraId="269CA754" w14:textId="77777777" w:rsidR="00473E26" w:rsidRPr="00AF7544" w:rsidRDefault="00473E26" w:rsidP="006B4F4F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62CC17AE" w14:textId="77777777" w:rsidR="00473E26" w:rsidRPr="00AF7544" w:rsidRDefault="00473E26" w:rsidP="006B4F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4AB56A11" w14:textId="77777777" w:rsidR="00473E26" w:rsidRPr="00AF7544" w:rsidRDefault="00473E26" w:rsidP="006B4F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2CB2F1AF" w14:textId="77777777" w:rsidR="00473E26" w:rsidRPr="00AF7544" w:rsidRDefault="00473E26" w:rsidP="006B4F4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67EE8271" w14:textId="77777777" w:rsidR="00473E26" w:rsidRPr="00AF7544" w:rsidRDefault="00473E26" w:rsidP="006B4F4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0FAF4DD7" w14:textId="77777777" w:rsidR="00473E26" w:rsidRPr="00AF7544" w:rsidRDefault="00473E26" w:rsidP="00473E2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349DC90" w14:textId="77777777" w:rsidR="00473E26" w:rsidRPr="00AF7544" w:rsidRDefault="00473E26" w:rsidP="00473E26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41" w:name="_Toc507620293"/>
      <w:bookmarkStart w:id="42" w:name="_Toc507620433"/>
      <w:bookmarkStart w:id="43" w:name="_Toc507621163"/>
      <w:bookmarkStart w:id="44" w:name="_Toc507622392"/>
      <w:bookmarkStart w:id="45" w:name="_Toc507695178"/>
      <w:r w:rsidRPr="00AF7544">
        <w:rPr>
          <w:rFonts w:ascii="Times New Roman" w:hAnsi="Times New Roman"/>
          <w:color w:val="000000"/>
          <w:sz w:val="28"/>
          <w:szCs w:val="28"/>
        </w:rPr>
        <w:t>ЗАДАНИЕ</w:t>
      </w:r>
      <w:bookmarkEnd w:id="41"/>
      <w:bookmarkEnd w:id="42"/>
      <w:bookmarkEnd w:id="43"/>
      <w:bookmarkEnd w:id="44"/>
      <w:bookmarkEnd w:id="45"/>
    </w:p>
    <w:p w14:paraId="539F67A3" w14:textId="77FDC267" w:rsidR="00473E26" w:rsidRPr="00AF7544" w:rsidRDefault="00473E26" w:rsidP="00473E2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на курсовой проект студент</w:t>
      </w:r>
      <w:r>
        <w:rPr>
          <w:rFonts w:ascii="Times New Roman" w:hAnsi="Times New Roman"/>
          <w:sz w:val="28"/>
          <w:szCs w:val="28"/>
        </w:rPr>
        <w:t>ам</w:t>
      </w:r>
      <w:r w:rsidRPr="00AF7544">
        <w:rPr>
          <w:rFonts w:ascii="Times New Roman" w:hAnsi="Times New Roman"/>
          <w:sz w:val="28"/>
          <w:szCs w:val="28"/>
        </w:rPr>
        <w:t xml:space="preserve"> дневного отделения, группы </w:t>
      </w:r>
      <w:r>
        <w:rPr>
          <w:rFonts w:ascii="Times New Roman" w:hAnsi="Times New Roman"/>
          <w:sz w:val="28"/>
          <w:szCs w:val="28"/>
        </w:rPr>
        <w:t>19</w:t>
      </w:r>
      <w:r w:rsidRPr="00A04393">
        <w:rPr>
          <w:rFonts w:ascii="Times New Roman" w:hAnsi="Times New Roman"/>
          <w:sz w:val="28"/>
          <w:szCs w:val="28"/>
        </w:rPr>
        <w:t>П-</w:t>
      </w:r>
      <w:r>
        <w:rPr>
          <w:rFonts w:ascii="Times New Roman" w:hAnsi="Times New Roman"/>
          <w:sz w:val="28"/>
          <w:szCs w:val="28"/>
        </w:rPr>
        <w:t>3, специальности 09.02.07</w:t>
      </w:r>
      <w:r w:rsidRPr="00AF75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  <w:r w:rsidRPr="00AF7544">
        <w:rPr>
          <w:rFonts w:ascii="Times New Roman" w:hAnsi="Times New Roman"/>
          <w:sz w:val="28"/>
          <w:szCs w:val="28"/>
        </w:rPr>
        <w:t>.</w:t>
      </w:r>
    </w:p>
    <w:p w14:paraId="2557C490" w14:textId="236A2257" w:rsidR="00473E26" w:rsidRPr="00AF7544" w:rsidRDefault="00473E26" w:rsidP="00473E26">
      <w:pPr>
        <w:spacing w:after="0" w:line="360" w:lineRule="auto"/>
        <w:rPr>
          <w:rFonts w:ascii="Times New Roman" w:hAnsi="Times New Roman"/>
          <w:sz w:val="28"/>
          <w:szCs w:val="28"/>
        </w:rPr>
      </w:pPr>
      <w:bookmarkStart w:id="46" w:name="_Toc507620294"/>
      <w:bookmarkStart w:id="47" w:name="_Toc507620434"/>
      <w:bookmarkStart w:id="48" w:name="_Toc507621164"/>
      <w:bookmarkStart w:id="49" w:name="_Toc507622393"/>
      <w:bookmarkStart w:id="50" w:name="_Toc507695179"/>
      <w:r w:rsidRPr="00AF7544">
        <w:rPr>
          <w:rFonts w:ascii="Times New Roman" w:hAnsi="Times New Roman"/>
          <w:sz w:val="28"/>
          <w:szCs w:val="28"/>
        </w:rPr>
        <w:t xml:space="preserve">Фамилия, имя, отчество: </w:t>
      </w:r>
      <w:bookmarkEnd w:id="46"/>
      <w:bookmarkEnd w:id="47"/>
      <w:bookmarkEnd w:id="48"/>
      <w:bookmarkEnd w:id="49"/>
      <w:bookmarkEnd w:id="50"/>
      <w:r>
        <w:rPr>
          <w:rFonts w:ascii="Times New Roman" w:hAnsi="Times New Roman"/>
          <w:sz w:val="28"/>
          <w:szCs w:val="28"/>
        </w:rPr>
        <w:t>Кабиров Роман Алексеевич, Биктимеров Ильнур Уралович.</w:t>
      </w:r>
    </w:p>
    <w:p w14:paraId="331C94D1" w14:textId="208CB682" w:rsidR="00473E26" w:rsidRPr="00AF7544" w:rsidRDefault="00473E26" w:rsidP="00473E26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Тема проекта: «</w:t>
      </w:r>
      <w:r>
        <w:rPr>
          <w:rFonts w:ascii="Times New Roman" w:hAnsi="Times New Roman"/>
          <w:color w:val="000000"/>
          <w:sz w:val="28"/>
          <w:szCs w:val="28"/>
        </w:rPr>
        <w:t>П</w:t>
      </w:r>
      <w:r w:rsidRPr="00E31A2D">
        <w:rPr>
          <w:rFonts w:ascii="Times New Roman" w:hAnsi="Times New Roman"/>
          <w:color w:val="000000"/>
          <w:sz w:val="28"/>
          <w:szCs w:val="28"/>
        </w:rPr>
        <w:t xml:space="preserve">роектирование базы </w:t>
      </w:r>
      <w:r>
        <w:rPr>
          <w:rFonts w:ascii="Times New Roman" w:hAnsi="Times New Roman"/>
          <w:color w:val="000000"/>
          <w:sz w:val="28"/>
          <w:szCs w:val="28"/>
        </w:rPr>
        <w:t>данных и разработка приложения для учета техники на складе</w:t>
      </w:r>
      <w:r w:rsidRPr="00AF7544">
        <w:rPr>
          <w:rFonts w:ascii="Times New Roman" w:hAnsi="Times New Roman"/>
          <w:color w:val="000000"/>
          <w:sz w:val="28"/>
          <w:szCs w:val="28"/>
        </w:rPr>
        <w:t>».</w:t>
      </w:r>
    </w:p>
    <w:p w14:paraId="6A85DADC" w14:textId="77777777" w:rsidR="00473E26" w:rsidRPr="00AF7544" w:rsidRDefault="00473E26" w:rsidP="00473E2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Текст задания:</w:t>
      </w:r>
    </w:p>
    <w:p w14:paraId="2C2A07F5" w14:textId="6B2C4E40" w:rsidR="00473E26" w:rsidRPr="00872FD1" w:rsidRDefault="00473E26" w:rsidP="00473E26">
      <w:pPr>
        <w:pStyle w:val="11"/>
        <w:keepNext w:val="0"/>
        <w:tabs>
          <w:tab w:val="left" w:pos="851"/>
        </w:tabs>
        <w:spacing w:before="0" w:after="0"/>
        <w:ind w:left="0" w:firstLine="567"/>
        <w:rPr>
          <w:rFonts w:ascii="Times New Roman" w:eastAsia="Arial Unicode MS" w:hAnsi="Times New Roman" w:cs="Times New Roman"/>
        </w:rPr>
      </w:pPr>
      <w:r w:rsidRPr="00872FD1">
        <w:rPr>
          <w:rFonts w:ascii="Times New Roman" w:eastAsia="Arial Unicode MS" w:hAnsi="Times New Roman" w:cs="Times New Roman"/>
        </w:rPr>
        <w:t xml:space="preserve">при выполнении проекта должны быть решены следующие задачи: </w:t>
      </w:r>
    </w:p>
    <w:p w14:paraId="63801A45" w14:textId="77777777" w:rsidR="00473E26" w:rsidRPr="00872FD1" w:rsidRDefault="00473E26" w:rsidP="00473E26">
      <w:pPr>
        <w:pStyle w:val="a5"/>
        <w:widowControl w:val="0"/>
        <w:numPr>
          <w:ilvl w:val="0"/>
          <w:numId w:val="2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left="0" w:firstLine="567"/>
        <w:rPr>
          <w:rFonts w:ascii="Times New Roman" w:eastAsia="Arial Unicode MS" w:hAnsi="Times New Roman"/>
          <w:sz w:val="28"/>
          <w:szCs w:val="28"/>
        </w:rPr>
      </w:pPr>
      <w:r w:rsidRPr="00872FD1">
        <w:rPr>
          <w:rFonts w:ascii="Times New Roman" w:eastAsia="Arial Unicode MS" w:hAnsi="Times New Roman"/>
          <w:sz w:val="28"/>
          <w:szCs w:val="28"/>
        </w:rPr>
        <w:t>спроектирована база данных;</w:t>
      </w:r>
    </w:p>
    <w:p w14:paraId="447CA1DB" w14:textId="77777777" w:rsidR="00473E26" w:rsidRPr="00872FD1" w:rsidRDefault="00473E26" w:rsidP="00473E26">
      <w:pPr>
        <w:pStyle w:val="a5"/>
        <w:widowControl w:val="0"/>
        <w:numPr>
          <w:ilvl w:val="0"/>
          <w:numId w:val="2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left="0" w:firstLine="567"/>
        <w:rPr>
          <w:rFonts w:ascii="Times New Roman" w:eastAsia="Arial Unicode MS" w:hAnsi="Times New Roman"/>
          <w:sz w:val="28"/>
          <w:szCs w:val="28"/>
        </w:rPr>
      </w:pPr>
      <w:r w:rsidRPr="00872FD1">
        <w:rPr>
          <w:rFonts w:ascii="Times New Roman" w:eastAsia="Arial Unicode MS" w:hAnsi="Times New Roman"/>
          <w:sz w:val="28"/>
          <w:szCs w:val="28"/>
        </w:rPr>
        <w:t>разработана структура программы;</w:t>
      </w:r>
    </w:p>
    <w:p w14:paraId="7C5A31C3" w14:textId="0FCCE40E" w:rsidR="00473E26" w:rsidRPr="000632C0" w:rsidRDefault="00473E26" w:rsidP="00473E26">
      <w:pPr>
        <w:pStyle w:val="a5"/>
        <w:widowControl w:val="0"/>
        <w:numPr>
          <w:ilvl w:val="0"/>
          <w:numId w:val="2"/>
        </w:numPr>
        <w:tabs>
          <w:tab w:val="clear" w:pos="360"/>
          <w:tab w:val="left" w:pos="851"/>
          <w:tab w:val="left" w:pos="5940"/>
        </w:tabs>
        <w:suppressAutoHyphens/>
        <w:spacing w:after="0" w:line="360" w:lineRule="auto"/>
        <w:ind w:left="0" w:firstLine="567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>реализованы</w:t>
      </w:r>
      <w:r>
        <w:rPr>
          <w:rFonts w:ascii="Times New Roman" w:eastAsia="Arial Unicode MS" w:hAnsi="Times New Roman"/>
          <w:sz w:val="28"/>
          <w:szCs w:val="28"/>
          <w:lang w:val="en-US"/>
        </w:rPr>
        <w:t> </w:t>
      </w:r>
      <w:r w:rsidRPr="000632C0">
        <w:rPr>
          <w:rFonts w:ascii="Times New Roman" w:eastAsia="Arial Unicode MS" w:hAnsi="Times New Roman"/>
          <w:sz w:val="28"/>
          <w:szCs w:val="28"/>
        </w:rPr>
        <w:t>функции</w:t>
      </w:r>
      <w:r>
        <w:rPr>
          <w:rFonts w:ascii="Times New Roman" w:eastAsia="Arial Unicode MS" w:hAnsi="Times New Roman"/>
          <w:sz w:val="28"/>
          <w:szCs w:val="28"/>
          <w:lang w:val="en-US"/>
        </w:rPr>
        <w:t> </w:t>
      </w:r>
      <w:r w:rsidRPr="00473E26">
        <w:rPr>
          <w:rFonts w:ascii="Times New Roman" w:eastAsia="Arial Unicode MS" w:hAnsi="Times New Roman"/>
          <w:sz w:val="28"/>
          <w:szCs w:val="28"/>
          <w:highlight w:val="yellow"/>
        </w:rPr>
        <w:t>добавления/редактирования/удаления</w:t>
      </w:r>
      <w:r w:rsidRPr="00390B55">
        <w:rPr>
          <w:rFonts w:ascii="Times New Roman" w:eastAsia="Arial Unicode MS" w:hAnsi="Times New Roman"/>
          <w:sz w:val="28"/>
          <w:szCs w:val="28"/>
        </w:rPr>
        <w:t>/просмотр</w:t>
      </w:r>
      <w:r>
        <w:rPr>
          <w:rFonts w:ascii="Times New Roman" w:eastAsia="Arial Unicode MS" w:hAnsi="Times New Roman"/>
          <w:sz w:val="28"/>
          <w:szCs w:val="28"/>
        </w:rPr>
        <w:t xml:space="preserve">а информации о </w:t>
      </w:r>
      <w:r w:rsidR="004067F6">
        <w:rPr>
          <w:rFonts w:ascii="Times New Roman" w:eastAsia="Arial Unicode MS" w:hAnsi="Times New Roman"/>
          <w:sz w:val="28"/>
          <w:szCs w:val="28"/>
        </w:rPr>
        <w:t>технике</w:t>
      </w:r>
      <w:r>
        <w:rPr>
          <w:rFonts w:ascii="Times New Roman" w:eastAsia="Arial Unicode MS" w:hAnsi="Times New Roman"/>
          <w:sz w:val="28"/>
          <w:szCs w:val="28"/>
        </w:rPr>
        <w:t xml:space="preserve"> и пользователей базы данных.</w:t>
      </w:r>
    </w:p>
    <w:p w14:paraId="2B33F290" w14:textId="77777777" w:rsidR="00473E26" w:rsidRPr="00872FD1" w:rsidRDefault="00473E26" w:rsidP="00473E26">
      <w:pPr>
        <w:pStyle w:val="a7"/>
        <w:tabs>
          <w:tab w:val="left" w:pos="400"/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872FD1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2FD1">
        <w:rPr>
          <w:rFonts w:ascii="Times New Roman" w:hAnsi="Times New Roman"/>
          <w:sz w:val="28"/>
          <w:szCs w:val="28"/>
        </w:rPr>
        <w:t xml:space="preserve">результате выполнения курсового проекта должны быть представлены: </w:t>
      </w:r>
    </w:p>
    <w:p w14:paraId="02ED475F" w14:textId="77777777" w:rsidR="00473E26" w:rsidRPr="00872FD1" w:rsidRDefault="00473E26" w:rsidP="00473E26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872FD1">
        <w:rPr>
          <w:rFonts w:ascii="Times New Roman" w:hAnsi="Times New Roman"/>
          <w:sz w:val="28"/>
          <w:szCs w:val="28"/>
        </w:rPr>
        <w:t>пояснительная записка, состоящая из следующих разделов:</w:t>
      </w:r>
    </w:p>
    <w:p w14:paraId="63D7BECF" w14:textId="77777777" w:rsidR="00473E26" w:rsidRPr="00872FD1" w:rsidRDefault="00473E26" w:rsidP="00473E26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872FD1">
        <w:rPr>
          <w:rFonts w:ascii="Times New Roman" w:hAnsi="Times New Roman"/>
          <w:sz w:val="28"/>
          <w:szCs w:val="28"/>
        </w:rPr>
        <w:t>Введение</w:t>
      </w:r>
    </w:p>
    <w:p w14:paraId="66BFE6FD" w14:textId="77777777" w:rsidR="00473E26" w:rsidRPr="00872FD1" w:rsidRDefault="00473E26" w:rsidP="00473E26">
      <w:pPr>
        <w:tabs>
          <w:tab w:val="left" w:pos="851"/>
          <w:tab w:val="left" w:pos="900"/>
        </w:tabs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872FD1">
        <w:rPr>
          <w:rFonts w:ascii="Times New Roman" w:hAnsi="Times New Roman"/>
          <w:sz w:val="28"/>
          <w:szCs w:val="28"/>
        </w:rPr>
        <w:t>1 Постановка задачи</w:t>
      </w:r>
    </w:p>
    <w:p w14:paraId="6B0D55F1" w14:textId="77777777" w:rsidR="00473E26" w:rsidRPr="00872FD1" w:rsidRDefault="00473E26" w:rsidP="00473E26">
      <w:pPr>
        <w:tabs>
          <w:tab w:val="left" w:pos="851"/>
          <w:tab w:val="left" w:pos="900"/>
        </w:tabs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872FD1">
        <w:rPr>
          <w:rFonts w:ascii="Times New Roman" w:hAnsi="Times New Roman"/>
          <w:sz w:val="28"/>
          <w:szCs w:val="28"/>
        </w:rPr>
        <w:t>2 Экспериментальный раздел</w:t>
      </w:r>
    </w:p>
    <w:p w14:paraId="79A6FD2D" w14:textId="77777777" w:rsidR="00473E26" w:rsidRPr="00872FD1" w:rsidRDefault="00473E26" w:rsidP="00473E26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872FD1">
        <w:rPr>
          <w:rFonts w:ascii="Times New Roman" w:hAnsi="Times New Roman"/>
          <w:sz w:val="28"/>
          <w:szCs w:val="28"/>
        </w:rPr>
        <w:t>Заключение</w:t>
      </w:r>
    </w:p>
    <w:p w14:paraId="164BA6A7" w14:textId="77777777" w:rsidR="00473E26" w:rsidRPr="00E31A2D" w:rsidRDefault="00473E26" w:rsidP="00473E26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872FD1">
        <w:rPr>
          <w:rFonts w:ascii="Times New Roman" w:hAnsi="Times New Roman"/>
          <w:sz w:val="28"/>
          <w:szCs w:val="28"/>
        </w:rPr>
        <w:t>Приложения</w:t>
      </w:r>
    </w:p>
    <w:p w14:paraId="6F451F85" w14:textId="77777777" w:rsidR="00473E26" w:rsidRPr="00AF7544" w:rsidRDefault="00473E26" w:rsidP="00473E26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Список сокращений</w:t>
      </w:r>
    </w:p>
    <w:p w14:paraId="49D71CC3" w14:textId="77777777" w:rsidR="00473E26" w:rsidRPr="00AF7544" w:rsidRDefault="00473E26" w:rsidP="00473E26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 xml:space="preserve">Список </w:t>
      </w:r>
      <w:r>
        <w:rPr>
          <w:rFonts w:ascii="Times New Roman" w:hAnsi="Times New Roman"/>
          <w:sz w:val="28"/>
          <w:szCs w:val="28"/>
        </w:rPr>
        <w:t>использованных источников</w:t>
      </w:r>
    </w:p>
    <w:p w14:paraId="5C7750F6" w14:textId="77777777" w:rsidR="00473E26" w:rsidRPr="00AF7544" w:rsidRDefault="00473E26" w:rsidP="00473E26">
      <w:pPr>
        <w:widowControl w:val="0"/>
        <w:numPr>
          <w:ilvl w:val="0"/>
          <w:numId w:val="1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color w:val="000000"/>
          <w:sz w:val="28"/>
          <w:szCs w:val="28"/>
        </w:rPr>
        <w:t>электронный носитель, содержащий разработанный программный продукт;</w:t>
      </w:r>
    </w:p>
    <w:p w14:paraId="3DAA26D0" w14:textId="77777777" w:rsidR="00473E26" w:rsidRPr="00AF7544" w:rsidRDefault="00473E26" w:rsidP="00473E26">
      <w:pPr>
        <w:shd w:val="clear" w:color="auto" w:fill="FFFFFF"/>
        <w:spacing w:after="0" w:line="48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A04393">
        <w:rPr>
          <w:rFonts w:ascii="Times New Roman" w:hAnsi="Times New Roman"/>
          <w:sz w:val="28"/>
          <w:szCs w:val="28"/>
        </w:rPr>
        <w:t>Список рекомендуем</w:t>
      </w:r>
      <w:r>
        <w:rPr>
          <w:rFonts w:ascii="Times New Roman" w:hAnsi="Times New Roman"/>
          <w:sz w:val="28"/>
          <w:szCs w:val="28"/>
        </w:rPr>
        <w:t>ых</w:t>
      </w:r>
      <w:r w:rsidRPr="00A04393">
        <w:rPr>
          <w:rFonts w:ascii="Times New Roman" w:hAnsi="Times New Roman"/>
          <w:sz w:val="28"/>
          <w:szCs w:val="28"/>
        </w:rPr>
        <w:t xml:space="preserve"> источников:</w:t>
      </w:r>
    </w:p>
    <w:p w14:paraId="439FD679" w14:textId="77777777" w:rsidR="00473E26" w:rsidRPr="005968D8" w:rsidRDefault="00473E26" w:rsidP="00473E26">
      <w:pPr>
        <w:pStyle w:val="a3"/>
        <w:widowControl w:val="0"/>
        <w:numPr>
          <w:ilvl w:val="0"/>
          <w:numId w:val="3"/>
        </w:numPr>
        <w:tabs>
          <w:tab w:val="clear" w:pos="720"/>
          <w:tab w:val="left" w:pos="284"/>
          <w:tab w:val="left" w:pos="993"/>
        </w:tabs>
        <w:suppressAutoHyphens/>
        <w:autoSpaceDN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5968D8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Основы проектирования баз данных: учебник для студ. Учреждений сред. Проф образования Г.Н. Федорова.-М.: Издательский центр «Академия», 2017. – 224 с.</w:t>
      </w:r>
    </w:p>
    <w:p w14:paraId="65F3C2C9" w14:textId="77777777" w:rsidR="00473E26" w:rsidRPr="005968D8" w:rsidRDefault="00473E26" w:rsidP="00473E26">
      <w:pPr>
        <w:pStyle w:val="a3"/>
        <w:widowControl w:val="0"/>
        <w:numPr>
          <w:ilvl w:val="0"/>
          <w:numId w:val="3"/>
        </w:numPr>
        <w:tabs>
          <w:tab w:val="clear" w:pos="720"/>
          <w:tab w:val="left" w:pos="284"/>
          <w:tab w:val="left" w:pos="993"/>
        </w:tabs>
        <w:suppressAutoHyphens/>
        <w:autoSpaceDN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5968D8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Г.Н. Федорова. Разработка и администрирование и защита баз данных: учебник для студ. учреждений сред. проф. образования. –М.: Издательский центр «Академия», 2018.- 288с</w:t>
      </w:r>
    </w:p>
    <w:p w14:paraId="53848943" w14:textId="77777777" w:rsidR="00473E26" w:rsidRPr="005968D8" w:rsidRDefault="00473E26" w:rsidP="00473E26">
      <w:pPr>
        <w:pStyle w:val="a3"/>
        <w:widowControl w:val="0"/>
        <w:numPr>
          <w:ilvl w:val="0"/>
          <w:numId w:val="3"/>
        </w:numPr>
        <w:tabs>
          <w:tab w:val="clear" w:pos="720"/>
          <w:tab w:val="left" w:pos="284"/>
          <w:tab w:val="left" w:pos="993"/>
        </w:tabs>
        <w:suppressAutoHyphens/>
        <w:autoSpaceDN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5968D8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Култыгин О.П. Администрирование баз данных. СУБД MS SQL Server [Электронный ресурс]: учебное пособие/ Култыгин О.П.— Электрон. текстовые данные.— М.: Московский финансово-промышленный университет «Синергия», 2016.— 232 c.— Режим доступа: http://www.iprbookshop.ru/17009.— ЭБС «IPRbooks», по паролю</w:t>
      </w:r>
    </w:p>
    <w:p w14:paraId="1E92ACED" w14:textId="77777777" w:rsidR="00473E26" w:rsidRPr="005968D8" w:rsidRDefault="00473E26" w:rsidP="00473E26">
      <w:pPr>
        <w:pStyle w:val="a3"/>
        <w:widowControl w:val="0"/>
        <w:numPr>
          <w:ilvl w:val="0"/>
          <w:numId w:val="3"/>
        </w:numPr>
        <w:tabs>
          <w:tab w:val="clear" w:pos="720"/>
          <w:tab w:val="left" w:pos="284"/>
          <w:tab w:val="left" w:pos="993"/>
        </w:tabs>
        <w:suppressAutoHyphens/>
        <w:autoSpaceDN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5968D8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Основы современных баз данных [Электронный ресурс]: методическая разработка к выполнению лабораторных работ (№1-3)/ — Электрон. текстовые данные.— Липецк: Липецкий государственный технический университет, ЭБС АСВ, 2016.— 37 c.— Режим доступа: http://www.iprbookshop.ru/22906.— ЭБС «IPRbooks», по паролю</w:t>
      </w:r>
    </w:p>
    <w:p w14:paraId="7C00D4EA" w14:textId="77777777" w:rsidR="00473E26" w:rsidRPr="005968D8" w:rsidRDefault="00473E26" w:rsidP="00473E26">
      <w:pPr>
        <w:pStyle w:val="a3"/>
        <w:widowControl w:val="0"/>
        <w:numPr>
          <w:ilvl w:val="0"/>
          <w:numId w:val="3"/>
        </w:numPr>
        <w:tabs>
          <w:tab w:val="clear" w:pos="720"/>
          <w:tab w:val="left" w:pos="284"/>
          <w:tab w:val="left" w:pos="993"/>
        </w:tabs>
        <w:suppressAutoHyphens/>
        <w:autoSpaceDN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5968D8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Справочное руководство по MySQL Режим доступа </w:t>
      </w:r>
      <w:hyperlink r:id="rId7" w:history="1">
        <w:r w:rsidRPr="005968D8">
          <w:rPr>
            <w:rFonts w:ascii="Times New Roman" w:hAnsi="Times New Roman" w:cs="Times New Roman"/>
            <w:kern w:val="3"/>
            <w:lang w:eastAsia="ja-JP" w:bidi="fa-IR"/>
          </w:rPr>
          <w:t>http://www.mysql.com/doc/</w:t>
        </w:r>
      </w:hyperlink>
      <w:r w:rsidRPr="005968D8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</w:t>
      </w:r>
    </w:p>
    <w:p w14:paraId="46F50686" w14:textId="77777777" w:rsidR="00473E26" w:rsidRPr="005968D8" w:rsidRDefault="00473E26" w:rsidP="00473E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68D8">
        <w:rPr>
          <w:rFonts w:ascii="Times New Roman" w:hAnsi="Times New Roman" w:cs="Times New Roman"/>
          <w:sz w:val="28"/>
          <w:szCs w:val="28"/>
        </w:rPr>
        <w:t>Задание к выполнению получил «01» марта 2022 г.</w:t>
      </w:r>
    </w:p>
    <w:p w14:paraId="410823B6" w14:textId="207D3068" w:rsidR="00473E26" w:rsidRPr="005968D8" w:rsidRDefault="00473E26" w:rsidP="00473E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68D8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Кабиров Роман Алексеевич</w:t>
      </w:r>
      <w:r w:rsidR="002B2256">
        <w:rPr>
          <w:rFonts w:ascii="Times New Roman" w:hAnsi="Times New Roman" w:cs="Times New Roman"/>
          <w:sz w:val="28"/>
          <w:szCs w:val="28"/>
        </w:rPr>
        <w:t>, Биктимеров Ильнур Уралович</w:t>
      </w:r>
    </w:p>
    <w:p w14:paraId="704EDF92" w14:textId="7F31A90C" w:rsidR="00473E26" w:rsidRPr="005968D8" w:rsidRDefault="00473E26" w:rsidP="00473E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68D8">
        <w:rPr>
          <w:rFonts w:ascii="Times New Roman" w:hAnsi="Times New Roman" w:cs="Times New Roman"/>
          <w:sz w:val="28"/>
          <w:szCs w:val="28"/>
        </w:rPr>
        <w:t>Срок окончания «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5968D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декабря</w:t>
      </w:r>
      <w:r w:rsidRPr="005968D8">
        <w:rPr>
          <w:rFonts w:ascii="Times New Roman" w:hAnsi="Times New Roman" w:cs="Times New Roman"/>
          <w:sz w:val="28"/>
          <w:szCs w:val="28"/>
        </w:rPr>
        <w:t xml:space="preserve"> 2022 г.</w:t>
      </w:r>
    </w:p>
    <w:p w14:paraId="1CE3D7CE" w14:textId="7DB6DC3F" w:rsidR="00473E26" w:rsidRPr="005968D8" w:rsidRDefault="00473E26" w:rsidP="00473E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68D8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5968D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968D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968D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968D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968D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968D8">
        <w:rPr>
          <w:rFonts w:ascii="Times New Roman" w:hAnsi="Times New Roman" w:cs="Times New Roman"/>
          <w:sz w:val="28"/>
          <w:szCs w:val="28"/>
        </w:rPr>
        <w:t>О.В. Фатхулова</w:t>
      </w:r>
    </w:p>
    <w:p w14:paraId="6BDAC5BC" w14:textId="77777777" w:rsidR="00473E26" w:rsidRPr="005968D8" w:rsidRDefault="00473E26" w:rsidP="00473E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68D8">
        <w:rPr>
          <w:rFonts w:ascii="Times New Roman" w:hAnsi="Times New Roman" w:cs="Times New Roman"/>
          <w:sz w:val="28"/>
          <w:szCs w:val="28"/>
        </w:rPr>
        <w:t>Задание рассмотрено на заседании цикловой комиссии информатики</w:t>
      </w:r>
      <w:r w:rsidRPr="005968D8">
        <w:rPr>
          <w:rFonts w:ascii="Times New Roman" w:hAnsi="Times New Roman" w:cs="Times New Roman"/>
          <w:sz w:val="28"/>
          <w:szCs w:val="28"/>
        </w:rPr>
        <w:br/>
        <w:t>протокол № ХХ от «ХХ» ХХХХХХХХХ 20ХХ г.</w:t>
      </w:r>
    </w:p>
    <w:p w14:paraId="42E0BD93" w14:textId="77777777" w:rsidR="00473E26" w:rsidRPr="005968D8" w:rsidRDefault="00473E26" w:rsidP="00473E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68D8">
        <w:rPr>
          <w:rFonts w:ascii="Times New Roman" w:hAnsi="Times New Roman" w:cs="Times New Roman"/>
          <w:sz w:val="28"/>
          <w:szCs w:val="28"/>
        </w:rPr>
        <w:t xml:space="preserve">Председатель цикловой комиссии информатики </w:t>
      </w:r>
      <w:r w:rsidRPr="005968D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968D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968D8">
        <w:rPr>
          <w:rFonts w:ascii="Times New Roman" w:hAnsi="Times New Roman" w:cs="Times New Roman"/>
          <w:sz w:val="28"/>
          <w:szCs w:val="28"/>
        </w:rPr>
        <w:t>О.В. Фатхулова</w:t>
      </w:r>
    </w:p>
    <w:p w14:paraId="5DAA4D69" w14:textId="77777777" w:rsidR="002B2256" w:rsidRPr="00545D40" w:rsidRDefault="002B2256" w:rsidP="002B2256">
      <w:pPr>
        <w:pStyle w:val="1"/>
        <w:spacing w:before="0" w:line="48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1" w:name="_Toc83209095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51"/>
    </w:p>
    <w:p w14:paraId="128AE193" w14:textId="46CA66BE" w:rsidR="006C2478" w:rsidRDefault="006C2478" w:rsidP="004D51BD">
      <w:pPr>
        <w:pStyle w:val="aa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D9089F">
        <w:rPr>
          <w:color w:val="000000"/>
          <w:sz w:val="28"/>
          <w:szCs w:val="28"/>
        </w:rPr>
        <w:t xml:space="preserve">В наше время </w:t>
      </w:r>
      <w:r>
        <w:rPr>
          <w:color w:val="000000"/>
          <w:sz w:val="28"/>
          <w:szCs w:val="28"/>
        </w:rPr>
        <w:t xml:space="preserve">складские компании стремятся расширяться, открывать новые филиалы, что значительно усложняет </w:t>
      </w:r>
      <w:r w:rsidRPr="00C77DE2">
        <w:rPr>
          <w:color w:val="000000"/>
          <w:sz w:val="28"/>
          <w:szCs w:val="28"/>
        </w:rPr>
        <w:t xml:space="preserve">контроль </w:t>
      </w:r>
      <w:r>
        <w:rPr>
          <w:color w:val="000000"/>
          <w:sz w:val="28"/>
          <w:szCs w:val="28"/>
        </w:rPr>
        <w:t>учета</w:t>
      </w:r>
      <w:r w:rsidRPr="00C77D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товаров на складе. Объектом работы является учет товаров на складе техники.</w:t>
      </w:r>
    </w:p>
    <w:p w14:paraId="74FC7DDF" w14:textId="312435E5" w:rsidR="006C2478" w:rsidRPr="00D9089F" w:rsidRDefault="006C2478" w:rsidP="004D51BD">
      <w:pPr>
        <w:pStyle w:val="aa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Бумажные записи становятся не актуальны, так как для сбора информации о всех поставках и отгрузках, придется тратить время на организацию сбора информации. </w:t>
      </w:r>
      <w:r w:rsidRPr="00D9089F">
        <w:rPr>
          <w:color w:val="000000"/>
          <w:sz w:val="28"/>
          <w:szCs w:val="28"/>
        </w:rPr>
        <w:t>Правильным решением данной пр</w:t>
      </w:r>
      <w:r>
        <w:rPr>
          <w:color w:val="000000"/>
          <w:sz w:val="28"/>
          <w:szCs w:val="28"/>
        </w:rPr>
        <w:t xml:space="preserve">облемы будет разработка </w:t>
      </w:r>
      <w:r w:rsidRPr="00175FDC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>ложения для учета товаров</w:t>
      </w:r>
      <w:r w:rsidRPr="00D9089F">
        <w:rPr>
          <w:color w:val="000000"/>
          <w:sz w:val="28"/>
          <w:szCs w:val="28"/>
        </w:rPr>
        <w:t>, кот</w:t>
      </w:r>
      <w:r>
        <w:rPr>
          <w:color w:val="000000"/>
          <w:sz w:val="28"/>
          <w:szCs w:val="28"/>
        </w:rPr>
        <w:t xml:space="preserve">орая позволит получать доступ к данным быстро, а также записывать </w:t>
      </w:r>
      <w:r w:rsidR="00C40D8E">
        <w:rPr>
          <w:color w:val="000000"/>
          <w:sz w:val="28"/>
          <w:szCs w:val="28"/>
        </w:rPr>
        <w:t>товары</w:t>
      </w:r>
      <w:r>
        <w:rPr>
          <w:color w:val="000000"/>
          <w:sz w:val="28"/>
          <w:szCs w:val="28"/>
        </w:rPr>
        <w:t xml:space="preserve"> в систему с помощью программных средств и формировать </w:t>
      </w:r>
      <w:r w:rsidR="00C40D8E">
        <w:rPr>
          <w:color w:val="000000"/>
          <w:sz w:val="28"/>
          <w:szCs w:val="28"/>
        </w:rPr>
        <w:t>документ</w:t>
      </w:r>
      <w:r>
        <w:rPr>
          <w:color w:val="000000"/>
          <w:sz w:val="28"/>
          <w:szCs w:val="28"/>
        </w:rPr>
        <w:t xml:space="preserve"> об </w:t>
      </w:r>
      <w:r w:rsidR="00C40D8E">
        <w:rPr>
          <w:color w:val="000000"/>
          <w:sz w:val="28"/>
          <w:szCs w:val="28"/>
        </w:rPr>
        <w:t>отгрузке или поставке</w:t>
      </w:r>
      <w:r>
        <w:rPr>
          <w:color w:val="000000"/>
          <w:sz w:val="28"/>
          <w:szCs w:val="28"/>
        </w:rPr>
        <w:t xml:space="preserve">. Такая система позволит значительно сэкономить время </w:t>
      </w:r>
      <w:r>
        <w:rPr>
          <w:rFonts w:eastAsia="Calibri"/>
          <w:sz w:val="28"/>
          <w:szCs w:val="28"/>
        </w:rPr>
        <w:t>администраторов</w:t>
      </w:r>
      <w:r>
        <w:rPr>
          <w:color w:val="000000"/>
          <w:sz w:val="28"/>
          <w:szCs w:val="28"/>
        </w:rPr>
        <w:t xml:space="preserve"> сотрудников </w:t>
      </w:r>
      <w:r w:rsidR="00C40D8E">
        <w:rPr>
          <w:color w:val="000000"/>
          <w:sz w:val="28"/>
          <w:szCs w:val="28"/>
        </w:rPr>
        <w:t>склада</w:t>
      </w:r>
      <w:r>
        <w:rPr>
          <w:color w:val="000000"/>
          <w:sz w:val="28"/>
          <w:szCs w:val="28"/>
        </w:rPr>
        <w:t>, так как она сможет отправлять данные по нажатию мыши.</w:t>
      </w:r>
    </w:p>
    <w:p w14:paraId="1575BA11" w14:textId="3872CE87" w:rsidR="006C2478" w:rsidRDefault="006C2478" w:rsidP="004D51BD">
      <w:pPr>
        <w:pStyle w:val="aa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47091D">
        <w:rPr>
          <w:color w:val="000000"/>
          <w:sz w:val="28"/>
          <w:szCs w:val="28"/>
        </w:rPr>
        <w:t xml:space="preserve">Актуальность рассмотрения темы учета </w:t>
      </w:r>
      <w:r w:rsidR="00C40D8E">
        <w:rPr>
          <w:color w:val="000000"/>
          <w:sz w:val="28"/>
          <w:szCs w:val="28"/>
        </w:rPr>
        <w:t>техники на складе</w:t>
      </w:r>
      <w:r w:rsidRPr="0047091D">
        <w:rPr>
          <w:color w:val="000000"/>
          <w:sz w:val="28"/>
          <w:szCs w:val="28"/>
        </w:rPr>
        <w:t xml:space="preserve"> состоит в том, что в результате</w:t>
      </w:r>
      <w:r>
        <w:rPr>
          <w:color w:val="000000"/>
          <w:sz w:val="28"/>
          <w:szCs w:val="28"/>
        </w:rPr>
        <w:t xml:space="preserve"> точного и своевременного учета</w:t>
      </w:r>
      <w:r w:rsidRPr="0047091D">
        <w:rPr>
          <w:color w:val="000000"/>
          <w:sz w:val="28"/>
          <w:szCs w:val="28"/>
        </w:rPr>
        <w:t xml:space="preserve"> </w:t>
      </w:r>
      <w:r w:rsidR="00C40D8E">
        <w:rPr>
          <w:color w:val="000000"/>
          <w:sz w:val="28"/>
          <w:szCs w:val="28"/>
        </w:rPr>
        <w:t>техники</w:t>
      </w:r>
      <w:r>
        <w:rPr>
          <w:color w:val="000000"/>
          <w:sz w:val="28"/>
          <w:szCs w:val="28"/>
        </w:rPr>
        <w:t>,</w:t>
      </w:r>
      <w:r w:rsidRPr="0047091D">
        <w:rPr>
          <w:color w:val="000000"/>
          <w:sz w:val="28"/>
          <w:szCs w:val="28"/>
        </w:rPr>
        <w:t xml:space="preserve"> руководство организации будет иметь необходимую информацию о совершенных </w:t>
      </w:r>
      <w:r>
        <w:rPr>
          <w:color w:val="000000"/>
          <w:sz w:val="28"/>
          <w:szCs w:val="28"/>
        </w:rPr>
        <w:t xml:space="preserve">операциях </w:t>
      </w:r>
      <w:r w:rsidR="00C40D8E">
        <w:rPr>
          <w:color w:val="000000"/>
          <w:sz w:val="28"/>
          <w:szCs w:val="28"/>
        </w:rPr>
        <w:t xml:space="preserve">отгрузки и поставки </w:t>
      </w:r>
      <w:r>
        <w:rPr>
          <w:color w:val="000000"/>
          <w:sz w:val="28"/>
          <w:szCs w:val="28"/>
        </w:rPr>
        <w:t xml:space="preserve">товаров </w:t>
      </w:r>
      <w:r w:rsidRPr="0047091D">
        <w:rPr>
          <w:color w:val="000000"/>
          <w:sz w:val="28"/>
          <w:szCs w:val="28"/>
        </w:rPr>
        <w:t>и иметь представление о полученных результатах.</w:t>
      </w:r>
    </w:p>
    <w:p w14:paraId="606FE0EF" w14:textId="625E3A44" w:rsidR="006C2478" w:rsidRDefault="006C2478" w:rsidP="004D51BD">
      <w:pPr>
        <w:pStyle w:val="aa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EA5E6E">
        <w:rPr>
          <w:color w:val="000000"/>
          <w:sz w:val="28"/>
          <w:szCs w:val="28"/>
        </w:rPr>
        <w:t xml:space="preserve">Цель проекта - автоматизация </w:t>
      </w:r>
      <w:r w:rsidR="00C40D8E">
        <w:rPr>
          <w:color w:val="000000"/>
          <w:sz w:val="28"/>
          <w:szCs w:val="28"/>
        </w:rPr>
        <w:t xml:space="preserve">учета техники на складе </w:t>
      </w:r>
      <w:r w:rsidRPr="00EA5E6E">
        <w:rPr>
          <w:color w:val="000000"/>
          <w:sz w:val="28"/>
          <w:szCs w:val="28"/>
        </w:rPr>
        <w:t>“</w:t>
      </w:r>
      <w:r w:rsidR="00C40D8E" w:rsidRPr="00C40D8E">
        <w:rPr>
          <w:sz w:val="28"/>
          <w:szCs w:val="28"/>
          <w:lang w:val="en-US"/>
        </w:rPr>
        <w:t>Arasaka</w:t>
      </w:r>
      <w:r w:rsidRPr="00EA5E6E">
        <w:rPr>
          <w:color w:val="000000"/>
          <w:sz w:val="28"/>
          <w:szCs w:val="28"/>
        </w:rPr>
        <w:t xml:space="preserve">”, что позволит обеспечить легкость и быстроту работы </w:t>
      </w:r>
      <w:r>
        <w:rPr>
          <w:color w:val="000000"/>
          <w:sz w:val="28"/>
          <w:szCs w:val="28"/>
        </w:rPr>
        <w:t>Администраторов и удобн</w:t>
      </w:r>
      <w:r w:rsidR="00B071E0">
        <w:rPr>
          <w:color w:val="000000"/>
          <w:sz w:val="28"/>
          <w:szCs w:val="28"/>
        </w:rPr>
        <w:t>ый</w:t>
      </w:r>
      <w:r>
        <w:rPr>
          <w:color w:val="000000"/>
          <w:sz w:val="28"/>
          <w:szCs w:val="28"/>
        </w:rPr>
        <w:t xml:space="preserve"> </w:t>
      </w:r>
      <w:r w:rsidR="00B071E0">
        <w:rPr>
          <w:color w:val="000000"/>
          <w:sz w:val="28"/>
          <w:szCs w:val="28"/>
        </w:rPr>
        <w:t xml:space="preserve">учет </w:t>
      </w:r>
      <w:r>
        <w:rPr>
          <w:color w:val="000000"/>
          <w:sz w:val="28"/>
          <w:szCs w:val="28"/>
        </w:rPr>
        <w:t xml:space="preserve">товаров для </w:t>
      </w:r>
      <w:r w:rsidR="00B071E0">
        <w:rPr>
          <w:color w:val="000000"/>
          <w:sz w:val="28"/>
          <w:szCs w:val="28"/>
        </w:rPr>
        <w:t>работников</w:t>
      </w:r>
    </w:p>
    <w:p w14:paraId="3F152AF5" w14:textId="77777777" w:rsidR="006C2478" w:rsidRPr="00D9089F" w:rsidRDefault="006C2478" w:rsidP="004D51BD">
      <w:pPr>
        <w:pStyle w:val="aa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D9089F">
        <w:rPr>
          <w:color w:val="000000"/>
          <w:sz w:val="28"/>
          <w:szCs w:val="28"/>
        </w:rPr>
        <w:t>Для достижения поставленной цели необходимо решить следующие задачи:</w:t>
      </w:r>
    </w:p>
    <w:p w14:paraId="2A1DD5B1" w14:textId="77777777" w:rsidR="006C2478" w:rsidRPr="00553BA8" w:rsidRDefault="006C2478" w:rsidP="004D51BD">
      <w:pPr>
        <w:pStyle w:val="aa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553BA8">
        <w:rPr>
          <w:color w:val="000000"/>
          <w:sz w:val="28"/>
          <w:szCs w:val="28"/>
        </w:rPr>
        <w:t>исследовать предметную область</w:t>
      </w:r>
      <w:r>
        <w:rPr>
          <w:color w:val="000000"/>
          <w:sz w:val="28"/>
          <w:szCs w:val="28"/>
          <w:lang w:val="en-US"/>
        </w:rPr>
        <w:t>;</w:t>
      </w:r>
    </w:p>
    <w:p w14:paraId="559BB53A" w14:textId="77777777" w:rsidR="006C2478" w:rsidRPr="00553BA8" w:rsidRDefault="006C2478" w:rsidP="004D51BD">
      <w:pPr>
        <w:pStyle w:val="aa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553BA8">
        <w:rPr>
          <w:color w:val="000000"/>
          <w:sz w:val="28"/>
          <w:szCs w:val="28"/>
        </w:rPr>
        <w:t xml:space="preserve">выполнить проектирование базы данных, содержащую сведения о </w:t>
      </w:r>
      <w:r>
        <w:rPr>
          <w:color w:val="000000"/>
          <w:sz w:val="28"/>
          <w:szCs w:val="28"/>
        </w:rPr>
        <w:t>заказах</w:t>
      </w:r>
      <w:r w:rsidRPr="0047091D">
        <w:rPr>
          <w:color w:val="000000"/>
          <w:sz w:val="28"/>
          <w:szCs w:val="28"/>
        </w:rPr>
        <w:t>;</w:t>
      </w:r>
    </w:p>
    <w:p w14:paraId="51844850" w14:textId="77777777" w:rsidR="006C2478" w:rsidRPr="0047091D" w:rsidRDefault="006C2478" w:rsidP="004D51BD">
      <w:pPr>
        <w:pStyle w:val="aa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и протестировать настольное приложение для администраторов, менеджеров и </w:t>
      </w:r>
      <w:r>
        <w:rPr>
          <w:rFonts w:eastAsia="Calibri"/>
          <w:sz w:val="28"/>
          <w:szCs w:val="28"/>
        </w:rPr>
        <w:t>кассиров</w:t>
      </w:r>
      <w:r>
        <w:rPr>
          <w:color w:val="000000"/>
          <w:sz w:val="28"/>
          <w:szCs w:val="28"/>
        </w:rPr>
        <w:t>, позволяющее</w:t>
      </w:r>
      <w:r w:rsidRPr="00D908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вести учет записей и продаж, формировать чек</w:t>
      </w:r>
      <w:r w:rsidRPr="0047091D">
        <w:rPr>
          <w:color w:val="000000"/>
          <w:sz w:val="28"/>
          <w:szCs w:val="28"/>
        </w:rPr>
        <w:t>.</w:t>
      </w:r>
    </w:p>
    <w:p w14:paraId="5187ADEF" w14:textId="77777777" w:rsidR="00473E26" w:rsidRDefault="00473E26" w:rsidP="004D51B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46EE204" w14:textId="58B53F73" w:rsidR="002B2256" w:rsidRPr="002B2256" w:rsidRDefault="002B2256" w:rsidP="004D51BD">
      <w:pPr>
        <w:pStyle w:val="1"/>
        <w:numPr>
          <w:ilvl w:val="0"/>
          <w:numId w:val="4"/>
        </w:numPr>
        <w:tabs>
          <w:tab w:val="num" w:pos="360"/>
        </w:tabs>
        <w:spacing w:before="0" w:line="48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bookmarkStart w:id="52" w:name="_Toc83209097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52"/>
      <w:r w:rsidR="0014681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Техническое задание</w:t>
      </w:r>
    </w:p>
    <w:p w14:paraId="6CE17982" w14:textId="77777777" w:rsidR="002B2256" w:rsidRPr="002B2256" w:rsidRDefault="002B2256" w:rsidP="004D51B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  <w:t xml:space="preserve">Автоматизированная информационная система «Магазин техники» должна быть предназначена для оптимизации процесса получения данных о техники в Магазине техники. Пользователями программы выступают администратор и работник. Осуществление оптимизированного способа учета техники должно выглядеть так: работник заходит в приложение, </w:t>
      </w:r>
      <w:bookmarkStart w:id="53" w:name="_Toc83209099"/>
      <w:r w:rsidRPr="002B22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  <w:t>вводит логин и пароль, после его переносит на страницу с товарами, он может добавить товар и изменить его, оформить поставку и получить документ.</w:t>
      </w:r>
    </w:p>
    <w:p w14:paraId="20FF6A10" w14:textId="77777777" w:rsidR="002B2256" w:rsidRPr="002B2256" w:rsidRDefault="002B2256" w:rsidP="004D51B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Требования к программе </w:t>
      </w:r>
    </w:p>
    <w:p w14:paraId="0194A8C8" w14:textId="77777777" w:rsidR="002B2256" w:rsidRPr="002B2256" w:rsidRDefault="002B2256" w:rsidP="004D51BD">
      <w:pPr>
        <w:pStyle w:val="1"/>
        <w:numPr>
          <w:ilvl w:val="1"/>
          <w:numId w:val="4"/>
        </w:numPr>
        <w:tabs>
          <w:tab w:val="num" w:pos="360"/>
          <w:tab w:val="num" w:pos="1440"/>
        </w:tabs>
        <w:spacing w:before="0" w:line="48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Требования к функциональным характеристикам</w:t>
      </w:r>
      <w:bookmarkEnd w:id="53"/>
      <w:r w:rsidRPr="002B225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14:paraId="3F1BA047" w14:textId="77777777" w:rsidR="002B2256" w:rsidRPr="002B2256" w:rsidRDefault="002B2256" w:rsidP="004D51B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  <w:t xml:space="preserve">Автоматизированная информационная система «Магазин техники» должна обеспечивать выполнение функций: </w:t>
      </w:r>
    </w:p>
    <w:p w14:paraId="21E0904C" w14:textId="77777777" w:rsidR="002B2256" w:rsidRPr="002B2256" w:rsidRDefault="002B2256" w:rsidP="004D51BD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  <w:t>Вывод информации о технике, находящийся в магазине;</w:t>
      </w:r>
    </w:p>
    <w:p w14:paraId="3F0C8402" w14:textId="77777777" w:rsidR="002B2256" w:rsidRPr="002B2256" w:rsidRDefault="002B2256" w:rsidP="004D51BD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  <w:t>Создание поставки;</w:t>
      </w:r>
    </w:p>
    <w:p w14:paraId="5E3116BE" w14:textId="77777777" w:rsidR="002B2256" w:rsidRPr="002B2256" w:rsidRDefault="002B2256" w:rsidP="004D51BD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  <w:t>Вывод документа с информацией о поставке;</w:t>
      </w:r>
    </w:p>
    <w:p w14:paraId="1C4264F2" w14:textId="77777777" w:rsidR="002B2256" w:rsidRPr="002B2256" w:rsidRDefault="002B2256" w:rsidP="004D51BD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  <w:t>Вывод информации о количестве техники;</w:t>
      </w:r>
    </w:p>
    <w:p w14:paraId="3A275D4C" w14:textId="77777777" w:rsidR="002B2256" w:rsidRPr="002B2256" w:rsidRDefault="002B2256" w:rsidP="004D51BD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  <w:t>Использование средств администрирования для обновления данных о технике.</w:t>
      </w:r>
    </w:p>
    <w:p w14:paraId="13330E18" w14:textId="77777777" w:rsidR="002B2256" w:rsidRPr="002B2256" w:rsidRDefault="002B2256" w:rsidP="004D51BD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  <w:t>Использование средств администрирования для добавления новой информации о техники;</w:t>
      </w:r>
    </w:p>
    <w:p w14:paraId="28B06E42" w14:textId="77777777" w:rsidR="002B2256" w:rsidRPr="002B2256" w:rsidRDefault="002B2256" w:rsidP="004D51BD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  <w:t>Добавление новых сотрудников администратором;</w:t>
      </w:r>
    </w:p>
    <w:p w14:paraId="1382B504" w14:textId="77777777" w:rsidR="002B2256" w:rsidRPr="002B2256" w:rsidRDefault="002B2256" w:rsidP="004D51B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  <w:t>Выходными данными являются чек о покупке.</w:t>
      </w:r>
    </w:p>
    <w:p w14:paraId="18672888" w14:textId="77777777" w:rsidR="002B2256" w:rsidRPr="002B2256" w:rsidRDefault="002B2256" w:rsidP="004D51BD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Требования к надежности </w:t>
      </w:r>
    </w:p>
    <w:p w14:paraId="488AA739" w14:textId="77777777" w:rsidR="002B2256" w:rsidRPr="002B2256" w:rsidRDefault="002B2256" w:rsidP="004D51B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 xml:space="preserve">Разрабатываемое программное обеспечение должно иметь: </w:t>
      </w:r>
    </w:p>
    <w:p w14:paraId="0A3E09EE" w14:textId="77777777" w:rsidR="002B2256" w:rsidRPr="002B2256" w:rsidRDefault="002B2256" w:rsidP="004D51BD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  <w:t xml:space="preserve">сертификат безопасности при подключении; </w:t>
      </w:r>
    </w:p>
    <w:p w14:paraId="090FA93C" w14:textId="77777777" w:rsidR="002B2256" w:rsidRPr="002B2256" w:rsidRDefault="002B2256" w:rsidP="004D51BD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 xml:space="preserve">ограничение доступа к развертыванию приложения в рабочей среде; </w:t>
      </w:r>
    </w:p>
    <w:p w14:paraId="38DC17FF" w14:textId="77777777" w:rsidR="002B2256" w:rsidRPr="002B2256" w:rsidRDefault="002B2256" w:rsidP="004D51BD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возможность резервного копирования информационной базы.</w:t>
      </w:r>
    </w:p>
    <w:p w14:paraId="6E916A20" w14:textId="77777777" w:rsidR="002B2256" w:rsidRPr="002B2256" w:rsidRDefault="002B2256" w:rsidP="004D51BD">
      <w:pPr>
        <w:pStyle w:val="1"/>
        <w:numPr>
          <w:ilvl w:val="1"/>
          <w:numId w:val="4"/>
        </w:numPr>
        <w:tabs>
          <w:tab w:val="num" w:pos="360"/>
          <w:tab w:val="num" w:pos="1440"/>
        </w:tabs>
        <w:spacing w:before="0" w:line="48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bookmarkStart w:id="54" w:name="_Toc83209100"/>
      <w:r w:rsidRPr="002B225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Требования к составу и параметрам технических средств</w:t>
      </w:r>
      <w:bookmarkEnd w:id="54"/>
    </w:p>
    <w:p w14:paraId="5BA13B52" w14:textId="77777777" w:rsidR="002B2256" w:rsidRPr="002B2256" w:rsidRDefault="002B2256" w:rsidP="004D51B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Мб; разрешение монитора 1280х720.</w:t>
      </w:r>
    </w:p>
    <w:p w14:paraId="536D8FA1" w14:textId="77777777" w:rsidR="002B2256" w:rsidRPr="002B2256" w:rsidRDefault="002B2256" w:rsidP="004D51BD">
      <w:pPr>
        <w:pStyle w:val="1"/>
        <w:numPr>
          <w:ilvl w:val="1"/>
          <w:numId w:val="4"/>
        </w:numPr>
        <w:tabs>
          <w:tab w:val="num" w:pos="360"/>
          <w:tab w:val="num" w:pos="1440"/>
        </w:tabs>
        <w:spacing w:before="0" w:line="48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bookmarkStart w:id="55" w:name="_Toc83209101"/>
      <w:r w:rsidRPr="002B225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Требования к информационной и программной совместимости</w:t>
      </w:r>
      <w:bookmarkEnd w:id="55"/>
    </w:p>
    <w:p w14:paraId="2D2C0156" w14:textId="77777777" w:rsidR="002B2256" w:rsidRPr="002B2256" w:rsidRDefault="002B2256" w:rsidP="004D51B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  <w:t>Программа должна быть доступна в любой современной операционной системе. Программное обеспечение должно работать без привязки к какой-либо определенной среде.</w:t>
      </w:r>
    </w:p>
    <w:p w14:paraId="0C3BFEA9" w14:textId="77777777" w:rsidR="002B2256" w:rsidRPr="002B2256" w:rsidRDefault="002B2256" w:rsidP="004D51BD">
      <w:pPr>
        <w:pStyle w:val="1"/>
        <w:numPr>
          <w:ilvl w:val="1"/>
          <w:numId w:val="4"/>
        </w:numPr>
        <w:tabs>
          <w:tab w:val="num" w:pos="360"/>
          <w:tab w:val="num" w:pos="1440"/>
        </w:tabs>
        <w:spacing w:before="0" w:line="48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bookmarkStart w:id="56" w:name="_Toc83209102"/>
      <w:r w:rsidRPr="002B225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Требования к транспортированию и хранению</w:t>
      </w:r>
      <w:bookmarkEnd w:id="56"/>
      <w:r w:rsidRPr="002B225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</w:p>
    <w:p w14:paraId="74A558A2" w14:textId="77777777" w:rsidR="002B2256" w:rsidRPr="002B2256" w:rsidRDefault="002B2256" w:rsidP="004D51B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</w:rPr>
        <w:t>Программа поставляется на любом электронном носителе информации. Программная документация поставляется в электронном и печатном виде.</w:t>
      </w:r>
    </w:p>
    <w:p w14:paraId="06462462" w14:textId="77777777" w:rsidR="002B2256" w:rsidRPr="002B2256" w:rsidRDefault="002B2256" w:rsidP="004D51BD">
      <w:pPr>
        <w:pStyle w:val="1"/>
        <w:numPr>
          <w:ilvl w:val="1"/>
          <w:numId w:val="4"/>
        </w:numPr>
        <w:tabs>
          <w:tab w:val="num" w:pos="360"/>
          <w:tab w:val="num" w:pos="1440"/>
        </w:tabs>
        <w:spacing w:before="0" w:line="48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2B225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bookmarkStart w:id="57" w:name="_Toc83209103"/>
      <w:r w:rsidRPr="002B225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Специальные требования</w:t>
      </w:r>
      <w:bookmarkEnd w:id="57"/>
      <w:r w:rsidRPr="002B225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</w:p>
    <w:p w14:paraId="464AC3DE" w14:textId="77777777" w:rsidR="005B6EA0" w:rsidRDefault="002B2256" w:rsidP="004D51B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2256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Программное обеспечение должно иметь интерфейс, рассчитанный на пользователя низкой квалификации (с точки зрения компьютерной грамотности). Ввиду объемности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исполнителя.</w:t>
      </w:r>
      <w:bookmarkStart w:id="58" w:name="_Toc83209104"/>
    </w:p>
    <w:p w14:paraId="25E357F5" w14:textId="44DB4DA7" w:rsidR="003C4200" w:rsidRPr="005B6EA0" w:rsidRDefault="005B6EA0" w:rsidP="004D51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1.7 </w:t>
      </w:r>
      <w:r w:rsidR="003C4200" w:rsidRPr="005B6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bookmarkEnd w:id="58"/>
    </w:p>
    <w:p w14:paraId="1DB20F4C" w14:textId="77777777" w:rsidR="003C4200" w:rsidRPr="005B6EA0" w:rsidRDefault="003C4200" w:rsidP="004D51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B6EA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пользователя.</w:t>
      </w:r>
      <w:r w:rsidRPr="005B6EA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301A06A" w14:textId="69E72484" w:rsidR="003C4200" w:rsidRPr="005B6EA0" w:rsidRDefault="003C4200" w:rsidP="004D51BD">
      <w:pPr>
        <w:pStyle w:val="a3"/>
        <w:numPr>
          <w:ilvl w:val="1"/>
          <w:numId w:val="8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9" w:name="_Toc83209106"/>
      <w:r w:rsidRPr="005B6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Стадии и этапы разработки</w:t>
      </w:r>
      <w:bookmarkEnd w:id="59"/>
    </w:p>
    <w:p w14:paraId="0073D921" w14:textId="77777777" w:rsidR="003C4200" w:rsidRPr="005B6EA0" w:rsidRDefault="003C4200" w:rsidP="004D51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B6EA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p w14:paraId="3FF49ACC" w14:textId="77777777" w:rsidR="003C4200" w:rsidRPr="002B2256" w:rsidRDefault="003C4200" w:rsidP="002B2256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</w:pPr>
    </w:p>
    <w:p w14:paraId="42CE3E95" w14:textId="77777777" w:rsidR="002B2256" w:rsidRPr="00281B4D" w:rsidRDefault="002B2256" w:rsidP="002B2256">
      <w:pPr>
        <w:spacing w:after="0" w:line="48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281B4D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Таблица 1.1 —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Стадии разработки</w:t>
      </w:r>
    </w:p>
    <w:tbl>
      <w:tblPr>
        <w:tblStyle w:val="a9"/>
        <w:tblW w:w="10347" w:type="dxa"/>
        <w:tblInd w:w="-567" w:type="dxa"/>
        <w:tblLook w:val="04A0" w:firstRow="1" w:lastRow="0" w:firstColumn="1" w:lastColumn="0" w:noHBand="0" w:noVBand="1"/>
      </w:tblPr>
      <w:tblGrid>
        <w:gridCol w:w="1735"/>
        <w:gridCol w:w="23"/>
        <w:gridCol w:w="3735"/>
        <w:gridCol w:w="31"/>
        <w:gridCol w:w="2268"/>
        <w:gridCol w:w="39"/>
        <w:gridCol w:w="2516"/>
      </w:tblGrid>
      <w:tr w:rsidR="002B2256" w14:paraId="6F7829B3" w14:textId="77777777" w:rsidTr="005B6EA0">
        <w:trPr>
          <w:trHeight w:val="509"/>
        </w:trPr>
        <w:tc>
          <w:tcPr>
            <w:tcW w:w="1758" w:type="dxa"/>
            <w:gridSpan w:val="2"/>
          </w:tcPr>
          <w:p w14:paraId="7D43BD41" w14:textId="77777777" w:rsidR="002B2256" w:rsidRDefault="002B2256" w:rsidP="006B4F4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br w:type="page"/>
              <w:t>Номер этапа</w:t>
            </w:r>
          </w:p>
        </w:tc>
        <w:tc>
          <w:tcPr>
            <w:tcW w:w="3735" w:type="dxa"/>
          </w:tcPr>
          <w:p w14:paraId="2AC072BB" w14:textId="77777777" w:rsidR="002B2256" w:rsidRDefault="002B2256" w:rsidP="006B4F4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299" w:type="dxa"/>
            <w:gridSpan w:val="2"/>
          </w:tcPr>
          <w:p w14:paraId="33FE3D30" w14:textId="77777777" w:rsidR="002B2256" w:rsidRDefault="002B2256" w:rsidP="006B4F4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555" w:type="dxa"/>
            <w:gridSpan w:val="2"/>
          </w:tcPr>
          <w:p w14:paraId="3B7E1854" w14:textId="77777777" w:rsidR="002B2256" w:rsidRDefault="002B2256" w:rsidP="006B4F4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2B2256" w14:paraId="5B8D4375" w14:textId="77777777" w:rsidTr="005B6EA0">
        <w:trPr>
          <w:trHeight w:val="1302"/>
        </w:trPr>
        <w:tc>
          <w:tcPr>
            <w:tcW w:w="1758" w:type="dxa"/>
            <w:gridSpan w:val="2"/>
          </w:tcPr>
          <w:p w14:paraId="6FE4BA66" w14:textId="77777777" w:rsidR="002B2256" w:rsidRDefault="002B2256" w:rsidP="006B4F4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735" w:type="dxa"/>
          </w:tcPr>
          <w:p w14:paraId="34CFDD5B" w14:textId="77777777" w:rsidR="002B2256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Проектирование требований к программному продукту</w:t>
            </w:r>
          </w:p>
        </w:tc>
        <w:tc>
          <w:tcPr>
            <w:tcW w:w="2299" w:type="dxa"/>
            <w:gridSpan w:val="2"/>
          </w:tcPr>
          <w:p w14:paraId="256BC11B" w14:textId="77777777" w:rsidR="002B2256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13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2 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18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2555" w:type="dxa"/>
            <w:gridSpan w:val="2"/>
          </w:tcPr>
          <w:p w14:paraId="31DBE281" w14:textId="77777777" w:rsidR="002B2256" w:rsidRPr="00AA7E45" w:rsidRDefault="002B2256" w:rsidP="006B4F4F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Анализ предметной области. </w:t>
            </w: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требований.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br/>
              <w:t>Составление ТЗ.</w:t>
            </w:r>
          </w:p>
        </w:tc>
      </w:tr>
      <w:tr w:rsidR="002B2256" w14:paraId="32EE2845" w14:textId="77777777" w:rsidTr="005B6EA0">
        <w:trPr>
          <w:trHeight w:val="378"/>
        </w:trPr>
        <w:tc>
          <w:tcPr>
            <w:tcW w:w="1758" w:type="dxa"/>
            <w:gridSpan w:val="2"/>
            <w:vMerge w:val="restart"/>
          </w:tcPr>
          <w:p w14:paraId="5561BC1D" w14:textId="77777777" w:rsidR="002B2256" w:rsidRDefault="002B2256" w:rsidP="006B4F4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735" w:type="dxa"/>
          </w:tcPr>
          <w:p w14:paraId="217A91DC" w14:textId="77777777" w:rsidR="002B2256" w:rsidRPr="00DD6EAE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D6EA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299" w:type="dxa"/>
            <w:gridSpan w:val="2"/>
          </w:tcPr>
          <w:p w14:paraId="763A58EB" w14:textId="77777777" w:rsidR="002B2256" w:rsidRPr="00DD6EAE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D6EAE">
              <w:rPr>
                <w:rFonts w:ascii="Times New Roman" w:eastAsia="Times New Roman" w:hAnsi="Times New Roman" w:cs="Times New Roman"/>
                <w:b/>
                <w:color w:val="000000"/>
              </w:rPr>
              <w:t>20.</w:t>
            </w:r>
            <w:r w:rsidRPr="00DD6EAE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09</w:t>
            </w:r>
            <w:r w:rsidRPr="00DD6EAE">
              <w:rPr>
                <w:rFonts w:ascii="Times New Roman" w:eastAsia="Times New Roman" w:hAnsi="Times New Roman" w:cs="Times New Roman"/>
                <w:b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2 </w:t>
            </w:r>
            <w:r w:rsidRPr="00DD6EAE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Pr="00DD6EAE">
              <w:rPr>
                <w:rFonts w:ascii="Times New Roman" w:eastAsia="Times New Roman" w:hAnsi="Times New Roman" w:cs="Times New Roman"/>
                <w:b/>
                <w:color w:val="000000"/>
              </w:rPr>
              <w:t>01.10.202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2555" w:type="dxa"/>
            <w:gridSpan w:val="2"/>
          </w:tcPr>
          <w:p w14:paraId="377231D2" w14:textId="77777777" w:rsidR="002B2256" w:rsidRDefault="002B2256" w:rsidP="006B4F4F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2B2256" w14:paraId="5B1B4F08" w14:textId="77777777" w:rsidTr="005B6EA0">
        <w:trPr>
          <w:trHeight w:val="113"/>
        </w:trPr>
        <w:tc>
          <w:tcPr>
            <w:tcW w:w="1758" w:type="dxa"/>
            <w:gridSpan w:val="2"/>
            <w:vMerge/>
          </w:tcPr>
          <w:p w14:paraId="758BB6E1" w14:textId="77777777" w:rsidR="002B2256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735" w:type="dxa"/>
          </w:tcPr>
          <w:p w14:paraId="0BF3D173" w14:textId="77777777" w:rsidR="002B2256" w:rsidRPr="00DD6EAE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D6E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контекстной диаграммы и декомпозиции 1 уровня</w:t>
            </w:r>
          </w:p>
        </w:tc>
        <w:tc>
          <w:tcPr>
            <w:tcW w:w="2299" w:type="dxa"/>
            <w:gridSpan w:val="2"/>
          </w:tcPr>
          <w:p w14:paraId="23B6D80F" w14:textId="77777777" w:rsidR="002B2256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2 - 23.09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2555" w:type="dxa"/>
            <w:gridSpan w:val="2"/>
          </w:tcPr>
          <w:p w14:paraId="388B8287" w14:textId="77777777" w:rsidR="002B2256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Функциональная модель.</w:t>
            </w:r>
          </w:p>
        </w:tc>
      </w:tr>
      <w:tr w:rsidR="002B2256" w14:paraId="53FA7A0B" w14:textId="77777777" w:rsidTr="005B6EA0">
        <w:trPr>
          <w:trHeight w:val="113"/>
        </w:trPr>
        <w:tc>
          <w:tcPr>
            <w:tcW w:w="1758" w:type="dxa"/>
            <w:gridSpan w:val="2"/>
            <w:vMerge/>
          </w:tcPr>
          <w:p w14:paraId="41B3C584" w14:textId="77777777" w:rsidR="002B2256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735" w:type="dxa"/>
          </w:tcPr>
          <w:p w14:paraId="28AD2A1A" w14:textId="77777777" w:rsidR="002B2256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вариантов использования</w:t>
            </w:r>
          </w:p>
        </w:tc>
        <w:tc>
          <w:tcPr>
            <w:tcW w:w="2299" w:type="dxa"/>
            <w:gridSpan w:val="2"/>
          </w:tcPr>
          <w:p w14:paraId="1634F66C" w14:textId="77777777" w:rsidR="002B2256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24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2 - 28.09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2555" w:type="dxa"/>
            <w:gridSpan w:val="2"/>
          </w:tcPr>
          <w:p w14:paraId="08DE51F3" w14:textId="77777777" w:rsidR="002B2256" w:rsidRPr="00DD6EAE" w:rsidRDefault="002B2256" w:rsidP="006B4F4F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</w:t>
            </w: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иаграмм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</w:t>
            </w: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UseCase</w:t>
            </w:r>
          </w:p>
        </w:tc>
      </w:tr>
      <w:tr w:rsidR="002B2256" w14:paraId="5950BD6A" w14:textId="77777777" w:rsidTr="005B6EA0">
        <w:trPr>
          <w:trHeight w:val="113"/>
        </w:trPr>
        <w:tc>
          <w:tcPr>
            <w:tcW w:w="1758" w:type="dxa"/>
            <w:gridSpan w:val="2"/>
            <w:vMerge/>
          </w:tcPr>
          <w:p w14:paraId="4B28DCA0" w14:textId="77777777" w:rsidR="002B2256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735" w:type="dxa"/>
          </w:tcPr>
          <w:p w14:paraId="79A4BDCA" w14:textId="77777777" w:rsidR="002B2256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Составление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диаграммы классов.</w:t>
            </w:r>
          </w:p>
        </w:tc>
        <w:tc>
          <w:tcPr>
            <w:tcW w:w="2299" w:type="dxa"/>
            <w:gridSpan w:val="2"/>
          </w:tcPr>
          <w:p w14:paraId="4011DC27" w14:textId="77777777" w:rsidR="002B2256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2 - 01.10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2555" w:type="dxa"/>
            <w:gridSpan w:val="2"/>
          </w:tcPr>
          <w:p w14:paraId="0837A20F" w14:textId="77777777" w:rsidR="002B2256" w:rsidRDefault="002B2256" w:rsidP="006B4F4F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Диаграмма классов. Описание классов.</w:t>
            </w:r>
          </w:p>
        </w:tc>
      </w:tr>
      <w:tr w:rsidR="002B2256" w:rsidRPr="00E76007" w14:paraId="0BABA4B2" w14:textId="77777777" w:rsidTr="005F1819">
        <w:trPr>
          <w:trHeight w:val="2801"/>
        </w:trPr>
        <w:tc>
          <w:tcPr>
            <w:tcW w:w="1735" w:type="dxa"/>
          </w:tcPr>
          <w:p w14:paraId="7DD0D1E0" w14:textId="0E80C530" w:rsidR="002B2256" w:rsidRDefault="002B2256" w:rsidP="006B4F4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789" w:type="dxa"/>
            <w:gridSpan w:val="3"/>
          </w:tcPr>
          <w:p w14:paraId="4F107EA7" w14:textId="77777777" w:rsidR="002B2256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307" w:type="dxa"/>
            <w:gridSpan w:val="2"/>
          </w:tcPr>
          <w:p w14:paraId="46D7A54F" w14:textId="77777777" w:rsidR="002B2256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.10.2022 - 1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.10.2022</w:t>
            </w:r>
          </w:p>
        </w:tc>
        <w:tc>
          <w:tcPr>
            <w:tcW w:w="2516" w:type="dxa"/>
          </w:tcPr>
          <w:p w14:paraId="59ED9CF7" w14:textId="77777777" w:rsidR="002B2256" w:rsidRPr="00E76007" w:rsidRDefault="002B2256" w:rsidP="006B4F4F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Прототип ПО – интерфейс. Реализация системы на уровне интерфейса. Презентация интерфейса</w:t>
            </w:r>
          </w:p>
        </w:tc>
      </w:tr>
      <w:tr w:rsidR="002B2256" w:rsidRPr="00945281" w14:paraId="0B8EAF4B" w14:textId="77777777" w:rsidTr="005F1819">
        <w:tc>
          <w:tcPr>
            <w:tcW w:w="1735" w:type="dxa"/>
          </w:tcPr>
          <w:p w14:paraId="52DA08E5" w14:textId="77777777" w:rsidR="002B2256" w:rsidRDefault="002B2256" w:rsidP="006B4F4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789" w:type="dxa"/>
            <w:gridSpan w:val="3"/>
          </w:tcPr>
          <w:p w14:paraId="119416EE" w14:textId="77777777" w:rsidR="002B2256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функционала программы (функционал каждого пользователя)</w:t>
            </w:r>
          </w:p>
        </w:tc>
        <w:tc>
          <w:tcPr>
            <w:tcW w:w="2307" w:type="dxa"/>
            <w:gridSpan w:val="2"/>
          </w:tcPr>
          <w:p w14:paraId="794064DA" w14:textId="77777777" w:rsidR="002B2256" w:rsidRPr="00945281" w:rsidRDefault="002B2256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18.10.2022 - 19.1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.2022</w:t>
            </w:r>
          </w:p>
        </w:tc>
        <w:tc>
          <w:tcPr>
            <w:tcW w:w="2516" w:type="dxa"/>
          </w:tcPr>
          <w:p w14:paraId="3669E878" w14:textId="77777777" w:rsidR="002B2256" w:rsidRDefault="002B2256" w:rsidP="006B4F4F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45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Внутренние модули, реализующие методы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18082561" w14:textId="77777777" w:rsidR="002B2256" w:rsidRPr="00945281" w:rsidRDefault="002B2256" w:rsidP="006B4F4F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45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Описание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программы. Руководство пользователя и администратора. </w:t>
            </w:r>
          </w:p>
        </w:tc>
      </w:tr>
    </w:tbl>
    <w:p w14:paraId="2395A950" w14:textId="3F8D22CD" w:rsidR="0014681E" w:rsidRDefault="0014681E"/>
    <w:p w14:paraId="247CE9EA" w14:textId="67268EDF" w:rsidR="0014681E" w:rsidRDefault="0014681E"/>
    <w:p w14:paraId="4D43EB2F" w14:textId="0A9BBCF7" w:rsidR="0014681E" w:rsidRPr="0014681E" w:rsidRDefault="00146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</w:t>
      </w:r>
    </w:p>
    <w:tbl>
      <w:tblPr>
        <w:tblStyle w:val="a9"/>
        <w:tblW w:w="10347" w:type="dxa"/>
        <w:tblInd w:w="-567" w:type="dxa"/>
        <w:tblLook w:val="04A0" w:firstRow="1" w:lastRow="0" w:firstColumn="1" w:lastColumn="0" w:noHBand="0" w:noVBand="1"/>
      </w:tblPr>
      <w:tblGrid>
        <w:gridCol w:w="1758"/>
        <w:gridCol w:w="3624"/>
        <w:gridCol w:w="2410"/>
        <w:gridCol w:w="2555"/>
      </w:tblGrid>
      <w:tr w:rsidR="003C4200" w:rsidRPr="000D76A0" w14:paraId="49903F3F" w14:textId="77777777" w:rsidTr="005B6EA0">
        <w:tc>
          <w:tcPr>
            <w:tcW w:w="1758" w:type="dxa"/>
          </w:tcPr>
          <w:p w14:paraId="0F424FE5" w14:textId="77777777" w:rsidR="003C4200" w:rsidRPr="003718C6" w:rsidRDefault="003C4200" w:rsidP="006B4F4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624" w:type="dxa"/>
          </w:tcPr>
          <w:p w14:paraId="7DFFADD9" w14:textId="77777777" w:rsidR="003C4200" w:rsidRDefault="003C4200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2410" w:type="dxa"/>
          </w:tcPr>
          <w:p w14:paraId="54BD5DBC" w14:textId="77777777" w:rsidR="003C4200" w:rsidRPr="0034313E" w:rsidRDefault="003C4200" w:rsidP="006B4F4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22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2 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17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12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2555" w:type="dxa"/>
          </w:tcPr>
          <w:p w14:paraId="401729D3" w14:textId="77777777" w:rsidR="003C4200" w:rsidRDefault="003C4200" w:rsidP="006B4F4F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-кейсы</w:t>
            </w: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br/>
              <w:t xml:space="preserve">Чек-листы. Функциональное </w:t>
            </w:r>
          </w:p>
          <w:p w14:paraId="7FC1D188" w14:textId="13B357DF" w:rsidR="003C4200" w:rsidRPr="000D76A0" w:rsidRDefault="003C4200" w:rsidP="006B4F4F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тестирование.</w:t>
            </w:r>
          </w:p>
        </w:tc>
      </w:tr>
      <w:tr w:rsidR="003C4200" w:rsidRPr="000D76A0" w14:paraId="18A5944B" w14:textId="77777777" w:rsidTr="005F1819">
        <w:tc>
          <w:tcPr>
            <w:tcW w:w="1758" w:type="dxa"/>
          </w:tcPr>
          <w:p w14:paraId="270D470E" w14:textId="1C10FB37" w:rsidR="003C4200" w:rsidRDefault="003C4200" w:rsidP="003C4200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624" w:type="dxa"/>
          </w:tcPr>
          <w:p w14:paraId="436BA473" w14:textId="528237C2" w:rsidR="003C4200" w:rsidRDefault="003C4200" w:rsidP="003C420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Сдача программного продукта в эксплуатацию</w:t>
            </w:r>
          </w:p>
        </w:tc>
        <w:tc>
          <w:tcPr>
            <w:tcW w:w="2410" w:type="dxa"/>
          </w:tcPr>
          <w:p w14:paraId="1390AABE" w14:textId="68A1F1F4" w:rsidR="003C4200" w:rsidRDefault="003C4200" w:rsidP="003C420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92A7A">
              <w:rPr>
                <w:rFonts w:ascii="Times New Roman" w:eastAsia="Times New Roman" w:hAnsi="Times New Roman" w:cs="Times New Roman"/>
                <w:bCs/>
                <w:color w:val="000000"/>
              </w:rPr>
              <w:t>22.12.202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2 </w:t>
            </w:r>
            <w:r w:rsidRPr="00692A7A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Pr="00692A7A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25.12.202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2555" w:type="dxa"/>
          </w:tcPr>
          <w:p w14:paraId="2FF30222" w14:textId="27CC0DBC" w:rsidR="003C4200" w:rsidRPr="000D76A0" w:rsidRDefault="003C4200" w:rsidP="003C4200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Программный продукт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Установочный пакет. Презентация программного продукта с постановкой задачи</w:t>
            </w:r>
          </w:p>
        </w:tc>
      </w:tr>
    </w:tbl>
    <w:p w14:paraId="1F3F68AF" w14:textId="45E4CF65" w:rsidR="004D51BD" w:rsidRPr="008A695F" w:rsidRDefault="004D51BD" w:rsidP="004D51B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A695F">
        <w:rPr>
          <w:rFonts w:ascii="Times New Roman" w:hAnsi="Times New Roman" w:cs="Times New Roman"/>
          <w:sz w:val="28"/>
          <w:szCs w:val="28"/>
        </w:rPr>
        <w:t>.Постановка задачи</w:t>
      </w:r>
    </w:p>
    <w:p w14:paraId="5E9FB8F2" w14:textId="5B5B187F" w:rsidR="004D51BD" w:rsidRPr="008A695F" w:rsidRDefault="004D51BD" w:rsidP="004D51B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A695F">
        <w:rPr>
          <w:rFonts w:ascii="Times New Roman" w:hAnsi="Times New Roman" w:cs="Times New Roman"/>
          <w:sz w:val="28"/>
          <w:szCs w:val="28"/>
        </w:rPr>
        <w:t>.1 Описание предметной области</w:t>
      </w:r>
    </w:p>
    <w:p w14:paraId="4DCF3C21" w14:textId="77777777" w:rsidR="004D51BD" w:rsidRPr="00E04452" w:rsidRDefault="004D51BD" w:rsidP="004D51BD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E04452">
        <w:rPr>
          <w:rFonts w:ascii="Times New Roman" w:eastAsia="Calibri" w:hAnsi="Times New Roman" w:cs="Times New Roman"/>
          <w:sz w:val="28"/>
        </w:rPr>
        <w:t xml:space="preserve">Система </w:t>
      </w:r>
      <w:r>
        <w:rPr>
          <w:rFonts w:ascii="Times New Roman" w:eastAsia="Calibri" w:hAnsi="Times New Roman" w:cs="Times New Roman"/>
          <w:sz w:val="28"/>
        </w:rPr>
        <w:t>склада</w:t>
      </w:r>
      <w:r w:rsidRPr="00E04452">
        <w:rPr>
          <w:rFonts w:ascii="Times New Roman" w:eastAsia="Calibri" w:hAnsi="Times New Roman" w:cs="Times New Roman"/>
          <w:sz w:val="28"/>
        </w:rPr>
        <w:t xml:space="preserve"> техники включает себя</w:t>
      </w:r>
      <w:r>
        <w:rPr>
          <w:rFonts w:ascii="Times New Roman" w:eastAsia="Calibri" w:hAnsi="Times New Roman" w:cs="Times New Roman"/>
          <w:sz w:val="28"/>
        </w:rPr>
        <w:t xml:space="preserve"> работников</w:t>
      </w:r>
      <w:r w:rsidRPr="00E04452">
        <w:rPr>
          <w:rFonts w:ascii="Times New Roman" w:eastAsia="Calibri" w:hAnsi="Times New Roman" w:cs="Times New Roman"/>
          <w:sz w:val="28"/>
        </w:rPr>
        <w:t xml:space="preserve">, технику, </w:t>
      </w:r>
      <w:r>
        <w:rPr>
          <w:rFonts w:ascii="Times New Roman" w:eastAsia="Calibri" w:hAnsi="Times New Roman" w:cs="Times New Roman"/>
          <w:sz w:val="28"/>
        </w:rPr>
        <w:t xml:space="preserve">которую,  работник может добавить, изменить или удалить, оформить поставку или отгрузку, </w:t>
      </w:r>
      <w:r w:rsidRPr="00E04452">
        <w:rPr>
          <w:rFonts w:ascii="Times New Roman" w:eastAsia="Calibri" w:hAnsi="Times New Roman" w:cs="Times New Roman"/>
          <w:sz w:val="28"/>
        </w:rPr>
        <w:t>администратор, который следит за работой системы и вносит данные по работникам.</w:t>
      </w:r>
    </w:p>
    <w:p w14:paraId="2242A012" w14:textId="77777777" w:rsidR="004D51BD" w:rsidRPr="00E04452" w:rsidRDefault="004D51BD" w:rsidP="004D51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04452">
        <w:rPr>
          <w:rFonts w:ascii="Times New Roman" w:eastAsia="Calibri" w:hAnsi="Times New Roman" w:cs="Times New Roman"/>
          <w:sz w:val="28"/>
        </w:rPr>
        <w:t>Каждая единица техники имеет следующие сведения:</w:t>
      </w:r>
    </w:p>
    <w:p w14:paraId="7103A375" w14:textId="77777777" w:rsidR="004D51BD" w:rsidRPr="00E04452" w:rsidRDefault="004D51BD" w:rsidP="004D51B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04452">
        <w:rPr>
          <w:rFonts w:ascii="Times New Roman" w:eastAsia="Calibri" w:hAnsi="Times New Roman" w:cs="Times New Roman"/>
          <w:sz w:val="28"/>
        </w:rPr>
        <w:t>Наименование;</w:t>
      </w:r>
    </w:p>
    <w:p w14:paraId="33A2C64D" w14:textId="77777777" w:rsidR="004D51BD" w:rsidRPr="00E04452" w:rsidRDefault="004D51BD" w:rsidP="004D51B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04452">
        <w:rPr>
          <w:rFonts w:ascii="Times New Roman" w:eastAsia="Calibri" w:hAnsi="Times New Roman" w:cs="Times New Roman"/>
          <w:sz w:val="28"/>
        </w:rPr>
        <w:t>Количество;</w:t>
      </w:r>
    </w:p>
    <w:p w14:paraId="069E4920" w14:textId="77777777" w:rsidR="004D51BD" w:rsidRPr="00E04452" w:rsidRDefault="004D51BD" w:rsidP="004D51B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04452">
        <w:rPr>
          <w:rFonts w:ascii="Times New Roman" w:eastAsia="Calibri" w:hAnsi="Times New Roman" w:cs="Times New Roman"/>
          <w:sz w:val="28"/>
        </w:rPr>
        <w:t>Цена;</w:t>
      </w:r>
    </w:p>
    <w:p w14:paraId="0167F93E" w14:textId="77777777" w:rsidR="004D51BD" w:rsidRPr="00E04452" w:rsidRDefault="004D51BD" w:rsidP="004D51B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04452">
        <w:rPr>
          <w:rFonts w:ascii="Times New Roman" w:eastAsia="Calibri" w:hAnsi="Times New Roman" w:cs="Times New Roman"/>
          <w:sz w:val="28"/>
        </w:rPr>
        <w:t>Категория;</w:t>
      </w:r>
    </w:p>
    <w:p w14:paraId="0CD15DDF" w14:textId="77777777" w:rsidR="004D51BD" w:rsidRPr="00E04452" w:rsidRDefault="004D51BD" w:rsidP="004D51B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04452">
        <w:rPr>
          <w:rFonts w:ascii="Times New Roman" w:eastAsia="Calibri" w:hAnsi="Times New Roman" w:cs="Times New Roman"/>
          <w:sz w:val="28"/>
        </w:rPr>
        <w:t>Фото;</w:t>
      </w:r>
    </w:p>
    <w:p w14:paraId="570AFD24" w14:textId="77777777" w:rsidR="004D51BD" w:rsidRPr="00E04452" w:rsidRDefault="004D51BD" w:rsidP="004D51B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04452">
        <w:rPr>
          <w:rFonts w:ascii="Times New Roman" w:eastAsia="Calibri" w:hAnsi="Times New Roman" w:cs="Times New Roman"/>
          <w:sz w:val="28"/>
        </w:rPr>
        <w:t>Описание;</w:t>
      </w:r>
    </w:p>
    <w:p w14:paraId="5B9E3E35" w14:textId="77777777" w:rsidR="004D51BD" w:rsidRPr="00E04452" w:rsidRDefault="004D51BD" w:rsidP="004D51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04452">
        <w:rPr>
          <w:rFonts w:ascii="Times New Roman" w:eastAsia="Calibri" w:hAnsi="Times New Roman" w:cs="Times New Roman"/>
          <w:sz w:val="28"/>
        </w:rPr>
        <w:t>Каждый работник должен предоставить следующие данные администратору:</w:t>
      </w:r>
    </w:p>
    <w:p w14:paraId="60C55D9B" w14:textId="77777777" w:rsidR="004D51BD" w:rsidRPr="00E04452" w:rsidRDefault="004D51BD" w:rsidP="004D51B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04452">
        <w:rPr>
          <w:rFonts w:ascii="Times New Roman" w:eastAsia="Calibri" w:hAnsi="Times New Roman" w:cs="Times New Roman"/>
          <w:sz w:val="28"/>
        </w:rPr>
        <w:t>Фамилия;</w:t>
      </w:r>
    </w:p>
    <w:p w14:paraId="0EA4E1CC" w14:textId="77777777" w:rsidR="004D51BD" w:rsidRPr="00E04452" w:rsidRDefault="004D51BD" w:rsidP="004D51B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04452">
        <w:rPr>
          <w:rFonts w:ascii="Times New Roman" w:eastAsia="Calibri" w:hAnsi="Times New Roman" w:cs="Times New Roman"/>
          <w:sz w:val="28"/>
        </w:rPr>
        <w:t>Имя;</w:t>
      </w:r>
    </w:p>
    <w:p w14:paraId="66770475" w14:textId="77777777" w:rsidR="004D51BD" w:rsidRPr="00E04452" w:rsidRDefault="004D51BD" w:rsidP="004D51B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04452">
        <w:rPr>
          <w:rFonts w:ascii="Times New Roman" w:eastAsia="Calibri" w:hAnsi="Times New Roman" w:cs="Times New Roman"/>
          <w:sz w:val="28"/>
        </w:rPr>
        <w:t>Отчество;</w:t>
      </w:r>
    </w:p>
    <w:p w14:paraId="7EF2E2ED" w14:textId="77777777" w:rsidR="004D51BD" w:rsidRPr="00E04452" w:rsidRDefault="004D51BD" w:rsidP="004D51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04452">
        <w:rPr>
          <w:rFonts w:ascii="Times New Roman" w:eastAsia="Calibri" w:hAnsi="Times New Roman" w:cs="Times New Roman"/>
          <w:sz w:val="28"/>
        </w:rPr>
        <w:t>После создания аккаунта для работника он получает следующие данные:</w:t>
      </w:r>
    </w:p>
    <w:p w14:paraId="46F8A9EA" w14:textId="77777777" w:rsidR="004D51BD" w:rsidRPr="00E04452" w:rsidRDefault="004D51BD" w:rsidP="004D51B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04452">
        <w:rPr>
          <w:rFonts w:ascii="Times New Roman" w:eastAsia="Calibri" w:hAnsi="Times New Roman" w:cs="Times New Roman"/>
          <w:sz w:val="28"/>
        </w:rPr>
        <w:t>Логин</w:t>
      </w:r>
    </w:p>
    <w:p w14:paraId="4C9B4DC0" w14:textId="77777777" w:rsidR="004D51BD" w:rsidRDefault="004D51BD" w:rsidP="004D51B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04452">
        <w:rPr>
          <w:rFonts w:ascii="Times New Roman" w:eastAsia="Calibri" w:hAnsi="Times New Roman" w:cs="Times New Roman"/>
          <w:sz w:val="28"/>
        </w:rPr>
        <w:t>Пароль</w:t>
      </w:r>
      <w:r>
        <w:rPr>
          <w:rFonts w:ascii="Times New Roman" w:eastAsia="Calibri" w:hAnsi="Times New Roman" w:cs="Times New Roman"/>
          <w:sz w:val="28"/>
        </w:rPr>
        <w:t>;</w:t>
      </w:r>
    </w:p>
    <w:p w14:paraId="7D028D1F" w14:textId="77777777" w:rsidR="004D51BD" w:rsidRDefault="004D51BD" w:rsidP="004D51BD">
      <w:pPr>
        <w:spacing w:after="0" w:line="360" w:lineRule="auto"/>
        <w:ind w:left="363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 каждого товара имеется категория, которая имеет следующие сведения:</w:t>
      </w:r>
    </w:p>
    <w:p w14:paraId="65ECDE50" w14:textId="77777777" w:rsidR="004D51BD" w:rsidRPr="00A92015" w:rsidRDefault="004D51BD" w:rsidP="004D51B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92015">
        <w:rPr>
          <w:rFonts w:ascii="Times New Roman" w:eastAsia="Calibri" w:hAnsi="Times New Roman" w:cs="Times New Roman"/>
          <w:sz w:val="28"/>
        </w:rPr>
        <w:t>Идентификационный код;</w:t>
      </w:r>
    </w:p>
    <w:p w14:paraId="4B198D3C" w14:textId="77777777" w:rsidR="004D51BD" w:rsidRDefault="004D51BD" w:rsidP="004D51B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92015">
        <w:rPr>
          <w:rFonts w:ascii="Times New Roman" w:eastAsia="Calibri" w:hAnsi="Times New Roman" w:cs="Times New Roman"/>
          <w:sz w:val="28"/>
        </w:rPr>
        <w:t>Название категории;</w:t>
      </w:r>
    </w:p>
    <w:p w14:paraId="2E4C1F66" w14:textId="77777777" w:rsidR="004D51BD" w:rsidRDefault="004D51BD" w:rsidP="004D51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После оформления поставки или отгрузки данные о них записываются в историю поставок</w:t>
      </w:r>
      <w:r w:rsidRPr="005F3330">
        <w:rPr>
          <w:rFonts w:ascii="Times New Roman" w:eastAsia="Calibri" w:hAnsi="Times New Roman" w:cs="Times New Roman"/>
          <w:sz w:val="28"/>
        </w:rPr>
        <w:t>/</w:t>
      </w:r>
      <w:r>
        <w:rPr>
          <w:rFonts w:ascii="Times New Roman" w:eastAsia="Calibri" w:hAnsi="Times New Roman" w:cs="Times New Roman"/>
          <w:sz w:val="28"/>
        </w:rPr>
        <w:t>отгрузок. История имеет следующие сведения</w:t>
      </w:r>
    </w:p>
    <w:p w14:paraId="395D5569" w14:textId="77777777" w:rsidR="004D51BD" w:rsidRDefault="004D51BD" w:rsidP="004D51B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Идентификационный код;</w:t>
      </w:r>
    </w:p>
    <w:p w14:paraId="4CA27051" w14:textId="77777777" w:rsidR="004D51BD" w:rsidRDefault="004D51BD" w:rsidP="004D51B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Дата заказа;</w:t>
      </w:r>
    </w:p>
    <w:p w14:paraId="0EBB9EBB" w14:textId="77777777" w:rsidR="004D51BD" w:rsidRDefault="004D51BD" w:rsidP="004D51B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Информация о поставке</w:t>
      </w:r>
      <w:r>
        <w:rPr>
          <w:rFonts w:ascii="Times New Roman" w:eastAsia="Calibri" w:hAnsi="Times New Roman" w:cs="Times New Roman"/>
          <w:sz w:val="28"/>
          <w:lang w:val="en-US"/>
        </w:rPr>
        <w:t>/</w:t>
      </w:r>
      <w:r>
        <w:rPr>
          <w:rFonts w:ascii="Times New Roman" w:eastAsia="Calibri" w:hAnsi="Times New Roman" w:cs="Times New Roman"/>
          <w:sz w:val="28"/>
        </w:rPr>
        <w:t>отгрузке;</w:t>
      </w:r>
    </w:p>
    <w:p w14:paraId="4EC53477" w14:textId="1F78BB2C" w:rsidR="004D51BD" w:rsidRDefault="004D51BD" w:rsidP="004D51B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Идентификационный код работника;</w:t>
      </w:r>
    </w:p>
    <w:p w14:paraId="75B14B8A" w14:textId="3E2D0E6B" w:rsidR="00F630CF" w:rsidRPr="00F630CF" w:rsidRDefault="00F630CF" w:rsidP="00F630CF">
      <w:pPr>
        <w:pStyle w:val="ab"/>
        <w:jc w:val="both"/>
        <w:rPr>
          <w:lang w:bidi="fa-IR"/>
        </w:rPr>
      </w:pPr>
      <w:bookmarkStart w:id="60" w:name="_Toc74163898"/>
      <w:bookmarkStart w:id="61" w:name="_Toc83209109"/>
      <w:r>
        <w:rPr>
          <w:lang w:bidi="fa-IR"/>
        </w:rPr>
        <w:t xml:space="preserve">    2.2. </w:t>
      </w:r>
      <w:r w:rsidRPr="006B0D9E">
        <w:rPr>
          <w:lang w:bidi="fa-IR"/>
        </w:rPr>
        <w:t>Описание входной информации</w:t>
      </w:r>
      <w:bookmarkEnd w:id="60"/>
      <w:bookmarkEnd w:id="61"/>
    </w:p>
    <w:p w14:paraId="18976D75" w14:textId="77777777" w:rsidR="002365BE" w:rsidRDefault="002365BE" w:rsidP="002365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документами для формирования приходной накладной являются:</w:t>
      </w:r>
    </w:p>
    <w:p w14:paraId="044ED92E" w14:textId="77777777" w:rsidR="002365BE" w:rsidRDefault="002365BE" w:rsidP="002365BE">
      <w:pPr>
        <w:numPr>
          <w:ilvl w:val="0"/>
          <w:numId w:val="16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товара;</w:t>
      </w:r>
    </w:p>
    <w:p w14:paraId="5FEE6B9D" w14:textId="77777777" w:rsidR="002365BE" w:rsidRDefault="002365BE" w:rsidP="002365BE">
      <w:pPr>
        <w:numPr>
          <w:ilvl w:val="0"/>
          <w:numId w:val="16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A33ED3" w14:textId="77777777" w:rsidR="002365BE" w:rsidRDefault="002365BE" w:rsidP="002365BE">
      <w:pPr>
        <w:numPr>
          <w:ilvl w:val="0"/>
          <w:numId w:val="16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товара;</w:t>
      </w:r>
    </w:p>
    <w:p w14:paraId="09AE07DC" w14:textId="0A7D4D07" w:rsidR="002365BE" w:rsidRDefault="002365BE" w:rsidP="002365BE">
      <w:pPr>
        <w:numPr>
          <w:ilvl w:val="0"/>
          <w:numId w:val="16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товара.</w:t>
      </w:r>
    </w:p>
    <w:p w14:paraId="0400B7AD" w14:textId="2C03CC8D" w:rsidR="002365BE" w:rsidRDefault="002365BE" w:rsidP="002365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65BE">
        <w:rPr>
          <w:rFonts w:ascii="Times New Roman" w:hAnsi="Times New Roman" w:cs="Times New Roman"/>
          <w:sz w:val="28"/>
          <w:szCs w:val="28"/>
        </w:rPr>
        <w:t>Описание входных документов представлено в таблице 1.2.1.</w:t>
      </w:r>
    </w:p>
    <w:p w14:paraId="5F08337A" w14:textId="3B0569EE" w:rsidR="001341F5" w:rsidRPr="00AF5F74" w:rsidRDefault="001341F5" w:rsidP="00F630CF">
      <w:pPr>
        <w:spacing w:after="0" w:line="360" w:lineRule="auto"/>
        <w:ind w:left="363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 – Описание входных</w:t>
      </w:r>
      <w:r w:rsidR="00AF5F74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документов</w:t>
      </w:r>
    </w:p>
    <w:tbl>
      <w:tblPr>
        <w:tblW w:w="93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3266"/>
        <w:gridCol w:w="3249"/>
      </w:tblGrid>
      <w:tr w:rsidR="00F630CF" w:rsidRPr="000A3006" w14:paraId="49730A07" w14:textId="77777777" w:rsidTr="00C40B03">
        <w:trPr>
          <w:trHeight w:val="57"/>
        </w:trPr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42757" w14:textId="77777777" w:rsidR="00F630CF" w:rsidRPr="000A3006" w:rsidRDefault="00F630CF" w:rsidP="006B4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данных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63D34" w14:textId="77777777" w:rsidR="00F630CF" w:rsidRPr="000A3006" w:rsidRDefault="00F630CF" w:rsidP="006B4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поступления данных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6AC76" w14:textId="77777777" w:rsidR="00F630CF" w:rsidRPr="000A3006" w:rsidRDefault="00F630CF" w:rsidP="006B4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Откуда поступают данные</w:t>
            </w:r>
          </w:p>
        </w:tc>
      </w:tr>
      <w:tr w:rsidR="00CB1424" w:rsidRPr="000A3006" w14:paraId="1DDBB4AB" w14:textId="77777777" w:rsidTr="00C40B03">
        <w:trPr>
          <w:trHeight w:val="57"/>
        </w:trPr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47C3E" w14:textId="061E9298" w:rsidR="00CB1424" w:rsidRPr="00AF5F74" w:rsidRDefault="00CB1424" w:rsidP="00CB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товара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F3E3A" w14:textId="070028B7" w:rsidR="00CB1424" w:rsidRPr="000A3006" w:rsidRDefault="00CB1424" w:rsidP="00CB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формировании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2F988" w14:textId="5F90AFFF" w:rsidR="00CB1424" w:rsidRPr="00F630CF" w:rsidRDefault="00CB1424" w:rsidP="00CB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сотрудника</w:t>
            </w:r>
          </w:p>
        </w:tc>
      </w:tr>
      <w:tr w:rsidR="00CB1424" w:rsidRPr="000A3006" w14:paraId="7B0A2DE6" w14:textId="77777777" w:rsidTr="00C40B03">
        <w:trPr>
          <w:trHeight w:val="57"/>
        </w:trPr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ECAEE" w14:textId="4DE538FC" w:rsidR="00CB1424" w:rsidRPr="000A3006" w:rsidRDefault="00CB1424" w:rsidP="00CB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сотрудников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BD8E4" w14:textId="2D345095" w:rsidR="00CB1424" w:rsidRPr="000A3006" w:rsidRDefault="00CB1424" w:rsidP="00CB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формировании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C60CC" w14:textId="7CD5A43F" w:rsidR="00CB1424" w:rsidRPr="000A3006" w:rsidRDefault="00CB1424" w:rsidP="00CB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Приходная накладная</w:t>
            </w:r>
          </w:p>
        </w:tc>
      </w:tr>
    </w:tbl>
    <w:p w14:paraId="500A48E4" w14:textId="4BE4D918" w:rsidR="00522851" w:rsidRDefault="00522851" w:rsidP="00522851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2.3. Описание выходной информации</w:t>
      </w:r>
    </w:p>
    <w:p w14:paraId="0E875DCC" w14:textId="6C765AA2" w:rsidR="00F630CF" w:rsidRDefault="00F630CF" w:rsidP="002365BE">
      <w:pPr>
        <w:pStyle w:val="aa"/>
        <w:spacing w:before="0" w:beforeAutospacing="0" w:after="0" w:afterAutospacing="0" w:line="360" w:lineRule="auto"/>
        <w:ind w:firstLine="567"/>
      </w:pPr>
      <w:r>
        <w:rPr>
          <w:color w:val="000000"/>
          <w:sz w:val="28"/>
          <w:szCs w:val="28"/>
        </w:rPr>
        <w:t xml:space="preserve">Выходными </w:t>
      </w:r>
      <w:r w:rsidR="00AF5F74">
        <w:rPr>
          <w:color w:val="000000"/>
          <w:sz w:val="28"/>
          <w:szCs w:val="28"/>
        </w:rPr>
        <w:t>документами</w:t>
      </w:r>
      <w:r>
        <w:rPr>
          <w:color w:val="000000"/>
          <w:sz w:val="28"/>
          <w:szCs w:val="28"/>
        </w:rPr>
        <w:t xml:space="preserve"> будут являться документ об</w:t>
      </w:r>
      <w:r w:rsidR="002365BE">
        <w:rPr>
          <w:color w:val="000000"/>
          <w:sz w:val="28"/>
          <w:szCs w:val="28"/>
        </w:rPr>
        <w:t xml:space="preserve"> </w:t>
      </w:r>
      <w:r w:rsidR="00522851">
        <w:rPr>
          <w:color w:val="000000"/>
          <w:sz w:val="28"/>
          <w:szCs w:val="28"/>
        </w:rPr>
        <w:t>отгрузке</w:t>
      </w:r>
      <w:r w:rsidR="00AF5F74" w:rsidRPr="00AF5F74">
        <w:rPr>
          <w:color w:val="000000"/>
          <w:sz w:val="28"/>
          <w:szCs w:val="28"/>
        </w:rPr>
        <w:t>/</w:t>
      </w:r>
      <w:r w:rsidR="00AF5F74">
        <w:rPr>
          <w:color w:val="000000"/>
          <w:sz w:val="28"/>
          <w:szCs w:val="28"/>
        </w:rPr>
        <w:t>поставками</w:t>
      </w:r>
      <w:r>
        <w:rPr>
          <w:color w:val="000000"/>
          <w:sz w:val="28"/>
          <w:szCs w:val="28"/>
        </w:rPr>
        <w:t xml:space="preserve"> 1.3.1.</w:t>
      </w:r>
    </w:p>
    <w:p w14:paraId="7A2601B2" w14:textId="2D253809" w:rsidR="00F630CF" w:rsidRDefault="00F630CF" w:rsidP="002365BE">
      <w:pPr>
        <w:pStyle w:val="aa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1.3.1 </w:t>
      </w:r>
      <w:r w:rsidR="005F1819">
        <w:rPr>
          <w:color w:val="000000"/>
          <w:sz w:val="28"/>
          <w:szCs w:val="28"/>
          <w:lang w:val="en-US"/>
        </w:rPr>
        <w:t xml:space="preserve">- </w:t>
      </w:r>
      <w:r>
        <w:rPr>
          <w:color w:val="000000"/>
          <w:sz w:val="28"/>
          <w:szCs w:val="28"/>
        </w:rPr>
        <w:t xml:space="preserve">Описание выходных </w:t>
      </w:r>
      <w:r w:rsidR="00AF5F74">
        <w:rPr>
          <w:color w:val="000000"/>
          <w:sz w:val="28"/>
          <w:szCs w:val="28"/>
        </w:rPr>
        <w:t>документов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3666"/>
        <w:gridCol w:w="1200"/>
        <w:gridCol w:w="1661"/>
      </w:tblGrid>
      <w:tr w:rsidR="00AF5F74" w:rsidRPr="000A3006" w14:paraId="7CA2E910" w14:textId="77777777" w:rsidTr="00AF5F74">
        <w:trPr>
          <w:trHeight w:val="9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BF869" w14:textId="382E52EF" w:rsidR="00AF5F74" w:rsidRPr="000A3006" w:rsidRDefault="00AF5F74" w:rsidP="006B4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5999B" w14:textId="21E5BD8C" w:rsidR="00AF5F74" w:rsidRPr="000A3006" w:rsidRDefault="00AF5F74" w:rsidP="006B4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29165" w14:textId="62C2FC46" w:rsidR="00AF5F74" w:rsidRPr="000A3006" w:rsidRDefault="00AF5F74" w:rsidP="006B4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0B179" w14:textId="22DF9FCE" w:rsidR="00AF5F74" w:rsidRPr="000A3006" w:rsidRDefault="00AF5F74" w:rsidP="006B4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</w:tr>
      <w:tr w:rsidR="00AF5F74" w:rsidRPr="000A3006" w14:paraId="7900F843" w14:textId="77777777" w:rsidTr="00AF5F74">
        <w:trPr>
          <w:trHeight w:val="6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400C1" w14:textId="3B464E72" w:rsidR="00AF5F74" w:rsidRPr="00522851" w:rsidRDefault="00AF5F74" w:rsidP="006B4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2D9BFE" w14:textId="51A6FF92" w:rsidR="00AF5F74" w:rsidRPr="00522851" w:rsidRDefault="00AF5F74" w:rsidP="006B4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запросу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63BBC" w14:textId="45FD1015" w:rsidR="00AF5F74" w:rsidRPr="000A3006" w:rsidRDefault="00AF5F74" w:rsidP="006B4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E7AAF" w14:textId="5E7FFAEB" w:rsidR="00AF5F74" w:rsidRPr="00AF5F74" w:rsidRDefault="00AF5F74" w:rsidP="00AF5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</w:t>
            </w:r>
          </w:p>
        </w:tc>
      </w:tr>
      <w:tr w:rsidR="00AF5F74" w:rsidRPr="000A3006" w14:paraId="15E47EC1" w14:textId="77777777" w:rsidTr="00AF5F74">
        <w:trPr>
          <w:trHeight w:val="6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10C5D" w14:textId="1F5AF5A3" w:rsidR="00AF5F74" w:rsidRPr="000A3006" w:rsidRDefault="00AF5F74" w:rsidP="006B4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Отгрузка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42687" w14:textId="385B284C" w:rsidR="00AF5F74" w:rsidRPr="000A3006" w:rsidRDefault="00AF5F74" w:rsidP="006B4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запросу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6BB3F" w14:textId="6FA7635C" w:rsidR="00AF5F74" w:rsidRPr="000A3006" w:rsidRDefault="00AF5F74" w:rsidP="006B4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A2E2F" w14:textId="3F96AFEA" w:rsidR="00AF5F74" w:rsidRPr="000A3006" w:rsidRDefault="00AF5F74" w:rsidP="006B4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</w:t>
            </w:r>
          </w:p>
        </w:tc>
      </w:tr>
    </w:tbl>
    <w:p w14:paraId="436A0643" w14:textId="17B6F48B" w:rsidR="001341F5" w:rsidRDefault="001341F5" w:rsidP="0052285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0D03F9A" w14:textId="77777777" w:rsidR="00AF5F74" w:rsidRDefault="00AF5F74" w:rsidP="0052285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BC2011A" w14:textId="6CECAEEA" w:rsidR="001341F5" w:rsidRPr="001341F5" w:rsidRDefault="00522851" w:rsidP="0052285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Шаблон выходных </w:t>
      </w:r>
      <w:r w:rsidR="001341F5">
        <w:rPr>
          <w:rFonts w:ascii="Times New Roman" w:eastAsia="Calibri" w:hAnsi="Times New Roman" w:cs="Times New Roman"/>
          <w:sz w:val="28"/>
        </w:rPr>
        <w:t>данных</w:t>
      </w:r>
      <w:r w:rsidR="001341F5" w:rsidRPr="001341F5">
        <w:rPr>
          <w:rFonts w:ascii="Times New Roman" w:eastAsia="Calibri" w:hAnsi="Times New Roman" w:cs="Times New Roman"/>
          <w:sz w:val="28"/>
        </w:rPr>
        <w:t xml:space="preserve"> </w:t>
      </w:r>
      <w:r w:rsidR="001341F5">
        <w:rPr>
          <w:rFonts w:ascii="Times New Roman" w:eastAsia="Calibri" w:hAnsi="Times New Roman" w:cs="Times New Roman"/>
          <w:sz w:val="28"/>
        </w:rPr>
        <w:t>на изображении 1.1</w:t>
      </w:r>
    </w:p>
    <w:p w14:paraId="46849CC0" w14:textId="188CC94D" w:rsidR="001341F5" w:rsidRPr="00522851" w:rsidRDefault="001341F5" w:rsidP="0052285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Изображение 1.1</w:t>
      </w:r>
    </w:p>
    <w:p w14:paraId="223939AB" w14:textId="7884C200" w:rsidR="003C4200" w:rsidRDefault="001341F5" w:rsidP="004D51BD">
      <w:pPr>
        <w:jc w:val="both"/>
      </w:pPr>
      <w:r>
        <w:rPr>
          <w:noProof/>
        </w:rPr>
        <w:drawing>
          <wp:inline distT="0" distB="0" distL="0" distR="0" wp14:anchorId="029EB7EB" wp14:editId="1B449BFA">
            <wp:extent cx="5940425" cy="2352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7855" w14:textId="4C513A6B" w:rsidR="00D62BDA" w:rsidRDefault="009270B8" w:rsidP="004D51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Контрольный пример.</w:t>
      </w:r>
    </w:p>
    <w:p w14:paraId="633B0904" w14:textId="5535E237" w:rsidR="009270B8" w:rsidRDefault="009270B8" w:rsidP="004D51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Проектирование программного продукта</w:t>
      </w:r>
    </w:p>
    <w:p w14:paraId="7CEC0081" w14:textId="5A980914" w:rsidR="009270B8" w:rsidRDefault="009270B8" w:rsidP="004D51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</w:t>
      </w:r>
      <w:r w:rsidR="00BD5AC0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 изображена </w:t>
      </w:r>
      <w:r>
        <w:rPr>
          <w:rFonts w:ascii="Times New Roman" w:hAnsi="Times New Roman" w:cs="Times New Roman"/>
          <w:sz w:val="28"/>
          <w:szCs w:val="28"/>
          <w:lang w:val="en-US"/>
        </w:rPr>
        <w:t>UseCase</w:t>
      </w:r>
      <w:r w:rsidRPr="00927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14:paraId="5A51F079" w14:textId="5A67C25B" w:rsidR="009270B8" w:rsidRDefault="009270B8" w:rsidP="004D51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CA960A" wp14:editId="757501F5">
            <wp:extent cx="3589542" cy="24454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728" cy="25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513E" w14:textId="661A5EC2" w:rsidR="00CB1424" w:rsidRPr="009270B8" w:rsidRDefault="00CB1424" w:rsidP="00CB14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BD5AC0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UseCase</w:t>
      </w:r>
      <w:r w:rsidRPr="00236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1A997633" w14:textId="6126978C" w:rsidR="00CB1424" w:rsidRDefault="00CB1424" w:rsidP="004D51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</w:t>
      </w:r>
      <w:r w:rsidR="00BD5AC0"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 xml:space="preserve"> изображена Диаграмма Классов.</w:t>
      </w:r>
    </w:p>
    <w:p w14:paraId="27C95771" w14:textId="423CE5CF" w:rsidR="00CB1424" w:rsidRDefault="00CB1424" w:rsidP="004D51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135124" wp14:editId="71AEE8D7">
            <wp:extent cx="5940425" cy="4320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B9A5" w14:textId="16475F51" w:rsidR="00CB1424" w:rsidRDefault="00CB1424" w:rsidP="00CB14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BD5AC0"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254F4A17" w14:textId="77777777" w:rsidR="00BD5AC0" w:rsidRDefault="00BD5AC0" w:rsidP="00BD5AC0">
      <w:pPr>
        <w:pStyle w:val="a3"/>
        <w:numPr>
          <w:ilvl w:val="2"/>
          <w:numId w:val="17"/>
        </w:numPr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последовательности</w:t>
      </w:r>
    </w:p>
    <w:p w14:paraId="6DDA1ADC" w14:textId="77777777" w:rsidR="00BD5AC0" w:rsidRDefault="00BD5AC0" w:rsidP="00BD5AC0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— UML-диаграмма, 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прецедента. </w:t>
      </w:r>
    </w:p>
    <w:p w14:paraId="2868DD11" w14:textId="77777777" w:rsidR="00BD5AC0" w:rsidRDefault="00BD5AC0" w:rsidP="00CB14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A713B" w14:textId="41C8DEEB" w:rsidR="00BD5AC0" w:rsidRDefault="00BD5AC0" w:rsidP="00CB14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1CB4D0" wp14:editId="3251686E">
            <wp:extent cx="5891530" cy="539750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0FC3" w14:textId="29F2A84D" w:rsidR="004F4C40" w:rsidRDefault="00BD5AC0" w:rsidP="00BD5AC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Диаграмма последовательности</w:t>
      </w:r>
    </w:p>
    <w:p w14:paraId="54A5CD8D" w14:textId="77777777" w:rsidR="00B60E9E" w:rsidRDefault="00B60E9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FAE77C9" w14:textId="77777777" w:rsidR="005510FF" w:rsidRDefault="005510FF" w:rsidP="005510FF">
      <w:pPr>
        <w:spacing w:after="0" w:line="360" w:lineRule="auto"/>
        <w:ind w:firstLine="62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2.5.3 Диаграмма активностей </w:t>
      </w:r>
    </w:p>
    <w:p w14:paraId="534C69C4" w14:textId="3C07CB42" w:rsidR="00B60E9E" w:rsidRDefault="005510FF" w:rsidP="005510FF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активностей - UML-диаграмма, на которой показаны действия, состояния которых описано на диаграмме состояний. Диаграмма активностей представлена на рисунке 2.5.4</w:t>
      </w:r>
    </w:p>
    <w:p w14:paraId="65C33924" w14:textId="120D7E3E" w:rsidR="00B60E9E" w:rsidRDefault="00B60E9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060EB0B" wp14:editId="0CA80E49">
            <wp:extent cx="5502797" cy="5635256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625" cy="56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CD24" w14:textId="77777777" w:rsidR="005510FF" w:rsidRDefault="005510F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E1300F" w14:textId="77777777" w:rsidR="005510FF" w:rsidRDefault="005510FF" w:rsidP="005510F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2.5.4 – Диаграмма активностей</w:t>
      </w:r>
    </w:p>
    <w:p w14:paraId="35B1A0EA" w14:textId="77777777" w:rsidR="00B60E9E" w:rsidRDefault="00B60E9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923EEA" w14:textId="77777777" w:rsidR="00B60E9E" w:rsidRDefault="00B60E9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4ECD7E" w14:textId="77777777" w:rsidR="00B60E9E" w:rsidRDefault="00B60E9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AF0CE4" w14:textId="77777777" w:rsidR="00B60E9E" w:rsidRDefault="00B60E9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C3ACF5" w14:textId="77777777" w:rsidR="00B60E9E" w:rsidRDefault="00B60E9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25"/>
        <w:gridCol w:w="6486"/>
      </w:tblGrid>
      <w:tr w:rsidR="0048293B" w14:paraId="0D39C2F1" w14:textId="77777777" w:rsidTr="0048293B">
        <w:trPr>
          <w:trHeight w:val="219"/>
        </w:trPr>
        <w:tc>
          <w:tcPr>
            <w:tcW w:w="3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E5142" w14:textId="77777777" w:rsidR="0048293B" w:rsidRDefault="0048293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Процедуры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3EE5" w14:textId="77777777" w:rsidR="0048293B" w:rsidRDefault="0048293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Назначение</w:t>
            </w:r>
          </w:p>
        </w:tc>
      </w:tr>
      <w:tr w:rsidR="0048293B" w14:paraId="64FFA526" w14:textId="77777777" w:rsidTr="0048293B">
        <w:trPr>
          <w:trHeight w:val="219"/>
        </w:trPr>
        <w:tc>
          <w:tcPr>
            <w:tcW w:w="3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852D1" w14:textId="77777777" w:rsidR="0048293B" w:rsidRDefault="0048293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E0FC5" w14:textId="77777777" w:rsidR="0048293B" w:rsidRDefault="0048293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48293B" w14:paraId="567DBE08" w14:textId="77777777" w:rsidTr="0048293B">
        <w:trPr>
          <w:trHeight w:val="219"/>
        </w:trPr>
        <w:tc>
          <w:tcPr>
            <w:tcW w:w="97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7F91" w14:textId="3BDA98A5" w:rsidR="0048293B" w:rsidRDefault="0048293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Модуль </w:t>
            </w:r>
            <w:r>
              <w:rPr>
                <w:rFonts w:ascii="Times New Roman" w:hAnsi="Times New Roman"/>
                <w:sz w:val="28"/>
                <w:szCs w:val="28"/>
                <w:lang w:val="en-US" w:eastAsia="en-AU"/>
              </w:rPr>
              <w:t>MainWindow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(Авторизация) - прохождение авторизации пользователей</w:t>
            </w:r>
          </w:p>
        </w:tc>
      </w:tr>
      <w:tr w:rsidR="0048293B" w14:paraId="4EBC32D2" w14:textId="77777777" w:rsidTr="0048293B">
        <w:trPr>
          <w:trHeight w:val="219"/>
        </w:trPr>
        <w:tc>
          <w:tcPr>
            <w:tcW w:w="3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02960" w14:textId="35E05220" w:rsidR="0048293B" w:rsidRDefault="0048293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AU"/>
              </w:rPr>
              <w:t>MainWindow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01402" w14:textId="77777777" w:rsidR="0048293B" w:rsidRDefault="0048293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Инициализация компонентов</w:t>
            </w:r>
          </w:p>
        </w:tc>
      </w:tr>
      <w:tr w:rsidR="0048293B" w14:paraId="6AF94FEA" w14:textId="77777777" w:rsidTr="0048293B">
        <w:trPr>
          <w:trHeight w:val="219"/>
        </w:trPr>
        <w:tc>
          <w:tcPr>
            <w:tcW w:w="3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2C7E" w14:textId="0CEB5953" w:rsidR="0048293B" w:rsidRPr="0048293B" w:rsidRDefault="0048293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 w:eastAsia="en-A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AU"/>
              </w:rPr>
              <w:t>Button_Click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8230" w14:textId="262CF6F4" w:rsidR="0048293B" w:rsidRPr="0048293B" w:rsidRDefault="0048293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По нажатии кнопки сравнивает введенные пользователем данные с данными в базе данных, если есть наличие то сверяет роль пользователя, и если данные верны то пользователь входит в приложение</w:t>
            </w:r>
          </w:p>
        </w:tc>
      </w:tr>
      <w:tr w:rsidR="0048293B" w14:paraId="6B87C02F" w14:textId="77777777" w:rsidTr="0048293B">
        <w:trPr>
          <w:trHeight w:val="219"/>
        </w:trPr>
        <w:tc>
          <w:tcPr>
            <w:tcW w:w="3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8FA0" w14:textId="3D601F43" w:rsidR="0048293B" w:rsidRPr="0048293B" w:rsidRDefault="0048293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 w:eastAsia="en-A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AU"/>
              </w:rPr>
              <w:t>Avtoriz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A3C0" w14:textId="5929BF1F" w:rsidR="0048293B" w:rsidRPr="0048293B" w:rsidRDefault="0048293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Метод по проверке полей на их заполнение.</w:t>
            </w:r>
          </w:p>
        </w:tc>
      </w:tr>
      <w:tr w:rsidR="007F51F6" w14:paraId="221B175F" w14:textId="77777777" w:rsidTr="00DC476C">
        <w:trPr>
          <w:trHeight w:val="219"/>
        </w:trPr>
        <w:tc>
          <w:tcPr>
            <w:tcW w:w="97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F148" w14:textId="0C5818CB" w:rsidR="007F51F6" w:rsidRPr="007F51F6" w:rsidRDefault="007F51F6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Модуль</w:t>
            </w:r>
            <w:r w:rsidRPr="007F51F6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MainWF</w:t>
            </w:r>
            <w:r w:rsidRPr="007F51F6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Основное окно) – Окно для размещения страниц</w:t>
            </w:r>
          </w:p>
        </w:tc>
      </w:tr>
      <w:tr w:rsidR="007F51F6" w14:paraId="36150B08" w14:textId="77777777" w:rsidTr="00C5698F">
        <w:trPr>
          <w:trHeight w:val="21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27B3" w14:textId="0FE8B5EF" w:rsidR="007F51F6" w:rsidRPr="00C5698F" w:rsidRDefault="00C5698F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MainWF</w:t>
            </w:r>
          </w:p>
        </w:tc>
        <w:tc>
          <w:tcPr>
            <w:tcW w:w="6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4281" w14:textId="62351F9A" w:rsidR="007F51F6" w:rsidRPr="00C5698F" w:rsidRDefault="00C5698F" w:rsidP="00C5698F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Модуль для вывода страниц на окне.</w:t>
            </w:r>
          </w:p>
        </w:tc>
      </w:tr>
      <w:tr w:rsidR="00C5698F" w:rsidRPr="00C5698F" w14:paraId="0796AE07" w14:textId="77777777" w:rsidTr="0033771E">
        <w:trPr>
          <w:trHeight w:val="219"/>
        </w:trPr>
        <w:tc>
          <w:tcPr>
            <w:tcW w:w="97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386D" w14:textId="5E753577" w:rsidR="00C5698F" w:rsidRPr="00C5698F" w:rsidRDefault="00C5698F" w:rsidP="00C5698F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Модуль</w:t>
            </w:r>
            <w:r w:rsidRPr="00C5698F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Admin</w:t>
            </w:r>
            <w:r w:rsidRPr="00C5698F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_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profile</w:t>
            </w:r>
            <w:r w:rsidRPr="00C5698F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Админ</w:t>
            </w:r>
            <w:r w:rsidRPr="00C5698F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панель) – Окно админа для перехода по страницам</w:t>
            </w:r>
          </w:p>
        </w:tc>
      </w:tr>
      <w:tr w:rsidR="00C5698F" w:rsidRPr="00C5698F" w14:paraId="13063C04" w14:textId="77777777" w:rsidTr="00C5698F">
        <w:trPr>
          <w:trHeight w:val="21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B937" w14:textId="27AB182E" w:rsidR="00C5698F" w:rsidRPr="00C5698F" w:rsidRDefault="00C5698F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Button_Click</w:t>
            </w:r>
          </w:p>
        </w:tc>
        <w:tc>
          <w:tcPr>
            <w:tcW w:w="6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342B" w14:textId="44C8B1AC" w:rsidR="00C5698F" w:rsidRPr="00C5698F" w:rsidRDefault="00C5698F" w:rsidP="00C5698F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При нажатии кнопки передает значение</w:t>
            </w:r>
            <w:r w:rsidR="008B60C6" w:rsidRPr="008B60C6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(1)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в окно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MainWF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и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id</w:t>
            </w:r>
            <w:r w:rsidRPr="00C5698F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администратора, также после нажатие закрывает это окно и открывает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MainWF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.</w:t>
            </w:r>
          </w:p>
        </w:tc>
      </w:tr>
      <w:tr w:rsidR="00C5698F" w:rsidRPr="00C5698F" w14:paraId="7110A8B2" w14:textId="77777777" w:rsidTr="00C5698F">
        <w:trPr>
          <w:trHeight w:val="21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76AE" w14:textId="69455A94" w:rsidR="00C5698F" w:rsidRPr="008B60C6" w:rsidRDefault="008B60C6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Button_Click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6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C7F9" w14:textId="5C2ACE25" w:rsidR="00C5698F" w:rsidRDefault="008B60C6" w:rsidP="00C5698F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При нажатии кнопки передает значение</w:t>
            </w:r>
            <w:r w:rsidRPr="008B60C6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(2)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в окно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MainWF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и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id</w:t>
            </w:r>
            <w:r w:rsidRPr="00C5698F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администратора, также после нажатие закрывает это окно и открывает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MainWF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.</w:t>
            </w:r>
          </w:p>
        </w:tc>
      </w:tr>
      <w:tr w:rsidR="008B60C6" w:rsidRPr="00C5698F" w14:paraId="1E4AF2EB" w14:textId="77777777" w:rsidTr="00C5698F">
        <w:trPr>
          <w:trHeight w:val="21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E811" w14:textId="0B6BF060" w:rsidR="008B60C6" w:rsidRPr="008B60C6" w:rsidRDefault="008B60C6" w:rsidP="008B60C6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Button_Click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2</w:t>
            </w:r>
          </w:p>
        </w:tc>
        <w:tc>
          <w:tcPr>
            <w:tcW w:w="6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912B" w14:textId="7B25FF5F" w:rsidR="008B60C6" w:rsidRDefault="008B60C6" w:rsidP="008B60C6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При нажатии кнопки передает значение</w:t>
            </w:r>
            <w:r w:rsidRPr="008B60C6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(</w:t>
            </w:r>
            <w:r w:rsidRPr="008B60C6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3</w:t>
            </w:r>
            <w:r w:rsidRPr="008B60C6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в окно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MainWF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и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id</w:t>
            </w:r>
            <w:r w:rsidRPr="00C5698F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администратора, также после нажатие закрывает это окно и открывает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MainWF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.</w:t>
            </w:r>
          </w:p>
        </w:tc>
      </w:tr>
      <w:tr w:rsidR="008B60C6" w:rsidRPr="00C5698F" w14:paraId="3C8D8FC7" w14:textId="77777777" w:rsidTr="00D45045">
        <w:trPr>
          <w:trHeight w:val="219"/>
        </w:trPr>
        <w:tc>
          <w:tcPr>
            <w:tcW w:w="97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E5BF" w14:textId="4477D3BB" w:rsidR="008B60C6" w:rsidRPr="008B60C6" w:rsidRDefault="008B60C6" w:rsidP="008B60C6">
            <w:pPr>
              <w:widowControl w:val="0"/>
              <w:tabs>
                <w:tab w:val="left" w:pos="1591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Модуль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Product</w:t>
            </w:r>
            <w:r w:rsidRPr="008B60C6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товары склада) - 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Страница с выводом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товаров из базы данных на страницу</w:t>
            </w:r>
          </w:p>
        </w:tc>
      </w:tr>
      <w:tr w:rsidR="008B60C6" w:rsidRPr="00C5698F" w14:paraId="0DEEE2BB" w14:textId="77777777" w:rsidTr="00C5698F">
        <w:trPr>
          <w:trHeight w:val="21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4728" w14:textId="6FCC0562" w:rsidR="008B60C6" w:rsidRPr="008B60C6" w:rsidRDefault="008B60C6" w:rsidP="008B60C6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Product_Add</w:t>
            </w:r>
          </w:p>
        </w:tc>
        <w:tc>
          <w:tcPr>
            <w:tcW w:w="6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0A4CB" w14:textId="79991D22" w:rsidR="008B60C6" w:rsidRPr="008B60C6" w:rsidRDefault="008B60C6" w:rsidP="008B60C6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Метод для вывод товара из базы данных в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ListView</w:t>
            </w:r>
          </w:p>
        </w:tc>
      </w:tr>
      <w:tr w:rsidR="008B60C6" w:rsidRPr="00C5698F" w14:paraId="235A7EDB" w14:textId="77777777" w:rsidTr="00C5698F">
        <w:trPr>
          <w:trHeight w:val="21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B98C" w14:textId="71339565" w:rsidR="008B60C6" w:rsidRPr="00F07DCF" w:rsidRDefault="00F07DCF" w:rsidP="008B60C6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 xml:space="preserve">Button_Click </w:t>
            </w:r>
          </w:p>
        </w:tc>
        <w:tc>
          <w:tcPr>
            <w:tcW w:w="6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2EAE7" w14:textId="1903A845" w:rsidR="008B60C6" w:rsidRPr="00F07DCF" w:rsidRDefault="00F07DCF" w:rsidP="008B60C6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Открывает окно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RedactCategorys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для редактирования категорий</w:t>
            </w:r>
          </w:p>
        </w:tc>
      </w:tr>
      <w:tr w:rsidR="00F07DCF" w:rsidRPr="00C5698F" w14:paraId="5578A7F8" w14:textId="77777777" w:rsidTr="00C5698F">
        <w:trPr>
          <w:trHeight w:val="21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80DA" w14:textId="5034F5E4" w:rsidR="00F07DCF" w:rsidRPr="00F07DCF" w:rsidRDefault="00F07DCF" w:rsidP="008B60C6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Button_Click1</w:t>
            </w:r>
          </w:p>
        </w:tc>
        <w:tc>
          <w:tcPr>
            <w:tcW w:w="6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FE11" w14:textId="0D360E05" w:rsidR="00F07DCF" w:rsidRPr="00F07DCF" w:rsidRDefault="00F07DCF" w:rsidP="008B60C6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Открывает страницу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CreateTovar</w:t>
            </w:r>
            <w:r w:rsidRPr="00F07DCF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где реализовано добавление новых товаров на склад</w:t>
            </w:r>
          </w:p>
        </w:tc>
      </w:tr>
      <w:tr w:rsidR="00F07DCF" w:rsidRPr="00C5698F" w14:paraId="5745F879" w14:textId="77777777" w:rsidTr="00C5698F">
        <w:trPr>
          <w:trHeight w:val="21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B1FA" w14:textId="2BE82FB1" w:rsidR="00F07DCF" w:rsidRPr="00F07DCF" w:rsidRDefault="00F07DCF" w:rsidP="008B60C6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Button_Click2</w:t>
            </w:r>
          </w:p>
        </w:tc>
        <w:tc>
          <w:tcPr>
            <w:tcW w:w="6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CF57" w14:textId="1B95857D" w:rsidR="00F07DCF" w:rsidRPr="00F07DCF" w:rsidRDefault="00F07DCF" w:rsidP="008B60C6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Открывает страницу С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reateTovar</w:t>
            </w:r>
            <w:r w:rsidRPr="00F07DCF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и передает ей индекс выбранного товара для изменения</w:t>
            </w:r>
          </w:p>
        </w:tc>
      </w:tr>
      <w:tr w:rsidR="00F07DCF" w:rsidRPr="00C5698F" w14:paraId="0B7E2BDE" w14:textId="77777777" w:rsidTr="00C5698F">
        <w:trPr>
          <w:trHeight w:val="21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9D5F" w14:textId="5F4425F0" w:rsidR="00F07DCF" w:rsidRPr="00F07DCF" w:rsidRDefault="00F07DCF" w:rsidP="008B60C6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Button_Click3</w:t>
            </w:r>
          </w:p>
        </w:tc>
        <w:tc>
          <w:tcPr>
            <w:tcW w:w="6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3514" w14:textId="3FB2C8A7" w:rsidR="00F07DCF" w:rsidRPr="00F07DCF" w:rsidRDefault="00F07DCF" w:rsidP="008B60C6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Открывает страницу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Postavka</w:t>
            </w:r>
            <w:r w:rsidRPr="00F07DCF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и передает ей значение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ar-SA"/>
              </w:rPr>
              <w:t>id</w:t>
            </w:r>
          </w:p>
        </w:tc>
      </w:tr>
    </w:tbl>
    <w:p w14:paraId="5D2F4B11" w14:textId="34653A9E" w:rsidR="004F4C40" w:rsidRPr="00C5698F" w:rsidRDefault="004F4C4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69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F23C2BD" w14:textId="5914F01F" w:rsidR="00BD5AC0" w:rsidRPr="00C5698F" w:rsidRDefault="00BD5AC0" w:rsidP="00BD5AC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4907DF" w14:textId="77777777" w:rsidR="00CB1424" w:rsidRPr="00C5698F" w:rsidRDefault="00CB1424" w:rsidP="004D51B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1424" w:rsidRPr="00C5698F" w:rsidSect="004067F6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3B4D5" w14:textId="77777777" w:rsidR="004035F6" w:rsidRDefault="004035F6" w:rsidP="007659DD">
      <w:pPr>
        <w:spacing w:after="0" w:line="240" w:lineRule="auto"/>
      </w:pPr>
      <w:r>
        <w:separator/>
      </w:r>
    </w:p>
  </w:endnote>
  <w:endnote w:type="continuationSeparator" w:id="0">
    <w:p w14:paraId="16767D6B" w14:textId="77777777" w:rsidR="004035F6" w:rsidRDefault="004035F6" w:rsidP="0076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2337860"/>
      <w:docPartObj>
        <w:docPartGallery w:val="Page Numbers (Bottom of Page)"/>
        <w:docPartUnique/>
      </w:docPartObj>
    </w:sdtPr>
    <w:sdtEndPr/>
    <w:sdtContent>
      <w:p w14:paraId="46E4EEF0" w14:textId="78591F54" w:rsidR="004067F6" w:rsidRDefault="004067F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4846E0" w14:textId="21D36C0D" w:rsidR="007659DD" w:rsidRDefault="007659DD" w:rsidP="007659DD">
    <w:pPr>
      <w:pStyle w:val="af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4829" w14:textId="77777777" w:rsidR="004035F6" w:rsidRDefault="004035F6" w:rsidP="007659DD">
      <w:pPr>
        <w:spacing w:after="0" w:line="240" w:lineRule="auto"/>
      </w:pPr>
      <w:r>
        <w:separator/>
      </w:r>
    </w:p>
  </w:footnote>
  <w:footnote w:type="continuationSeparator" w:id="0">
    <w:p w14:paraId="29E76889" w14:textId="77777777" w:rsidR="004035F6" w:rsidRDefault="004035F6" w:rsidP="00765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912"/>
    <w:multiLevelType w:val="hybridMultilevel"/>
    <w:tmpl w:val="481CC7F4"/>
    <w:lvl w:ilvl="0" w:tplc="A5C6325E">
      <w:numFmt w:val="bullet"/>
      <w:lvlText w:val="-"/>
      <w:lvlJc w:val="left"/>
      <w:pPr>
        <w:ind w:left="72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990"/>
    <w:multiLevelType w:val="hybridMultilevel"/>
    <w:tmpl w:val="E8828A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4204910"/>
    <w:multiLevelType w:val="hybridMultilevel"/>
    <w:tmpl w:val="7BCA9014"/>
    <w:lvl w:ilvl="0" w:tplc="A5C6325E">
      <w:numFmt w:val="bullet"/>
      <w:lvlText w:val="-"/>
      <w:lvlJc w:val="left"/>
      <w:pPr>
        <w:ind w:left="72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A199B"/>
    <w:multiLevelType w:val="hybridMultilevel"/>
    <w:tmpl w:val="05CA7108"/>
    <w:lvl w:ilvl="0" w:tplc="81D06E2E">
      <w:start w:val="1"/>
      <w:numFmt w:val="bullet"/>
      <w:lvlText w:val="-"/>
      <w:lvlJc w:val="left"/>
      <w:pPr>
        <w:ind w:left="1287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48316B"/>
    <w:multiLevelType w:val="hybridMultilevel"/>
    <w:tmpl w:val="3836D9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E4E00BE"/>
    <w:multiLevelType w:val="hybridMultilevel"/>
    <w:tmpl w:val="E8828A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4C32E2C"/>
    <w:multiLevelType w:val="multilevel"/>
    <w:tmpl w:val="01A8FC98"/>
    <w:lvl w:ilvl="0">
      <w:start w:val="2"/>
      <w:numFmt w:val="decimal"/>
      <w:lvlText w:val="%1."/>
      <w:lvlJc w:val="left"/>
      <w:pPr>
        <w:ind w:left="450" w:hanging="450"/>
      </w:pPr>
    </w:lvl>
    <w:lvl w:ilvl="1">
      <w:start w:val="5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4D352AE1"/>
    <w:multiLevelType w:val="hybridMultilevel"/>
    <w:tmpl w:val="60529BE8"/>
    <w:lvl w:ilvl="0" w:tplc="A5C6325E">
      <w:numFmt w:val="bullet"/>
      <w:lvlText w:val="-"/>
      <w:lvlJc w:val="left"/>
      <w:pPr>
        <w:ind w:left="72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70AB8"/>
    <w:multiLevelType w:val="hybridMultilevel"/>
    <w:tmpl w:val="AA82B924"/>
    <w:lvl w:ilvl="0" w:tplc="A5C6325E">
      <w:numFmt w:val="bullet"/>
      <w:lvlText w:val="-"/>
      <w:lvlJc w:val="left"/>
      <w:pPr>
        <w:ind w:left="72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91A4F"/>
    <w:multiLevelType w:val="hybridMultilevel"/>
    <w:tmpl w:val="EF2E446A"/>
    <w:lvl w:ilvl="0" w:tplc="BFEC3230">
      <w:start w:val="1"/>
      <w:numFmt w:val="bullet"/>
      <w:lvlText w:val="-"/>
      <w:lvlJc w:val="left"/>
      <w:pPr>
        <w:ind w:left="191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5D0C5C8A"/>
    <w:multiLevelType w:val="hybridMultilevel"/>
    <w:tmpl w:val="B896F4B0"/>
    <w:lvl w:ilvl="0" w:tplc="FFFFFFFF">
      <w:numFmt w:val="bullet"/>
      <w:lvlText w:val="-"/>
      <w:lvlJc w:val="left"/>
      <w:pPr>
        <w:ind w:left="723" w:hanging="360"/>
      </w:pPr>
      <w:rPr>
        <w:rFonts w:ascii="Times New Roman" w:eastAsiaTheme="minorHAnsi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4" w15:restartNumberingAfterBreak="0">
    <w:nsid w:val="62BD3896"/>
    <w:multiLevelType w:val="hybridMultilevel"/>
    <w:tmpl w:val="A8122F5E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7079BF"/>
    <w:multiLevelType w:val="multilevel"/>
    <w:tmpl w:val="EAD207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16" w15:restartNumberingAfterBreak="0">
    <w:nsid w:val="79F17069"/>
    <w:multiLevelType w:val="hybridMultilevel"/>
    <w:tmpl w:val="9E103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3"/>
  </w:num>
  <w:num w:numId="5">
    <w:abstractNumId w:val="14"/>
  </w:num>
  <w:num w:numId="6">
    <w:abstractNumId w:val="6"/>
  </w:num>
  <w:num w:numId="7">
    <w:abstractNumId w:val="1"/>
  </w:num>
  <w:num w:numId="8">
    <w:abstractNumId w:val="15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  <w:num w:numId="13">
    <w:abstractNumId w:val="0"/>
  </w:num>
  <w:num w:numId="14">
    <w:abstractNumId w:val="12"/>
  </w:num>
  <w:num w:numId="15">
    <w:abstractNumId w:val="16"/>
  </w:num>
  <w:num w:numId="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8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5B"/>
    <w:rsid w:val="001341F5"/>
    <w:rsid w:val="0014681E"/>
    <w:rsid w:val="002365BE"/>
    <w:rsid w:val="002B2256"/>
    <w:rsid w:val="00383212"/>
    <w:rsid w:val="003C4200"/>
    <w:rsid w:val="003F6A04"/>
    <w:rsid w:val="004035F6"/>
    <w:rsid w:val="004067F6"/>
    <w:rsid w:val="00440521"/>
    <w:rsid w:val="00473E26"/>
    <w:rsid w:val="0048293B"/>
    <w:rsid w:val="004D51BD"/>
    <w:rsid w:val="004F4C40"/>
    <w:rsid w:val="00522851"/>
    <w:rsid w:val="005510FF"/>
    <w:rsid w:val="005B6EA0"/>
    <w:rsid w:val="005F1819"/>
    <w:rsid w:val="006C2478"/>
    <w:rsid w:val="007659DD"/>
    <w:rsid w:val="007F51F6"/>
    <w:rsid w:val="00812203"/>
    <w:rsid w:val="008B60C6"/>
    <w:rsid w:val="0091308C"/>
    <w:rsid w:val="009270B8"/>
    <w:rsid w:val="00AF5F74"/>
    <w:rsid w:val="00B071E0"/>
    <w:rsid w:val="00B60E9E"/>
    <w:rsid w:val="00BD5AC0"/>
    <w:rsid w:val="00C40B03"/>
    <w:rsid w:val="00C40D8E"/>
    <w:rsid w:val="00C5698F"/>
    <w:rsid w:val="00C8426D"/>
    <w:rsid w:val="00CB1424"/>
    <w:rsid w:val="00D62BDA"/>
    <w:rsid w:val="00E1765B"/>
    <w:rsid w:val="00E63D5E"/>
    <w:rsid w:val="00F07DCF"/>
    <w:rsid w:val="00F6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B6AC8"/>
  <w15:chartTrackingRefBased/>
  <w15:docId w15:val="{A1A4AA08-B419-4B0D-95CC-74747EF0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E2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B225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"/>
    <w:basedOn w:val="a"/>
    <w:link w:val="a4"/>
    <w:uiPriority w:val="34"/>
    <w:qFormat/>
    <w:rsid w:val="00473E26"/>
    <w:pPr>
      <w:ind w:left="720"/>
      <w:contextualSpacing/>
    </w:pPr>
  </w:style>
  <w:style w:type="character" w:customStyle="1" w:styleId="a4">
    <w:name w:val="Абзац списка Знак"/>
    <w:aliases w:val="AC List 01 Знак"/>
    <w:link w:val="a3"/>
    <w:uiPriority w:val="34"/>
    <w:locked/>
    <w:rsid w:val="00473E26"/>
  </w:style>
  <w:style w:type="paragraph" w:styleId="a5">
    <w:name w:val="Body Text"/>
    <w:basedOn w:val="a"/>
    <w:link w:val="a6"/>
    <w:uiPriority w:val="99"/>
    <w:unhideWhenUsed/>
    <w:rsid w:val="00473E26"/>
    <w:pPr>
      <w:spacing w:after="120"/>
      <w:ind w:left="567"/>
      <w:jc w:val="both"/>
    </w:pPr>
    <w:rPr>
      <w:rFonts w:ascii="Calibri" w:eastAsia="Calibri" w:hAnsi="Calibri" w:cs="Times New Roman"/>
    </w:rPr>
  </w:style>
  <w:style w:type="character" w:customStyle="1" w:styleId="a6">
    <w:name w:val="Основной текст Знак"/>
    <w:basedOn w:val="a0"/>
    <w:link w:val="a5"/>
    <w:uiPriority w:val="99"/>
    <w:rsid w:val="00473E26"/>
    <w:rPr>
      <w:rFonts w:ascii="Calibri" w:eastAsia="Calibri" w:hAnsi="Calibri" w:cs="Times New Roman"/>
    </w:rPr>
  </w:style>
  <w:style w:type="paragraph" w:styleId="a7">
    <w:name w:val="Body Text Indent"/>
    <w:basedOn w:val="a"/>
    <w:link w:val="a8"/>
    <w:uiPriority w:val="99"/>
    <w:semiHidden/>
    <w:unhideWhenUsed/>
    <w:rsid w:val="00473E26"/>
    <w:pPr>
      <w:spacing w:after="120"/>
      <w:ind w:left="283"/>
      <w:jc w:val="both"/>
    </w:pPr>
    <w:rPr>
      <w:rFonts w:ascii="Calibri" w:eastAsia="Calibri" w:hAnsi="Calibri" w:cs="Times New Roman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473E26"/>
    <w:rPr>
      <w:rFonts w:ascii="Calibri" w:eastAsia="Calibri" w:hAnsi="Calibri" w:cs="Times New Roman"/>
    </w:rPr>
  </w:style>
  <w:style w:type="paragraph" w:customStyle="1" w:styleId="11">
    <w:name w:val="Заголовок1"/>
    <w:basedOn w:val="a"/>
    <w:next w:val="a5"/>
    <w:rsid w:val="00473E26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  <w:jc w:val="both"/>
    </w:pPr>
    <w:rPr>
      <w:rFonts w:ascii="Arial" w:eastAsia="MS Mincho" w:hAnsi="Arial" w:cs="MS Mincho"/>
      <w:sz w:val="28"/>
      <w:szCs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B2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2B225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6C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itle"/>
    <w:basedOn w:val="a"/>
    <w:next w:val="a"/>
    <w:link w:val="ac"/>
    <w:qFormat/>
    <w:rsid w:val="00F630CF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character" w:customStyle="1" w:styleId="ac">
    <w:name w:val="Заголовок Знак"/>
    <w:basedOn w:val="a0"/>
    <w:link w:val="ab"/>
    <w:rsid w:val="00F630CF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ad">
    <w:name w:val="header"/>
    <w:basedOn w:val="a"/>
    <w:link w:val="ae"/>
    <w:uiPriority w:val="99"/>
    <w:unhideWhenUsed/>
    <w:rsid w:val="007659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659DD"/>
  </w:style>
  <w:style w:type="paragraph" w:styleId="af">
    <w:name w:val="footer"/>
    <w:basedOn w:val="a"/>
    <w:link w:val="af0"/>
    <w:uiPriority w:val="99"/>
    <w:unhideWhenUsed/>
    <w:rsid w:val="007659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659DD"/>
  </w:style>
  <w:style w:type="character" w:styleId="af1">
    <w:name w:val="line number"/>
    <w:basedOn w:val="a0"/>
    <w:uiPriority w:val="99"/>
    <w:semiHidden/>
    <w:unhideWhenUsed/>
    <w:rsid w:val="0076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ysql.com/doc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15</Pages>
  <Words>1954</Words>
  <Characters>11139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ВВЕДЕНИЕ</vt:lpstr>
      <vt:lpstr>Техническое задание</vt:lpstr>
      <vt:lpstr>Требования к функциональным характеристикам.</vt:lpstr>
      <vt:lpstr>Требования к составу и параметрам технических средств</vt:lpstr>
      <vt:lpstr>Требования к информационной и программной совместимости</vt:lpstr>
      <vt:lpstr>Требования к транспортированию и хранению </vt:lpstr>
      <vt:lpstr>Специальные требования </vt:lpstr>
      <vt:lpstr>2.2. Описание входной информации</vt:lpstr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kabirov2544@mail.ru</dc:creator>
  <cp:keywords/>
  <dc:description/>
  <cp:lastModifiedBy>kabirov2544@mail.ru</cp:lastModifiedBy>
  <cp:revision>5</cp:revision>
  <dcterms:created xsi:type="dcterms:W3CDTF">2022-12-14T16:38:00Z</dcterms:created>
  <dcterms:modified xsi:type="dcterms:W3CDTF">2022-12-16T22:14:00Z</dcterms:modified>
</cp:coreProperties>
</file>