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39BA" w:rsidRPr="002775B8" w:rsidRDefault="00E839BA" w:rsidP="00E839BA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Белорусский государственный технологический университет</w:t>
      </w:r>
    </w:p>
    <w:p w:rsidR="00E839BA" w:rsidRPr="002775B8" w:rsidRDefault="00E839BA" w:rsidP="00E839BA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Факультет информационных технологий</w:t>
      </w:r>
    </w:p>
    <w:p w:rsidR="00E839BA" w:rsidRPr="002775B8" w:rsidRDefault="00E839BA" w:rsidP="00E839BA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Кафедра программной инженерии</w:t>
      </w:r>
    </w:p>
    <w:p w:rsidR="00E839BA" w:rsidRPr="002775B8" w:rsidRDefault="00E839BA" w:rsidP="00E839BA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E839BA" w:rsidRPr="002775B8" w:rsidRDefault="00E839BA" w:rsidP="00E839BA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E839BA" w:rsidRPr="002775B8" w:rsidRDefault="00E839BA" w:rsidP="00E839BA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:rsidR="00E839BA" w:rsidRPr="002775B8" w:rsidRDefault="00E839BA" w:rsidP="00E839BA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:rsidR="00E839BA" w:rsidRPr="002775B8" w:rsidRDefault="00E839BA" w:rsidP="00E839BA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</w:p>
    <w:p w:rsidR="00E839BA" w:rsidRPr="006F36B4" w:rsidRDefault="00E839BA" w:rsidP="00E839BA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Лабораторная работа </w:t>
      </w:r>
      <w:r>
        <w:rPr>
          <w:rFonts w:ascii="Times New Roman" w:eastAsiaTheme="minorHAnsi" w:hAnsi="Times New Roman"/>
          <w:sz w:val="28"/>
          <w:szCs w:val="28"/>
        </w:rPr>
        <w:t>7</w:t>
      </w:r>
    </w:p>
    <w:p w:rsidR="00E839BA" w:rsidRPr="002775B8" w:rsidRDefault="00E839BA" w:rsidP="00E839BA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По дисциплине «Основы алгоритмизации и программирования»</w:t>
      </w:r>
    </w:p>
    <w:p w:rsidR="00E839BA" w:rsidRPr="002775B8" w:rsidRDefault="00E839BA" w:rsidP="00E839BA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На тему «</w:t>
      </w:r>
      <w:r w:rsidRPr="00E839BA">
        <w:rPr>
          <w:sz w:val="28"/>
          <w:szCs w:val="32"/>
        </w:rPr>
        <w:t>Отладка программ</w:t>
      </w:r>
      <w:r w:rsidRPr="002775B8">
        <w:rPr>
          <w:rFonts w:ascii="Times New Roman" w:eastAsiaTheme="minorHAnsi" w:hAnsi="Times New Roman"/>
          <w:sz w:val="28"/>
          <w:szCs w:val="28"/>
        </w:rPr>
        <w:t>»</w:t>
      </w:r>
    </w:p>
    <w:p w:rsidR="00E839BA" w:rsidRPr="002775B8" w:rsidRDefault="00E839BA" w:rsidP="00E839BA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E839BA" w:rsidRPr="002775B8" w:rsidRDefault="00E839BA" w:rsidP="00E839BA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E839BA" w:rsidRPr="002775B8" w:rsidRDefault="00E839BA" w:rsidP="00E839BA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E839BA" w:rsidRPr="002775B8" w:rsidRDefault="00E839BA" w:rsidP="00E839BA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E839BA" w:rsidRPr="002775B8" w:rsidRDefault="00E839BA" w:rsidP="00E839BA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E839BA" w:rsidRPr="002775B8" w:rsidRDefault="00E839BA" w:rsidP="00E839BA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 xml:space="preserve"> </w:t>
      </w:r>
    </w:p>
    <w:p w:rsidR="00E839BA" w:rsidRPr="002775B8" w:rsidRDefault="00E839BA" w:rsidP="00E839BA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Выполнил:</w:t>
      </w:r>
    </w:p>
    <w:p w:rsidR="00E839BA" w:rsidRPr="002775B8" w:rsidRDefault="00E839BA" w:rsidP="00E839BA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Студент 1 курса 7 группы</w:t>
      </w:r>
    </w:p>
    <w:p w:rsidR="00E839BA" w:rsidRPr="002775B8" w:rsidRDefault="00E839BA" w:rsidP="00E839BA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Ананьев Роман Васильевич</w:t>
      </w:r>
    </w:p>
    <w:p w:rsidR="00E839BA" w:rsidRPr="002775B8" w:rsidRDefault="00E839BA" w:rsidP="00E839BA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Преподаватель: асс. Андронова М.В.</w:t>
      </w:r>
    </w:p>
    <w:p w:rsidR="00E839BA" w:rsidRPr="002775B8" w:rsidRDefault="00E839BA" w:rsidP="00E839BA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:rsidR="00E839BA" w:rsidRPr="002775B8" w:rsidRDefault="00E839BA" w:rsidP="00E839BA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:rsidR="00E839BA" w:rsidRDefault="00E839BA" w:rsidP="00E839BA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 w:rsidRPr="002775B8">
        <w:rPr>
          <w:rFonts w:ascii="Times New Roman" w:eastAsiaTheme="minorHAnsi" w:hAnsi="Times New Roman"/>
          <w:sz w:val="28"/>
          <w:szCs w:val="28"/>
        </w:rPr>
        <w:t>2023, Минск</w:t>
      </w:r>
    </w:p>
    <w:p w:rsidR="00E839BA" w:rsidRDefault="00E839BA" w:rsidP="00E839BA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:rsidR="00E839BA" w:rsidRDefault="00E839BA" w:rsidP="00E839BA">
      <w:pPr>
        <w:ind w:firstLine="567"/>
        <w:jc w:val="both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eastAsiaTheme="minorHAnsi" w:hAnsi="Times New Roman"/>
          <w:b/>
          <w:sz w:val="28"/>
          <w:szCs w:val="28"/>
        </w:rPr>
        <w:lastRenderedPageBreak/>
        <w:t xml:space="preserve">Задание №1 </w:t>
      </w:r>
      <w:r w:rsidRPr="005545AD">
        <w:rPr>
          <w:rFonts w:ascii="Times New Roman" w:hAnsi="Times New Roman"/>
          <w:spacing w:val="-8"/>
          <w:sz w:val="28"/>
          <w:szCs w:val="28"/>
        </w:rPr>
        <w:t xml:space="preserve">В </w:t>
      </w:r>
      <w:r>
        <w:rPr>
          <w:rFonts w:ascii="Times New Roman" w:hAnsi="Times New Roman"/>
          <w:spacing w:val="-8"/>
          <w:sz w:val="28"/>
          <w:szCs w:val="28"/>
        </w:rPr>
        <w:t xml:space="preserve">соответствии со своим вариантом написать программу и отладить ее для задачи, представленной в таблице ниже. Опробовать средства </w:t>
      </w:r>
      <w:r w:rsidRPr="000B4D0B">
        <w:rPr>
          <w:rFonts w:ascii="Times New Roman" w:hAnsi="Times New Roman"/>
          <w:b/>
          <w:i/>
          <w:spacing w:val="-8"/>
          <w:sz w:val="28"/>
          <w:szCs w:val="28"/>
        </w:rPr>
        <w:t>интерактивной</w:t>
      </w:r>
      <w:r>
        <w:rPr>
          <w:rFonts w:ascii="Times New Roman" w:hAnsi="Times New Roman"/>
          <w:spacing w:val="-8"/>
          <w:sz w:val="28"/>
          <w:szCs w:val="28"/>
        </w:rPr>
        <w:t xml:space="preserve"> отладки </w:t>
      </w:r>
      <w:r w:rsidRPr="0035256F">
        <w:rPr>
          <w:rFonts w:ascii="Times New Roman" w:hAnsi="Times New Roman"/>
          <w:b/>
          <w:bCs/>
          <w:color w:val="000000"/>
          <w:sz w:val="28"/>
          <w:szCs w:val="28"/>
        </w:rPr>
        <w:t>Шаг с обходом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pacing w:val="-8"/>
          <w:sz w:val="28"/>
          <w:szCs w:val="28"/>
        </w:rPr>
        <w:t xml:space="preserve">Вызвать окно </w:t>
      </w:r>
      <w:r w:rsidRPr="00B4264D">
        <w:rPr>
          <w:rFonts w:ascii="Times New Roman" w:hAnsi="Times New Roman"/>
          <w:b/>
          <w:spacing w:val="-8"/>
          <w:sz w:val="28"/>
          <w:szCs w:val="28"/>
        </w:rPr>
        <w:t>Контрольное значение</w:t>
      </w:r>
      <w:r>
        <w:rPr>
          <w:rFonts w:ascii="Times New Roman" w:hAnsi="Times New Roman"/>
          <w:spacing w:val="-8"/>
          <w:sz w:val="28"/>
          <w:szCs w:val="28"/>
        </w:rPr>
        <w:t xml:space="preserve"> </w:t>
      </w:r>
      <w:r w:rsidRPr="00B4264D">
        <w:rPr>
          <w:rFonts w:ascii="Times New Roman" w:hAnsi="Times New Roman"/>
          <w:b/>
          <w:spacing w:val="-8"/>
          <w:sz w:val="28"/>
          <w:szCs w:val="28"/>
        </w:rPr>
        <w:t>1</w:t>
      </w:r>
      <w:r>
        <w:rPr>
          <w:rFonts w:ascii="Times New Roman" w:hAnsi="Times New Roman"/>
          <w:spacing w:val="-8"/>
          <w:sz w:val="28"/>
          <w:szCs w:val="28"/>
        </w:rPr>
        <w:t xml:space="preserve">, поместить туда имена переменных и проконтролировать их значения в процессе выполнения программы. </w:t>
      </w:r>
    </w:p>
    <w:p w:rsidR="00E839BA" w:rsidRDefault="00E839BA" w:rsidP="00E839BA">
      <w:pPr>
        <w:ind w:firstLine="567"/>
        <w:jc w:val="both"/>
        <w:rPr>
          <w:rFonts w:ascii="Times New Roman" w:hAnsi="Times New Roman"/>
          <w:spacing w:val="-1"/>
          <w:sz w:val="28"/>
          <w:szCs w:val="28"/>
        </w:rPr>
      </w:pPr>
      <w:r>
        <w:rPr>
          <w:rFonts w:ascii="Times New Roman" w:hAnsi="Times New Roman"/>
          <w:spacing w:val="-1"/>
          <w:sz w:val="28"/>
          <w:szCs w:val="28"/>
        </w:rPr>
        <w:t xml:space="preserve">В отчете представить результаты в окне </w:t>
      </w:r>
      <w:r w:rsidRPr="00B4264D">
        <w:rPr>
          <w:rFonts w:ascii="Times New Roman" w:hAnsi="Times New Roman"/>
          <w:b/>
          <w:spacing w:val="-1"/>
          <w:sz w:val="28"/>
          <w:szCs w:val="28"/>
        </w:rPr>
        <w:t>Отладчика</w:t>
      </w:r>
      <w:r>
        <w:rPr>
          <w:rFonts w:ascii="Times New Roman" w:hAnsi="Times New Roman"/>
          <w:spacing w:val="-1"/>
          <w:sz w:val="28"/>
          <w:szCs w:val="28"/>
        </w:rPr>
        <w:t xml:space="preserve"> (окно </w:t>
      </w:r>
      <w:r w:rsidRPr="00C65325">
        <w:rPr>
          <w:rFonts w:ascii="Times New Roman" w:hAnsi="Times New Roman"/>
          <w:b/>
          <w:spacing w:val="-1"/>
          <w:sz w:val="28"/>
          <w:szCs w:val="28"/>
        </w:rPr>
        <w:t>Видимые</w:t>
      </w:r>
      <w:r>
        <w:rPr>
          <w:rFonts w:ascii="Times New Roman" w:hAnsi="Times New Roman"/>
          <w:b/>
          <w:spacing w:val="-1"/>
          <w:sz w:val="28"/>
          <w:szCs w:val="28"/>
        </w:rPr>
        <w:t xml:space="preserve"> </w:t>
      </w:r>
      <w:r w:rsidRPr="00B4264D">
        <w:rPr>
          <w:rFonts w:ascii="Times New Roman" w:hAnsi="Times New Roman"/>
          <w:spacing w:val="-1"/>
          <w:sz w:val="28"/>
          <w:szCs w:val="28"/>
        </w:rPr>
        <w:t>и</w:t>
      </w:r>
      <w:r>
        <w:rPr>
          <w:rFonts w:ascii="Times New Roman" w:hAnsi="Times New Roman"/>
          <w:b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pacing w:val="-8"/>
          <w:sz w:val="28"/>
          <w:szCs w:val="28"/>
        </w:rPr>
        <w:t xml:space="preserve">окно </w:t>
      </w:r>
      <w:r w:rsidRPr="00B4264D">
        <w:rPr>
          <w:rFonts w:ascii="Times New Roman" w:hAnsi="Times New Roman"/>
          <w:b/>
          <w:spacing w:val="-8"/>
          <w:sz w:val="28"/>
          <w:szCs w:val="28"/>
        </w:rPr>
        <w:t>Контрольное значение</w:t>
      </w:r>
      <w:r>
        <w:rPr>
          <w:rFonts w:ascii="Times New Roman" w:hAnsi="Times New Roman"/>
          <w:spacing w:val="-8"/>
          <w:sz w:val="28"/>
          <w:szCs w:val="28"/>
        </w:rPr>
        <w:t xml:space="preserve"> </w:t>
      </w:r>
      <w:r w:rsidRPr="00B4264D">
        <w:rPr>
          <w:rFonts w:ascii="Times New Roman" w:hAnsi="Times New Roman"/>
          <w:b/>
          <w:spacing w:val="-8"/>
          <w:sz w:val="28"/>
          <w:szCs w:val="28"/>
        </w:rPr>
        <w:t>1</w:t>
      </w:r>
      <w:r>
        <w:rPr>
          <w:rFonts w:ascii="Times New Roman" w:hAnsi="Times New Roman"/>
          <w:spacing w:val="-1"/>
          <w:sz w:val="28"/>
          <w:szCs w:val="28"/>
        </w:rPr>
        <w:t xml:space="preserve">). </w:t>
      </w:r>
    </w:p>
    <w:p w:rsidR="00E839BA" w:rsidRDefault="00E839BA" w:rsidP="00E839BA">
      <w:pPr>
        <w:ind w:firstLine="567"/>
        <w:jc w:val="both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spacing w:val="-1"/>
          <w:sz w:val="28"/>
          <w:szCs w:val="28"/>
        </w:rPr>
        <w:t xml:space="preserve">Для той же программы представить результаты в окнах </w:t>
      </w:r>
      <w:r w:rsidRPr="00641847">
        <w:rPr>
          <w:rFonts w:ascii="Times New Roman" w:hAnsi="Times New Roman"/>
          <w:b/>
          <w:spacing w:val="-1"/>
          <w:sz w:val="28"/>
          <w:szCs w:val="28"/>
        </w:rPr>
        <w:t>Отладчика</w:t>
      </w:r>
      <w:r>
        <w:rPr>
          <w:rFonts w:ascii="Times New Roman" w:hAnsi="Times New Roman"/>
          <w:spacing w:val="-1"/>
          <w:sz w:val="28"/>
          <w:szCs w:val="28"/>
        </w:rPr>
        <w:t xml:space="preserve"> для интерактивной отладки </w:t>
      </w:r>
      <w:r w:rsidRPr="0035256F">
        <w:rPr>
          <w:rFonts w:ascii="Times New Roman" w:hAnsi="Times New Roman"/>
          <w:b/>
          <w:bCs/>
          <w:color w:val="000000"/>
          <w:sz w:val="28"/>
          <w:szCs w:val="28"/>
        </w:rPr>
        <w:t xml:space="preserve">Шаг с 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>заходом</w:t>
      </w:r>
      <w:r>
        <w:rPr>
          <w:rFonts w:ascii="Times New Roman" w:hAnsi="Times New Roman"/>
          <w:bCs/>
          <w:color w:val="000000"/>
          <w:sz w:val="28"/>
          <w:szCs w:val="28"/>
        </w:rPr>
        <w:t>.</w:t>
      </w:r>
    </w:p>
    <w:p w:rsidR="00E839BA" w:rsidRDefault="00E839BA" w:rsidP="00E839BA">
      <w:pPr>
        <w:ind w:firstLine="567"/>
        <w:jc w:val="both"/>
        <w:rPr>
          <w:rFonts w:ascii="Times New Roman" w:hAnsi="Times New Roman"/>
          <w:bCs/>
          <w:color w:val="000000"/>
          <w:sz w:val="28"/>
          <w:szCs w:val="28"/>
        </w:rPr>
      </w:pPr>
    </w:p>
    <w:tbl>
      <w:tblPr>
        <w:tblW w:w="0" w:type="auto"/>
        <w:tblInd w:w="7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71" w:type="dxa"/>
          <w:right w:w="71" w:type="dxa"/>
        </w:tblCellMar>
        <w:tblLook w:val="00A0" w:firstRow="1" w:lastRow="0" w:firstColumn="1" w:lastColumn="0" w:noHBand="0" w:noVBand="0"/>
      </w:tblPr>
      <w:tblGrid>
        <w:gridCol w:w="424"/>
        <w:gridCol w:w="3554"/>
        <w:gridCol w:w="2428"/>
      </w:tblGrid>
      <w:tr w:rsidR="00E839BA" w:rsidRPr="001E7880" w:rsidTr="008670C5">
        <w:trPr>
          <w:tblHeader/>
        </w:trPr>
        <w:tc>
          <w:tcPr>
            <w:tcW w:w="0" w:type="auto"/>
          </w:tcPr>
          <w:p w:rsidR="00E839BA" w:rsidRPr="003E2A9F" w:rsidRDefault="00E839BA" w:rsidP="008670C5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3E2A9F">
              <w:rPr>
                <w:rFonts w:ascii="Times New Roman" w:hAnsi="Times New Roman"/>
                <w:b/>
                <w:sz w:val="28"/>
                <w:szCs w:val="28"/>
              </w:rPr>
              <w:t>№</w:t>
            </w:r>
          </w:p>
        </w:tc>
        <w:tc>
          <w:tcPr>
            <w:tcW w:w="0" w:type="auto"/>
          </w:tcPr>
          <w:p w:rsidR="00E839BA" w:rsidRPr="001E7880" w:rsidRDefault="00E839BA" w:rsidP="008670C5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1E7880">
              <w:rPr>
                <w:rFonts w:ascii="Times New Roman" w:hAnsi="Times New Roman"/>
                <w:b/>
                <w:sz w:val="28"/>
                <w:szCs w:val="28"/>
              </w:rPr>
              <w:t>Формул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ы</w:t>
            </w:r>
            <w:r w:rsidRPr="001E7880">
              <w:rPr>
                <w:rFonts w:ascii="Times New Roman" w:hAnsi="Times New Roman"/>
                <w:b/>
                <w:sz w:val="28"/>
                <w:szCs w:val="28"/>
              </w:rPr>
              <w:t xml:space="preserve"> для вычислений</w: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:rsidR="00E839BA" w:rsidRPr="001E7880" w:rsidRDefault="00E839BA" w:rsidP="008670C5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1E7880">
              <w:rPr>
                <w:rFonts w:ascii="Times New Roman" w:hAnsi="Times New Roman"/>
                <w:b/>
                <w:sz w:val="28"/>
                <w:szCs w:val="28"/>
              </w:rPr>
              <w:t>Исходные данные</w:t>
            </w:r>
          </w:p>
        </w:tc>
      </w:tr>
      <w:tr w:rsidR="00E839BA" w:rsidRPr="006F4F75" w:rsidTr="008670C5">
        <w:tblPrEx>
          <w:tblCellMar>
            <w:left w:w="70" w:type="dxa"/>
            <w:right w:w="70" w:type="dxa"/>
          </w:tblCellMar>
        </w:tblPrEx>
        <w:tc>
          <w:tcPr>
            <w:tcW w:w="0" w:type="auto"/>
          </w:tcPr>
          <w:p w:rsidR="00E839BA" w:rsidRPr="006F4F75" w:rsidRDefault="00E839BA" w:rsidP="008670C5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E839BA" w:rsidRPr="006F4F75" w:rsidRDefault="00E839BA" w:rsidP="008670C5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E839BA" w:rsidRPr="006F4F75" w:rsidRDefault="00E839BA" w:rsidP="008670C5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42"/>
                <w:sz w:val="28"/>
                <w:szCs w:val="28"/>
              </w:rPr>
              <w:object w:dxaOrig="2659" w:dyaOrig="9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9pt;height:58.8pt" o:ole="">
                  <v:imagedata r:id="rId4" o:title=""/>
                </v:shape>
                <o:OLEObject Type="Embed" ProgID="Equation.3" ShapeID="_x0000_i1025" DrawAspect="Content" ObjectID="_1756831678" r:id="rId5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:rsidR="00E839BA" w:rsidRPr="006F4F75" w:rsidRDefault="00E839BA" w:rsidP="008670C5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46"/>
                <w:sz w:val="28"/>
                <w:szCs w:val="28"/>
              </w:rPr>
              <w:object w:dxaOrig="1120" w:dyaOrig="1040">
                <v:shape id="_x0000_i1026" type="#_x0000_t75" style="width:67.8pt;height:64.8pt" o:ole="">
                  <v:imagedata r:id="rId6" o:title=""/>
                </v:shape>
                <o:OLEObject Type="Embed" ProgID="Equation.3" ShapeID="_x0000_i1026" DrawAspect="Content" ObjectID="_1756831679" r:id="rId7"/>
              </w:object>
            </w:r>
          </w:p>
        </w:tc>
      </w:tr>
    </w:tbl>
    <w:p w:rsidR="00E839BA" w:rsidRDefault="00E839BA" w:rsidP="00E839BA">
      <w:pPr>
        <w:jc w:val="both"/>
        <w:rPr>
          <w:rFonts w:ascii="Times New Roman" w:hAnsi="Times New Roman"/>
          <w:bCs/>
          <w:color w:val="000000"/>
          <w:sz w:val="28"/>
          <w:szCs w:val="28"/>
        </w:rPr>
      </w:pPr>
    </w:p>
    <w:p w:rsidR="00E839BA" w:rsidRDefault="00E839BA" w:rsidP="00E839BA">
      <w:pPr>
        <w:ind w:firstLine="567"/>
        <w:jc w:val="both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\</w:t>
      </w:r>
      <w:r>
        <w:rPr>
          <w:rFonts w:ascii="Times New Roman" w:hAnsi="Times New Roman"/>
          <w:bCs/>
          <w:noProof/>
          <w:color w:val="000000"/>
          <w:sz w:val="28"/>
          <w:szCs w:val="28"/>
        </w:rPr>
        <w:drawing>
          <wp:inline distT="0" distB="0" distL="0" distR="0">
            <wp:extent cx="5935980" cy="31546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9BA" w:rsidRPr="00E839BA" w:rsidRDefault="00E839BA" w:rsidP="00E839BA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b/>
          <w:sz w:val="28"/>
          <w:szCs w:val="28"/>
        </w:rPr>
      </w:pPr>
    </w:p>
    <w:p w:rsidR="00E839BA" w:rsidRDefault="00E839BA" w:rsidP="00E839BA">
      <w:r>
        <w:rPr>
          <w:noProof/>
        </w:rPr>
        <w:lastRenderedPageBreak/>
        <w:drawing>
          <wp:inline distT="0" distB="0" distL="0" distR="0">
            <wp:extent cx="5935980" cy="31546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9BA" w:rsidRPr="00BB5AC1" w:rsidRDefault="00E839BA" w:rsidP="00E839BA">
      <w:pPr>
        <w:ind w:firstLine="510"/>
        <w:jc w:val="both"/>
        <w:rPr>
          <w:rFonts w:ascii="Times New Roman" w:hAnsi="Times New Roman"/>
          <w:spacing w:val="-8"/>
          <w:sz w:val="24"/>
          <w:szCs w:val="28"/>
        </w:rPr>
      </w:pPr>
      <w:r w:rsidRPr="00BB5AC1">
        <w:rPr>
          <w:rFonts w:ascii="Times New Roman" w:hAnsi="Times New Roman"/>
          <w:b/>
          <w:sz w:val="24"/>
          <w:szCs w:val="28"/>
        </w:rPr>
        <w:t>Задание №2</w:t>
      </w:r>
      <w:r w:rsidRPr="00BB5AC1">
        <w:rPr>
          <w:rFonts w:ascii="Times New Roman" w:hAnsi="Times New Roman"/>
          <w:sz w:val="24"/>
          <w:szCs w:val="28"/>
        </w:rPr>
        <w:t xml:space="preserve"> </w:t>
      </w:r>
      <w:r w:rsidRPr="00BB5AC1">
        <w:rPr>
          <w:rFonts w:ascii="Times New Roman" w:hAnsi="Times New Roman"/>
          <w:spacing w:val="-8"/>
          <w:sz w:val="24"/>
          <w:szCs w:val="28"/>
        </w:rPr>
        <w:t xml:space="preserve">В соответствии со своим вариантом написать программу и отладить ее для задачи, представленной в таблице ниже. Опробовать средства </w:t>
      </w:r>
      <w:r w:rsidRPr="00BB5AC1">
        <w:rPr>
          <w:rFonts w:ascii="Times New Roman" w:hAnsi="Times New Roman"/>
          <w:b/>
          <w:i/>
          <w:spacing w:val="-8"/>
          <w:sz w:val="24"/>
          <w:szCs w:val="28"/>
        </w:rPr>
        <w:t>планируемой</w:t>
      </w:r>
      <w:r w:rsidRPr="00BB5AC1">
        <w:rPr>
          <w:rFonts w:ascii="Times New Roman" w:hAnsi="Times New Roman"/>
          <w:spacing w:val="-8"/>
          <w:sz w:val="24"/>
          <w:szCs w:val="28"/>
        </w:rPr>
        <w:t xml:space="preserve"> отладки. </w:t>
      </w:r>
    </w:p>
    <w:p w:rsidR="00E839BA" w:rsidRPr="00BB5AC1" w:rsidRDefault="00E839BA" w:rsidP="00E839BA">
      <w:pPr>
        <w:ind w:firstLine="510"/>
        <w:jc w:val="both"/>
        <w:rPr>
          <w:rFonts w:ascii="Times New Roman" w:hAnsi="Times New Roman"/>
          <w:spacing w:val="-1"/>
          <w:sz w:val="24"/>
          <w:szCs w:val="28"/>
        </w:rPr>
      </w:pPr>
      <w:r w:rsidRPr="00BB5AC1">
        <w:rPr>
          <w:rFonts w:ascii="Times New Roman" w:hAnsi="Times New Roman"/>
          <w:spacing w:val="-1"/>
          <w:sz w:val="24"/>
          <w:szCs w:val="28"/>
        </w:rPr>
        <w:t xml:space="preserve">В отчете представить результаты в окне </w:t>
      </w:r>
      <w:r w:rsidRPr="00BB5AC1">
        <w:rPr>
          <w:rFonts w:ascii="Times New Roman" w:hAnsi="Times New Roman"/>
          <w:b/>
          <w:spacing w:val="-1"/>
          <w:sz w:val="24"/>
          <w:szCs w:val="28"/>
        </w:rPr>
        <w:t>Отладчика</w:t>
      </w:r>
      <w:r w:rsidRPr="00BB5AC1">
        <w:rPr>
          <w:rFonts w:ascii="Times New Roman" w:hAnsi="Times New Roman"/>
          <w:spacing w:val="-1"/>
          <w:sz w:val="24"/>
          <w:szCs w:val="28"/>
        </w:rPr>
        <w:t xml:space="preserve"> (окно </w:t>
      </w:r>
      <w:r w:rsidRPr="00BB5AC1">
        <w:rPr>
          <w:rFonts w:ascii="Times New Roman" w:hAnsi="Times New Roman"/>
          <w:b/>
          <w:spacing w:val="-1"/>
          <w:sz w:val="24"/>
          <w:szCs w:val="28"/>
        </w:rPr>
        <w:t xml:space="preserve">Локальные </w:t>
      </w:r>
      <w:r w:rsidRPr="00BB5AC1">
        <w:rPr>
          <w:rFonts w:ascii="Times New Roman" w:hAnsi="Times New Roman"/>
          <w:spacing w:val="-1"/>
          <w:sz w:val="24"/>
          <w:szCs w:val="28"/>
        </w:rPr>
        <w:t>и окно</w:t>
      </w:r>
      <w:r w:rsidRPr="00BB5AC1">
        <w:rPr>
          <w:rFonts w:ascii="Times New Roman" w:hAnsi="Times New Roman"/>
          <w:b/>
          <w:spacing w:val="-1"/>
          <w:sz w:val="24"/>
          <w:szCs w:val="28"/>
        </w:rPr>
        <w:t xml:space="preserve"> Контрольное значение 1</w:t>
      </w:r>
      <w:r w:rsidRPr="00BB5AC1">
        <w:rPr>
          <w:rFonts w:ascii="Times New Roman" w:hAnsi="Times New Roman"/>
          <w:spacing w:val="-1"/>
          <w:sz w:val="24"/>
          <w:szCs w:val="28"/>
        </w:rPr>
        <w:t xml:space="preserve">). </w:t>
      </w:r>
    </w:p>
    <w:p w:rsidR="00E839BA" w:rsidRPr="00BB5AC1" w:rsidRDefault="00E839BA" w:rsidP="00E839BA">
      <w:pPr>
        <w:ind w:firstLine="510"/>
        <w:jc w:val="both"/>
        <w:rPr>
          <w:rFonts w:ascii="Times New Roman" w:hAnsi="Times New Roman"/>
          <w:spacing w:val="-1"/>
          <w:sz w:val="24"/>
          <w:szCs w:val="28"/>
        </w:rPr>
      </w:pPr>
      <w:r w:rsidRPr="00BB5AC1">
        <w:rPr>
          <w:rFonts w:ascii="Times New Roman" w:hAnsi="Times New Roman"/>
          <w:sz w:val="24"/>
          <w:szCs w:val="28"/>
        </w:rPr>
        <w:t xml:space="preserve">Создать </w:t>
      </w:r>
      <w:r w:rsidRPr="00BB5AC1">
        <w:rPr>
          <w:rFonts w:ascii="Times New Roman" w:hAnsi="Times New Roman"/>
          <w:b/>
          <w:i/>
          <w:spacing w:val="-1"/>
          <w:sz w:val="24"/>
          <w:szCs w:val="28"/>
        </w:rPr>
        <w:t>исполняемый файл</w:t>
      </w:r>
      <w:r w:rsidRPr="00BB5AC1">
        <w:rPr>
          <w:rFonts w:ascii="Times New Roman" w:hAnsi="Times New Roman"/>
          <w:spacing w:val="-1"/>
          <w:sz w:val="24"/>
          <w:szCs w:val="28"/>
        </w:rPr>
        <w:t xml:space="preserve"> и ознакомиться с файлами в папках проекта.</w:t>
      </w:r>
    </w:p>
    <w:tbl>
      <w:tblPr>
        <w:tblW w:w="4478" w:type="pct"/>
        <w:tblInd w:w="817" w:type="dxa"/>
        <w:tblLayout w:type="fixed"/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784"/>
        <w:gridCol w:w="7788"/>
      </w:tblGrid>
      <w:tr w:rsidR="00E839BA" w:rsidRPr="00D311B0" w:rsidTr="008670C5">
        <w:trPr>
          <w:tblHeader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39BA" w:rsidRPr="00D311B0" w:rsidRDefault="00E839BA" w:rsidP="008670C5">
            <w:pPr>
              <w:spacing w:before="120"/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</w:pPr>
            <w:r w:rsidRPr="00D311B0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№ варианта</w:t>
            </w:r>
          </w:p>
        </w:tc>
        <w:tc>
          <w:tcPr>
            <w:tcW w:w="1261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39BA" w:rsidRPr="00D311B0" w:rsidRDefault="00E839BA" w:rsidP="008670C5">
            <w:pPr>
              <w:spacing w:before="120"/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</w:pPr>
            <w:r w:rsidRPr="00D311B0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Условие задачи</w:t>
            </w:r>
          </w:p>
        </w:tc>
      </w:tr>
      <w:tr w:rsidR="00E839BA" w:rsidRPr="00D311B0" w:rsidTr="008670C5"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39BA" w:rsidRPr="00D311B0" w:rsidRDefault="00E839BA" w:rsidP="008670C5">
            <w:pP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D311B0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39BA" w:rsidRPr="00C65325" w:rsidRDefault="00E839BA" w:rsidP="008670C5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65325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Используя перебор значений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,</w:t>
            </w:r>
            <w:r w:rsidRPr="00C65325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вывести на экран в возрастающем порядке все трехзначные числа,</w:t>
            </w:r>
            <w:r w:rsidRPr="007D098F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C65325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в десятичной записи которых нет одинаковых цифр.</w:t>
            </w:r>
          </w:p>
        </w:tc>
      </w:tr>
    </w:tbl>
    <w:p w:rsidR="00E839BA" w:rsidRDefault="00E839BA" w:rsidP="00E839BA">
      <w:pPr>
        <w:jc w:val="left"/>
        <w:rPr>
          <w:rFonts w:ascii="Times New Roman" w:hAnsi="Times New Roman"/>
          <w:b/>
          <w:sz w:val="28"/>
          <w:szCs w:val="28"/>
        </w:rPr>
      </w:pPr>
    </w:p>
    <w:p w:rsidR="00E839BA" w:rsidRDefault="00BB5AC1" w:rsidP="00E839BA">
      <w:pPr>
        <w:jc w:val="left"/>
        <w:rPr>
          <w:rFonts w:ascii="Times New Roman" w:hAnsi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37885" cy="3159125"/>
            <wp:effectExtent l="0" t="0" r="571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AC1" w:rsidRDefault="00BB5AC1" w:rsidP="00E839BA">
      <w:pPr>
        <w:jc w:val="left"/>
        <w:rPr>
          <w:rFonts w:ascii="Times New Roman" w:hAnsi="Times New Roman"/>
          <w:b/>
          <w:sz w:val="28"/>
          <w:szCs w:val="28"/>
        </w:rPr>
      </w:pPr>
    </w:p>
    <w:p w:rsidR="00BB5AC1" w:rsidRDefault="00BB5AC1" w:rsidP="00E839BA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36615" cy="3159125"/>
            <wp:effectExtent l="0" t="0" r="698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9BA" w:rsidRDefault="00E839BA" w:rsidP="00E839BA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Доп. Задание №1</w:t>
      </w:r>
    </w:p>
    <w:p w:rsidR="00E839BA" w:rsidRPr="00581202" w:rsidRDefault="00E839BA" w:rsidP="00E839BA">
      <w:pPr>
        <w:ind w:left="851"/>
        <w:jc w:val="both"/>
        <w:rPr>
          <w:rFonts w:ascii="Times New Roman" w:hAnsi="Times New Roman"/>
          <w:sz w:val="28"/>
          <w:szCs w:val="28"/>
        </w:rPr>
      </w:pPr>
      <w:r w:rsidRPr="00581202">
        <w:rPr>
          <w:rFonts w:ascii="Times New Roman" w:hAnsi="Times New Roman"/>
          <w:sz w:val="28"/>
          <w:szCs w:val="28"/>
        </w:rPr>
        <w:t>Найти натуральное число, состоящее из трёх цифр, с возрастающими слева направо цифрами, являющееся полным квадратом. Число является полным квадратом, если квадратный корень из него – простое число (число 121 – полный квадрат, т.</w:t>
      </w:r>
      <w:r>
        <w:rPr>
          <w:rFonts w:ascii="Times New Roman" w:hAnsi="Times New Roman"/>
          <w:sz w:val="28"/>
          <w:szCs w:val="28"/>
        </w:rPr>
        <w:t> </w:t>
      </w:r>
      <w:r w:rsidRPr="00581202">
        <w:rPr>
          <w:rFonts w:ascii="Times New Roman" w:hAnsi="Times New Roman"/>
          <w:sz w:val="28"/>
          <w:szCs w:val="28"/>
        </w:rPr>
        <w:t>к. 121=11</w:t>
      </w:r>
      <w:r>
        <w:rPr>
          <w:rFonts w:ascii="Times New Roman" w:hAnsi="Times New Roman"/>
          <w:sz w:val="28"/>
          <w:szCs w:val="28"/>
        </w:rPr>
        <w:t xml:space="preserve"> ∙ </w:t>
      </w:r>
      <w:r w:rsidRPr="00581202">
        <w:rPr>
          <w:rFonts w:ascii="Times New Roman" w:hAnsi="Times New Roman"/>
          <w:sz w:val="28"/>
          <w:szCs w:val="28"/>
        </w:rPr>
        <w:t>11, а 11 – простое число)</w:t>
      </w:r>
      <w:r>
        <w:rPr>
          <w:rFonts w:ascii="Times New Roman" w:hAnsi="Times New Roman"/>
          <w:sz w:val="28"/>
          <w:szCs w:val="28"/>
        </w:rPr>
        <w:t>.</w:t>
      </w:r>
    </w:p>
    <w:p w:rsidR="00E839BA" w:rsidRDefault="00E839BA" w:rsidP="00E839BA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35980" cy="31546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9BA" w:rsidRDefault="00E839BA" w:rsidP="00E839BA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Доп. Задание №2</w:t>
      </w:r>
      <w:r w:rsidRPr="00E839BA"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Имеются два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сосуда.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В первом сосуде находится C1 литров воды,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во втором 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C2 литров воды. Из первого сосуда переливают половину воды во второй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сосуд,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 xml:space="preserve">затем из второго переливают половину в первый </w:t>
      </w:r>
      <w:r w:rsidRPr="00581202">
        <w:rPr>
          <w:rFonts w:ascii="Times New Roman" w:hAnsi="Times New Roman"/>
          <w:sz w:val="28"/>
          <w:szCs w:val="28"/>
        </w:rPr>
        <w:lastRenderedPageBreak/>
        <w:t>сосуд,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и т</w:t>
      </w:r>
      <w:r>
        <w:rPr>
          <w:rFonts w:ascii="Times New Roman" w:hAnsi="Times New Roman"/>
          <w:sz w:val="28"/>
          <w:szCs w:val="28"/>
        </w:rPr>
        <w:t>. д.</w:t>
      </w:r>
      <w:r w:rsidRPr="00581202">
        <w:rPr>
          <w:rFonts w:ascii="Times New Roman" w:hAnsi="Times New Roman"/>
          <w:sz w:val="28"/>
          <w:szCs w:val="28"/>
        </w:rPr>
        <w:t xml:space="preserve"> Сколько воды окажется в обоих сосудах после 12 переливаний</w:t>
      </w:r>
      <w:r>
        <w:rPr>
          <w:rFonts w:ascii="Times New Roman" w:hAnsi="Times New Roman"/>
          <w:sz w:val="28"/>
          <w:szCs w:val="28"/>
        </w:rPr>
        <w:t>?</w:t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5980" cy="31623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9BA" w:rsidRDefault="00E839BA" w:rsidP="00E839BA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Доп. Задание №3</w:t>
      </w:r>
      <w:r w:rsidRPr="00E839BA"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 xml:space="preserve">Три приятеля были свидетелями нарушения правил дорожного движения. Номер автомобиля – четырехзначное число – никто </w:t>
      </w:r>
      <w:r>
        <w:rPr>
          <w:rFonts w:ascii="Times New Roman" w:hAnsi="Times New Roman"/>
          <w:sz w:val="28"/>
          <w:szCs w:val="28"/>
        </w:rPr>
        <w:t xml:space="preserve">полностью </w:t>
      </w:r>
      <w:r w:rsidRPr="00581202">
        <w:rPr>
          <w:rFonts w:ascii="Times New Roman" w:hAnsi="Times New Roman"/>
          <w:sz w:val="28"/>
          <w:szCs w:val="28"/>
        </w:rPr>
        <w:t xml:space="preserve">не запомнил. Из показаний следует, что номер делится на 2, на 7 и на 11, в записи номера участвуют только две цифры, сумма цифр номера </w:t>
      </w:r>
      <w:r>
        <w:rPr>
          <w:rFonts w:ascii="Times New Roman" w:hAnsi="Times New Roman"/>
          <w:sz w:val="28"/>
          <w:szCs w:val="28"/>
        </w:rPr>
        <w:t>равна</w:t>
      </w:r>
      <w:r w:rsidRPr="00581202">
        <w:rPr>
          <w:rFonts w:ascii="Times New Roman" w:hAnsi="Times New Roman"/>
          <w:sz w:val="28"/>
          <w:szCs w:val="28"/>
        </w:rPr>
        <w:t xml:space="preserve"> 30.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Состав</w:t>
      </w:r>
      <w:r>
        <w:rPr>
          <w:rFonts w:ascii="Times New Roman" w:hAnsi="Times New Roman"/>
          <w:sz w:val="28"/>
          <w:szCs w:val="28"/>
        </w:rPr>
        <w:t>ить</w:t>
      </w:r>
      <w:r w:rsidRPr="00581202">
        <w:rPr>
          <w:rFonts w:ascii="Times New Roman" w:hAnsi="Times New Roman"/>
          <w:sz w:val="28"/>
          <w:szCs w:val="28"/>
        </w:rPr>
        <w:t xml:space="preserve"> алгоритм и программу для определения номера автомашины.</w:t>
      </w:r>
    </w:p>
    <w:p w:rsidR="00E839BA" w:rsidRPr="00E839BA" w:rsidRDefault="00E839BA" w:rsidP="00E839BA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35980" cy="31546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9BA" w:rsidRDefault="00E839BA" w:rsidP="00E839BA">
      <w:pPr>
        <w:jc w:val="left"/>
      </w:pPr>
    </w:p>
    <w:p w:rsidR="00E839BA" w:rsidRDefault="00E839BA" w:rsidP="00E839BA">
      <w:pPr>
        <w:jc w:val="left"/>
      </w:pPr>
    </w:p>
    <w:sectPr w:rsidR="00E839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839BA"/>
    <w:rsid w:val="006A611A"/>
    <w:rsid w:val="00B119DC"/>
    <w:rsid w:val="00BB5AC1"/>
    <w:rsid w:val="00C2688E"/>
    <w:rsid w:val="00C85E90"/>
    <w:rsid w:val="00C90E80"/>
    <w:rsid w:val="00E83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D62AF"/>
  <w15:chartTrackingRefBased/>
  <w15:docId w15:val="{0E451DC5-2D5F-4E67-8C92-1AC14D7D9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839BA"/>
    <w:pPr>
      <w:spacing w:after="0" w:line="240" w:lineRule="auto"/>
      <w:jc w:val="center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39BA"/>
    <w:pPr>
      <w:ind w:left="720"/>
      <w:contextualSpacing/>
      <w:jc w:val="left"/>
    </w:pPr>
    <w:rPr>
      <w:rFonts w:ascii="Microsoft Sans Serif" w:eastAsia="Times New Roman" w:hAnsi="Microsoft Sans Serif" w:cs="Microsoft Sans Serif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image" Target="media/image6.png"/><Relationship Id="rId5" Type="http://schemas.openxmlformats.org/officeDocument/2006/relationships/oleObject" Target="embeddings/oleObject1.bin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wmf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Ananyev</dc:creator>
  <cp:keywords/>
  <dc:description/>
  <cp:lastModifiedBy>Roman Ananyev</cp:lastModifiedBy>
  <cp:revision>3</cp:revision>
  <dcterms:created xsi:type="dcterms:W3CDTF">2023-09-21T12:40:00Z</dcterms:created>
  <dcterms:modified xsi:type="dcterms:W3CDTF">2023-09-21T17:02:00Z</dcterms:modified>
</cp:coreProperties>
</file>