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DEF" w:rsidRDefault="005F7DEF">
      <w:r>
        <w:t>Cover Page</w:t>
      </w:r>
    </w:p>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p w:rsidR="005F7DEF" w:rsidRDefault="005F7DEF"/>
    <w:sdt>
      <w:sdtPr>
        <w:rPr>
          <w:rFonts w:asciiTheme="minorHAnsi" w:eastAsiaTheme="minorHAnsi" w:hAnsiTheme="minorHAnsi" w:cstheme="minorBidi"/>
          <w:b w:val="0"/>
          <w:bCs w:val="0"/>
          <w:color w:val="auto"/>
          <w:sz w:val="22"/>
          <w:szCs w:val="22"/>
        </w:rPr>
        <w:id w:val="21007735"/>
        <w:docPartObj>
          <w:docPartGallery w:val="Table of Contents"/>
          <w:docPartUnique/>
        </w:docPartObj>
      </w:sdtPr>
      <w:sdtContent>
        <w:p w:rsidR="005F7DEF" w:rsidRDefault="005F7DEF">
          <w:pPr>
            <w:pStyle w:val="TOCHeading"/>
          </w:pPr>
          <w:r>
            <w:t>Contents</w:t>
          </w:r>
        </w:p>
        <w:p w:rsidR="005F7DEF" w:rsidRDefault="003A4CCC">
          <w:pPr>
            <w:pStyle w:val="TOC1"/>
            <w:tabs>
              <w:tab w:val="right" w:leader="dot" w:pos="9350"/>
            </w:tabs>
            <w:rPr>
              <w:noProof/>
            </w:rPr>
          </w:pPr>
          <w:r>
            <w:fldChar w:fldCharType="begin"/>
          </w:r>
          <w:r w:rsidR="005F7DEF">
            <w:instrText xml:space="preserve"> TOC \o "1-3" \h \z \u </w:instrText>
          </w:r>
          <w:r>
            <w:fldChar w:fldCharType="separate"/>
          </w:r>
          <w:hyperlink w:anchor="_Toc323392639" w:history="1">
            <w:r w:rsidR="005F7DEF" w:rsidRPr="00A92CF7">
              <w:rPr>
                <w:rStyle w:val="Hyperlink"/>
                <w:noProof/>
              </w:rPr>
              <w:t>Environment Setup</w:t>
            </w:r>
            <w:r w:rsidR="005F7DEF">
              <w:rPr>
                <w:noProof/>
                <w:webHidden/>
              </w:rPr>
              <w:tab/>
            </w:r>
            <w:r>
              <w:rPr>
                <w:noProof/>
                <w:webHidden/>
              </w:rPr>
              <w:fldChar w:fldCharType="begin"/>
            </w:r>
            <w:r w:rsidR="005F7DEF">
              <w:rPr>
                <w:noProof/>
                <w:webHidden/>
              </w:rPr>
              <w:instrText xml:space="preserve"> PAGEREF _Toc323392639 \h </w:instrText>
            </w:r>
            <w:r>
              <w:rPr>
                <w:noProof/>
                <w:webHidden/>
              </w:rPr>
            </w:r>
            <w:r>
              <w:rPr>
                <w:noProof/>
                <w:webHidden/>
              </w:rPr>
              <w:fldChar w:fldCharType="separate"/>
            </w:r>
            <w:r w:rsidR="00B450F3">
              <w:rPr>
                <w:noProof/>
                <w:webHidden/>
              </w:rPr>
              <w:t>2</w:t>
            </w:r>
            <w:r>
              <w:rPr>
                <w:noProof/>
                <w:webHidden/>
              </w:rPr>
              <w:fldChar w:fldCharType="end"/>
            </w:r>
          </w:hyperlink>
        </w:p>
        <w:p w:rsidR="005F7DEF" w:rsidRDefault="003A4CCC">
          <w:pPr>
            <w:pStyle w:val="TOC1"/>
            <w:tabs>
              <w:tab w:val="right" w:leader="dot" w:pos="9350"/>
            </w:tabs>
            <w:rPr>
              <w:noProof/>
            </w:rPr>
          </w:pPr>
          <w:hyperlink w:anchor="_Toc323392640" w:history="1">
            <w:r w:rsidR="005F7DEF" w:rsidRPr="00A92CF7">
              <w:rPr>
                <w:rStyle w:val="Hyperlink"/>
                <w:noProof/>
              </w:rPr>
              <w:t>Introduction to SQL Server</w:t>
            </w:r>
            <w:r w:rsidR="005F7DEF">
              <w:rPr>
                <w:noProof/>
                <w:webHidden/>
              </w:rPr>
              <w:tab/>
            </w:r>
            <w:r>
              <w:rPr>
                <w:noProof/>
                <w:webHidden/>
              </w:rPr>
              <w:fldChar w:fldCharType="begin"/>
            </w:r>
            <w:r w:rsidR="005F7DEF">
              <w:rPr>
                <w:noProof/>
                <w:webHidden/>
              </w:rPr>
              <w:instrText xml:space="preserve"> PAGEREF _Toc323392640 \h </w:instrText>
            </w:r>
            <w:r>
              <w:rPr>
                <w:noProof/>
                <w:webHidden/>
              </w:rPr>
            </w:r>
            <w:r>
              <w:rPr>
                <w:noProof/>
                <w:webHidden/>
              </w:rPr>
              <w:fldChar w:fldCharType="separate"/>
            </w:r>
            <w:r w:rsidR="00B450F3">
              <w:rPr>
                <w:noProof/>
                <w:webHidden/>
              </w:rPr>
              <w:t>2</w:t>
            </w:r>
            <w:r>
              <w:rPr>
                <w:noProof/>
                <w:webHidden/>
              </w:rPr>
              <w:fldChar w:fldCharType="end"/>
            </w:r>
          </w:hyperlink>
        </w:p>
        <w:p w:rsidR="005F7DEF" w:rsidRDefault="003A4CCC">
          <w:pPr>
            <w:pStyle w:val="TOC1"/>
            <w:tabs>
              <w:tab w:val="right" w:leader="dot" w:pos="9350"/>
            </w:tabs>
            <w:rPr>
              <w:noProof/>
            </w:rPr>
          </w:pPr>
          <w:hyperlink w:anchor="_Toc323392641" w:history="1">
            <w:r w:rsidR="005F7DEF" w:rsidRPr="00A92CF7">
              <w:rPr>
                <w:rStyle w:val="Hyperlink"/>
                <w:noProof/>
              </w:rPr>
              <w:t>Spatial Data Definition</w:t>
            </w:r>
            <w:r w:rsidR="005F7DEF">
              <w:rPr>
                <w:noProof/>
                <w:webHidden/>
              </w:rPr>
              <w:tab/>
            </w:r>
            <w:r>
              <w:rPr>
                <w:noProof/>
                <w:webHidden/>
              </w:rPr>
              <w:fldChar w:fldCharType="begin"/>
            </w:r>
            <w:r w:rsidR="005F7DEF">
              <w:rPr>
                <w:noProof/>
                <w:webHidden/>
              </w:rPr>
              <w:instrText xml:space="preserve"> PAGEREF _Toc323392641 \h </w:instrText>
            </w:r>
            <w:r>
              <w:rPr>
                <w:noProof/>
                <w:webHidden/>
              </w:rPr>
            </w:r>
            <w:r>
              <w:rPr>
                <w:noProof/>
                <w:webHidden/>
              </w:rPr>
              <w:fldChar w:fldCharType="separate"/>
            </w:r>
            <w:r w:rsidR="00B450F3">
              <w:rPr>
                <w:noProof/>
                <w:webHidden/>
              </w:rPr>
              <w:t>3</w:t>
            </w:r>
            <w:r>
              <w:rPr>
                <w:noProof/>
                <w:webHidden/>
              </w:rPr>
              <w:fldChar w:fldCharType="end"/>
            </w:r>
          </w:hyperlink>
        </w:p>
        <w:p w:rsidR="005F7DEF" w:rsidRDefault="003A4CCC">
          <w:pPr>
            <w:pStyle w:val="TOC1"/>
            <w:tabs>
              <w:tab w:val="right" w:leader="dot" w:pos="9350"/>
            </w:tabs>
            <w:rPr>
              <w:noProof/>
            </w:rPr>
          </w:pPr>
          <w:hyperlink w:anchor="_Toc323392642" w:history="1">
            <w:r w:rsidR="005F7DEF" w:rsidRPr="00A92CF7">
              <w:rPr>
                <w:rStyle w:val="Hyperlink"/>
                <w:noProof/>
              </w:rPr>
              <w:t>Spatial Data Manipulation</w:t>
            </w:r>
            <w:r w:rsidR="005F7DEF">
              <w:rPr>
                <w:noProof/>
                <w:webHidden/>
              </w:rPr>
              <w:tab/>
            </w:r>
            <w:r>
              <w:rPr>
                <w:noProof/>
                <w:webHidden/>
              </w:rPr>
              <w:fldChar w:fldCharType="begin"/>
            </w:r>
            <w:r w:rsidR="005F7DEF">
              <w:rPr>
                <w:noProof/>
                <w:webHidden/>
              </w:rPr>
              <w:instrText xml:space="preserve"> PAGEREF _Toc323392642 \h </w:instrText>
            </w:r>
            <w:r>
              <w:rPr>
                <w:noProof/>
                <w:webHidden/>
              </w:rPr>
            </w:r>
            <w:r>
              <w:rPr>
                <w:noProof/>
                <w:webHidden/>
              </w:rPr>
              <w:fldChar w:fldCharType="separate"/>
            </w:r>
            <w:r w:rsidR="00B450F3">
              <w:rPr>
                <w:noProof/>
                <w:webHidden/>
              </w:rPr>
              <w:t>3</w:t>
            </w:r>
            <w:r>
              <w:rPr>
                <w:noProof/>
                <w:webHidden/>
              </w:rPr>
              <w:fldChar w:fldCharType="end"/>
            </w:r>
          </w:hyperlink>
        </w:p>
        <w:p w:rsidR="005F7DEF" w:rsidRDefault="003A4CCC">
          <w:pPr>
            <w:pStyle w:val="TOC2"/>
            <w:tabs>
              <w:tab w:val="right" w:leader="dot" w:pos="9350"/>
            </w:tabs>
            <w:rPr>
              <w:noProof/>
            </w:rPr>
          </w:pPr>
          <w:hyperlink w:anchor="_Toc323392643" w:history="1">
            <w:r w:rsidR="005F7DEF" w:rsidRPr="00A92CF7">
              <w:rPr>
                <w:rStyle w:val="Hyperlink"/>
                <w:noProof/>
              </w:rPr>
              <w:t>Insertion Operation</w:t>
            </w:r>
            <w:r w:rsidR="005F7DEF">
              <w:rPr>
                <w:noProof/>
                <w:webHidden/>
              </w:rPr>
              <w:tab/>
            </w:r>
            <w:r>
              <w:rPr>
                <w:noProof/>
                <w:webHidden/>
              </w:rPr>
              <w:fldChar w:fldCharType="begin"/>
            </w:r>
            <w:r w:rsidR="005F7DEF">
              <w:rPr>
                <w:noProof/>
                <w:webHidden/>
              </w:rPr>
              <w:instrText xml:space="preserve"> PAGEREF _Toc323392643 \h </w:instrText>
            </w:r>
            <w:r>
              <w:rPr>
                <w:noProof/>
                <w:webHidden/>
              </w:rPr>
            </w:r>
            <w:r>
              <w:rPr>
                <w:noProof/>
                <w:webHidden/>
              </w:rPr>
              <w:fldChar w:fldCharType="separate"/>
            </w:r>
            <w:r w:rsidR="00B450F3">
              <w:rPr>
                <w:noProof/>
                <w:webHidden/>
              </w:rPr>
              <w:t>3</w:t>
            </w:r>
            <w:r>
              <w:rPr>
                <w:noProof/>
                <w:webHidden/>
              </w:rPr>
              <w:fldChar w:fldCharType="end"/>
            </w:r>
          </w:hyperlink>
        </w:p>
        <w:p w:rsidR="005F7DEF" w:rsidRDefault="003A4CCC">
          <w:pPr>
            <w:pStyle w:val="TOC2"/>
            <w:tabs>
              <w:tab w:val="right" w:leader="dot" w:pos="9350"/>
            </w:tabs>
            <w:rPr>
              <w:noProof/>
            </w:rPr>
          </w:pPr>
          <w:hyperlink w:anchor="_Toc323392644" w:history="1">
            <w:r w:rsidR="005F7DEF" w:rsidRPr="00A92CF7">
              <w:rPr>
                <w:rStyle w:val="Hyperlink"/>
                <w:noProof/>
              </w:rPr>
              <w:t>Selection Operation</w:t>
            </w:r>
            <w:r w:rsidR="005F7DEF">
              <w:rPr>
                <w:noProof/>
                <w:webHidden/>
              </w:rPr>
              <w:tab/>
            </w:r>
            <w:r>
              <w:rPr>
                <w:noProof/>
                <w:webHidden/>
              </w:rPr>
              <w:fldChar w:fldCharType="begin"/>
            </w:r>
            <w:r w:rsidR="005F7DEF">
              <w:rPr>
                <w:noProof/>
                <w:webHidden/>
              </w:rPr>
              <w:instrText xml:space="preserve"> PAGEREF _Toc323392644 \h </w:instrText>
            </w:r>
            <w:r>
              <w:rPr>
                <w:noProof/>
                <w:webHidden/>
              </w:rPr>
            </w:r>
            <w:r>
              <w:rPr>
                <w:noProof/>
                <w:webHidden/>
              </w:rPr>
              <w:fldChar w:fldCharType="separate"/>
            </w:r>
            <w:r w:rsidR="00B450F3">
              <w:rPr>
                <w:noProof/>
                <w:webHidden/>
              </w:rPr>
              <w:t>3</w:t>
            </w:r>
            <w:r>
              <w:rPr>
                <w:noProof/>
                <w:webHidden/>
              </w:rPr>
              <w:fldChar w:fldCharType="end"/>
            </w:r>
          </w:hyperlink>
        </w:p>
        <w:p w:rsidR="005F7DEF" w:rsidRDefault="003A4CCC">
          <w:pPr>
            <w:pStyle w:val="TOC1"/>
            <w:tabs>
              <w:tab w:val="right" w:leader="dot" w:pos="9350"/>
            </w:tabs>
            <w:rPr>
              <w:noProof/>
            </w:rPr>
          </w:pPr>
          <w:hyperlink w:anchor="_Toc323392645" w:history="1">
            <w:r w:rsidR="005F7DEF" w:rsidRPr="00A92CF7">
              <w:rPr>
                <w:rStyle w:val="Hyperlink"/>
                <w:noProof/>
              </w:rPr>
              <w:t>Map Viewer</w:t>
            </w:r>
            <w:r w:rsidR="005F7DEF">
              <w:rPr>
                <w:noProof/>
                <w:webHidden/>
              </w:rPr>
              <w:tab/>
            </w:r>
            <w:r>
              <w:rPr>
                <w:noProof/>
                <w:webHidden/>
              </w:rPr>
              <w:fldChar w:fldCharType="begin"/>
            </w:r>
            <w:r w:rsidR="005F7DEF">
              <w:rPr>
                <w:noProof/>
                <w:webHidden/>
              </w:rPr>
              <w:instrText xml:space="preserve"> PAGEREF _Toc323392645 \h </w:instrText>
            </w:r>
            <w:r>
              <w:rPr>
                <w:noProof/>
                <w:webHidden/>
              </w:rPr>
            </w:r>
            <w:r>
              <w:rPr>
                <w:noProof/>
                <w:webHidden/>
              </w:rPr>
              <w:fldChar w:fldCharType="separate"/>
            </w:r>
            <w:r w:rsidR="00B450F3">
              <w:rPr>
                <w:noProof/>
                <w:webHidden/>
              </w:rPr>
              <w:t>3</w:t>
            </w:r>
            <w:r>
              <w:rPr>
                <w:noProof/>
                <w:webHidden/>
              </w:rPr>
              <w:fldChar w:fldCharType="end"/>
            </w:r>
          </w:hyperlink>
        </w:p>
        <w:p w:rsidR="005F7DEF" w:rsidRDefault="003A4CCC">
          <w:pPr>
            <w:pStyle w:val="TOC1"/>
            <w:tabs>
              <w:tab w:val="right" w:leader="dot" w:pos="9350"/>
            </w:tabs>
            <w:rPr>
              <w:noProof/>
            </w:rPr>
          </w:pPr>
          <w:hyperlink w:anchor="_Toc323392646" w:history="1">
            <w:r w:rsidR="005F7DEF" w:rsidRPr="00A92CF7">
              <w:rPr>
                <w:rStyle w:val="Hyperlink"/>
                <w:noProof/>
              </w:rPr>
              <w:t>Solutions to Assignment 2</w:t>
            </w:r>
            <w:r w:rsidR="005F7DEF">
              <w:rPr>
                <w:noProof/>
                <w:webHidden/>
              </w:rPr>
              <w:tab/>
            </w:r>
            <w:r>
              <w:rPr>
                <w:noProof/>
                <w:webHidden/>
              </w:rPr>
              <w:fldChar w:fldCharType="begin"/>
            </w:r>
            <w:r w:rsidR="005F7DEF">
              <w:rPr>
                <w:noProof/>
                <w:webHidden/>
              </w:rPr>
              <w:instrText xml:space="preserve"> PAGEREF _Toc323392646 \h </w:instrText>
            </w:r>
            <w:r>
              <w:rPr>
                <w:noProof/>
                <w:webHidden/>
              </w:rPr>
            </w:r>
            <w:r>
              <w:rPr>
                <w:noProof/>
                <w:webHidden/>
              </w:rPr>
              <w:fldChar w:fldCharType="separate"/>
            </w:r>
            <w:r w:rsidR="00B450F3">
              <w:rPr>
                <w:noProof/>
                <w:webHidden/>
              </w:rPr>
              <w:t>3</w:t>
            </w:r>
            <w:r>
              <w:rPr>
                <w:noProof/>
                <w:webHidden/>
              </w:rPr>
              <w:fldChar w:fldCharType="end"/>
            </w:r>
          </w:hyperlink>
        </w:p>
        <w:p w:rsidR="005F7DEF" w:rsidRDefault="003A4CCC">
          <w:pPr>
            <w:pStyle w:val="TOC1"/>
            <w:tabs>
              <w:tab w:val="right" w:leader="dot" w:pos="9350"/>
            </w:tabs>
            <w:rPr>
              <w:noProof/>
            </w:rPr>
          </w:pPr>
          <w:hyperlink w:anchor="_Toc323392647" w:history="1">
            <w:r w:rsidR="005F7DEF" w:rsidRPr="00A92CF7">
              <w:rPr>
                <w:rStyle w:val="Hyperlink"/>
                <w:noProof/>
              </w:rPr>
              <w:t>References</w:t>
            </w:r>
            <w:r w:rsidR="005F7DEF">
              <w:rPr>
                <w:noProof/>
                <w:webHidden/>
              </w:rPr>
              <w:tab/>
            </w:r>
            <w:r>
              <w:rPr>
                <w:noProof/>
                <w:webHidden/>
              </w:rPr>
              <w:fldChar w:fldCharType="begin"/>
            </w:r>
            <w:r w:rsidR="005F7DEF">
              <w:rPr>
                <w:noProof/>
                <w:webHidden/>
              </w:rPr>
              <w:instrText xml:space="preserve"> PAGEREF _Toc323392647 \h </w:instrText>
            </w:r>
            <w:r>
              <w:rPr>
                <w:noProof/>
                <w:webHidden/>
              </w:rPr>
            </w:r>
            <w:r>
              <w:rPr>
                <w:noProof/>
                <w:webHidden/>
              </w:rPr>
              <w:fldChar w:fldCharType="separate"/>
            </w:r>
            <w:r w:rsidR="00B450F3">
              <w:rPr>
                <w:noProof/>
                <w:webHidden/>
              </w:rPr>
              <w:t>4</w:t>
            </w:r>
            <w:r>
              <w:rPr>
                <w:noProof/>
                <w:webHidden/>
              </w:rPr>
              <w:fldChar w:fldCharType="end"/>
            </w:r>
          </w:hyperlink>
        </w:p>
        <w:p w:rsidR="005F7DEF" w:rsidRDefault="003A4CCC">
          <w:r>
            <w:fldChar w:fldCharType="end"/>
          </w:r>
        </w:p>
      </w:sdtContent>
    </w:sdt>
    <w:p w:rsidR="005F7DEF" w:rsidRDefault="005F7DEF"/>
    <w:p w:rsidR="00EF0D11" w:rsidRDefault="00EF0D11" w:rsidP="00EF0D11">
      <w:pPr>
        <w:pStyle w:val="Heading1"/>
      </w:pPr>
      <w:bookmarkStart w:id="0" w:name="_Toc323392639"/>
      <w:r>
        <w:t>Environment Setup</w:t>
      </w:r>
      <w:bookmarkEnd w:id="0"/>
    </w:p>
    <w:p w:rsidR="005A5464" w:rsidRDefault="005A5464" w:rsidP="005A5464"/>
    <w:p w:rsidR="005A5464" w:rsidRPr="005A5464" w:rsidRDefault="005A5464" w:rsidP="005A5464">
      <w:r>
        <w:t>The following are the software</w:t>
      </w:r>
      <w:r w:rsidR="005220A1">
        <w:t xml:space="preserve"> and hardware requirements</w:t>
      </w:r>
      <w:r>
        <w:t xml:space="preserve"> for developing the solution of this assignment</w:t>
      </w:r>
      <w:r w:rsidR="00E70DD7" w:rsidRPr="00E70DD7">
        <w:t>[1]</w:t>
      </w:r>
      <w:r>
        <w:t>:</w:t>
      </w:r>
    </w:p>
    <w:p w:rsidR="00EF0D11" w:rsidRDefault="00EF0D11" w:rsidP="005A5464">
      <w:pPr>
        <w:pStyle w:val="ListParagraph"/>
        <w:numPr>
          <w:ilvl w:val="0"/>
          <w:numId w:val="2"/>
        </w:numPr>
      </w:pPr>
      <w:r>
        <w:t>DBMS: SQL Server 2012</w:t>
      </w:r>
      <w:r w:rsidR="00FB212C">
        <w:t xml:space="preserve"> Express Edition</w:t>
      </w:r>
    </w:p>
    <w:p w:rsidR="005A5464" w:rsidRDefault="005A5464" w:rsidP="005A5464">
      <w:pPr>
        <w:pStyle w:val="ListParagraph"/>
        <w:numPr>
          <w:ilvl w:val="0"/>
          <w:numId w:val="2"/>
        </w:numPr>
      </w:pPr>
      <w:r>
        <w:t>Operating System: Windows 7 Service Pack 1, Windows Server 2008 R2, Windows Server 2008 Server Pack 2, Windows Vista Service Pack 2</w:t>
      </w:r>
    </w:p>
    <w:p w:rsidR="00D82202" w:rsidRDefault="00E70DD7" w:rsidP="005A5464">
      <w:pPr>
        <w:pStyle w:val="ListParagraph"/>
        <w:numPr>
          <w:ilvl w:val="0"/>
          <w:numId w:val="2"/>
        </w:numPr>
      </w:pPr>
      <w:r>
        <w:t xml:space="preserve">32 - bit systems: </w:t>
      </w:r>
      <w:r w:rsidRPr="00E70DD7">
        <w:t>Computer with Intel or compatible 1GHz or faster processor (2 GHz or faster is recommended.)</w:t>
      </w:r>
      <w:r>
        <w:t xml:space="preserve"> </w:t>
      </w:r>
    </w:p>
    <w:p w:rsidR="00E70DD7" w:rsidRPr="00E70DD7" w:rsidRDefault="00E70DD7" w:rsidP="005A5464">
      <w:pPr>
        <w:pStyle w:val="ListParagraph"/>
        <w:numPr>
          <w:ilvl w:val="0"/>
          <w:numId w:val="2"/>
        </w:numPr>
      </w:pPr>
      <w:r w:rsidRPr="00E70DD7">
        <w:t>Minimum of 512 MB of RAM (2 GB or more is recommended.)</w:t>
      </w:r>
    </w:p>
    <w:p w:rsidR="00E70DD7" w:rsidRDefault="00E70DD7" w:rsidP="005A5464">
      <w:pPr>
        <w:pStyle w:val="ListParagraph"/>
        <w:numPr>
          <w:ilvl w:val="0"/>
          <w:numId w:val="2"/>
        </w:numPr>
      </w:pPr>
      <w:r w:rsidRPr="00E70DD7">
        <w:t>2.2 GB of available hard disk space</w:t>
      </w:r>
    </w:p>
    <w:p w:rsidR="00EF0D11" w:rsidRDefault="00EF0D11"/>
    <w:p w:rsidR="00EF0D11" w:rsidRDefault="00EF0D11" w:rsidP="00EF0D11">
      <w:pPr>
        <w:pStyle w:val="Heading1"/>
      </w:pPr>
      <w:bookmarkStart w:id="1" w:name="_Toc323392640"/>
      <w:r>
        <w:t>Introduction to SQL Server</w:t>
      </w:r>
      <w:bookmarkEnd w:id="1"/>
      <w:r w:rsidR="008A2346">
        <w:t xml:space="preserve"> 2012</w:t>
      </w:r>
      <w:r w:rsidR="000E7175">
        <w:t xml:space="preserve"> Spatial</w:t>
      </w:r>
    </w:p>
    <w:p w:rsidR="008A2346" w:rsidRDefault="00C95561" w:rsidP="00A008C6">
      <w:pPr>
        <w:jc w:val="both"/>
      </w:pPr>
      <w:r>
        <w:t xml:space="preserve">SQL Server 2012 is the Microsoft's latest cloud ready information platform[2]. </w:t>
      </w:r>
      <w:r w:rsidR="000E7175">
        <w:t xml:space="preserve"> Microsoft included support for spatial data since the release of the product SQL Server 2008. There are two types of spatial data[3].</w:t>
      </w:r>
    </w:p>
    <w:p w:rsidR="000E7175" w:rsidRDefault="000E7175" w:rsidP="000E7175">
      <w:pPr>
        <w:pStyle w:val="ListParagraph"/>
        <w:numPr>
          <w:ilvl w:val="0"/>
          <w:numId w:val="4"/>
        </w:numPr>
      </w:pPr>
      <w:r>
        <w:lastRenderedPageBreak/>
        <w:t>Geometry</w:t>
      </w:r>
    </w:p>
    <w:p w:rsidR="000E7175" w:rsidRDefault="000E7175" w:rsidP="000E7175">
      <w:pPr>
        <w:pStyle w:val="ListParagraph"/>
        <w:numPr>
          <w:ilvl w:val="0"/>
          <w:numId w:val="4"/>
        </w:numPr>
      </w:pPr>
      <w:r>
        <w:t>Geography</w:t>
      </w:r>
    </w:p>
    <w:p w:rsidR="000E7175" w:rsidRDefault="004E156F" w:rsidP="00A008C6">
      <w:pPr>
        <w:jc w:val="both"/>
        <w:rPr>
          <w:rFonts w:ascii="Segoe UI" w:hAnsi="Segoe UI" w:cs="Segoe UI"/>
          <w:color w:val="000000"/>
          <w:sz w:val="18"/>
          <w:szCs w:val="18"/>
        </w:rPr>
      </w:pPr>
      <w:r>
        <w:t>We use only "GEOMETRY" data type for develop solutions in our assignment.</w:t>
      </w:r>
      <w:r w:rsidR="00861278">
        <w:t xml:space="preserve"> </w:t>
      </w:r>
      <w:r w:rsidR="00861278">
        <w:rPr>
          <w:rStyle w:val="apple-converted-space"/>
          <w:rFonts w:ascii="Segoe UI" w:hAnsi="Segoe UI" w:cs="Segoe UI"/>
          <w:color w:val="000000"/>
          <w:sz w:val="18"/>
          <w:szCs w:val="18"/>
        </w:rPr>
        <w:t> </w:t>
      </w:r>
      <w:r w:rsidR="00861278" w:rsidRPr="00861278">
        <w:t>SQL Server supports the geography data type, which stores ellipsoidal (round-earth) data, such as GPS latitude and longitude coordinates. But we do not require this in our assignment.</w:t>
      </w:r>
      <w:r>
        <w:t xml:space="preserve"> The below figure[3] depicts the geometry hierarchy. The </w:t>
      </w:r>
      <w:r>
        <w:rPr>
          <w:rStyle w:val="apple-converted-space"/>
          <w:rFonts w:ascii="Segoe UI" w:hAnsi="Segoe UI" w:cs="Segoe UI"/>
          <w:color w:val="000000"/>
          <w:sz w:val="18"/>
          <w:szCs w:val="18"/>
        </w:rPr>
        <w:t> </w:t>
      </w:r>
      <w:proofErr w:type="spellStart"/>
      <w:r>
        <w:rPr>
          <w:rFonts w:ascii="Segoe UI" w:hAnsi="Segoe UI" w:cs="Segoe UI"/>
          <w:color w:val="000000"/>
          <w:sz w:val="18"/>
          <w:szCs w:val="18"/>
        </w:rPr>
        <w:t>instantiable</w:t>
      </w:r>
      <w:proofErr w:type="spellEnd"/>
      <w:r>
        <w:rPr>
          <w:rFonts w:ascii="Segoe UI" w:hAnsi="Segoe UI" w:cs="Segoe UI"/>
          <w:color w:val="000000"/>
          <w:sz w:val="18"/>
          <w:szCs w:val="18"/>
        </w:rPr>
        <w:t xml:space="preserve"> types of</w:t>
      </w:r>
      <w:r>
        <w:rPr>
          <w:rStyle w:val="apple-converted-space"/>
          <w:rFonts w:ascii="Segoe UI" w:hAnsi="Segoe UI" w:cs="Segoe UI"/>
          <w:color w:val="000000"/>
          <w:sz w:val="18"/>
          <w:szCs w:val="18"/>
        </w:rPr>
        <w:t> </w:t>
      </w:r>
      <w:r>
        <w:rPr>
          <w:rStyle w:val="input"/>
          <w:rFonts w:ascii="Segoe UI" w:hAnsi="Segoe UI" w:cs="Segoe UI"/>
          <w:b/>
          <w:bCs/>
          <w:color w:val="000000"/>
          <w:sz w:val="18"/>
          <w:szCs w:val="18"/>
        </w:rPr>
        <w:t>geometry</w:t>
      </w:r>
      <w:r>
        <w:rPr>
          <w:rStyle w:val="apple-converted-space"/>
          <w:rFonts w:ascii="Segoe UI" w:hAnsi="Segoe UI" w:cs="Segoe UI"/>
          <w:b/>
          <w:bCs/>
          <w:color w:val="000000"/>
          <w:sz w:val="18"/>
          <w:szCs w:val="18"/>
        </w:rPr>
        <w:t> </w:t>
      </w:r>
      <w:r>
        <w:rPr>
          <w:rFonts w:ascii="Segoe UI" w:hAnsi="Segoe UI" w:cs="Segoe UI"/>
          <w:color w:val="000000"/>
          <w:sz w:val="18"/>
          <w:szCs w:val="18"/>
        </w:rPr>
        <w:t>and</w:t>
      </w:r>
      <w:r>
        <w:rPr>
          <w:rStyle w:val="apple-converted-space"/>
          <w:rFonts w:ascii="Segoe UI" w:hAnsi="Segoe UI" w:cs="Segoe UI"/>
          <w:color w:val="000000"/>
          <w:sz w:val="18"/>
          <w:szCs w:val="18"/>
        </w:rPr>
        <w:t> </w:t>
      </w:r>
      <w:r>
        <w:rPr>
          <w:rStyle w:val="input"/>
          <w:rFonts w:ascii="Segoe UI" w:hAnsi="Segoe UI" w:cs="Segoe UI"/>
          <w:b/>
          <w:bCs/>
          <w:color w:val="000000"/>
          <w:sz w:val="18"/>
          <w:szCs w:val="18"/>
        </w:rPr>
        <w:t>geography</w:t>
      </w:r>
      <w:r>
        <w:rPr>
          <w:rStyle w:val="apple-converted-space"/>
          <w:rFonts w:ascii="Segoe UI" w:hAnsi="Segoe UI" w:cs="Segoe UI"/>
          <w:color w:val="000000"/>
          <w:sz w:val="18"/>
          <w:szCs w:val="18"/>
        </w:rPr>
        <w:t> </w:t>
      </w:r>
      <w:r>
        <w:rPr>
          <w:rFonts w:ascii="Segoe UI" w:hAnsi="Segoe UI" w:cs="Segoe UI"/>
          <w:color w:val="000000"/>
          <w:sz w:val="18"/>
          <w:szCs w:val="18"/>
        </w:rPr>
        <w:t>are indicated in blue.</w:t>
      </w:r>
    </w:p>
    <w:p w:rsidR="004E156F" w:rsidRPr="008A2346" w:rsidRDefault="004E156F" w:rsidP="004E156F">
      <w:pPr>
        <w:jc w:val="center"/>
      </w:pPr>
      <w:r>
        <w:rPr>
          <w:noProof/>
        </w:rPr>
        <w:drawing>
          <wp:inline distT="0" distB="0" distL="0" distR="0">
            <wp:extent cx="5408930" cy="2363470"/>
            <wp:effectExtent l="19050" t="0" r="1270" b="0"/>
            <wp:docPr id="2" name="Picture 2" descr="Hierarchy of the geometr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the geometry type"/>
                    <pic:cNvPicPr>
                      <a:picLocks noChangeAspect="1" noChangeArrowheads="1"/>
                    </pic:cNvPicPr>
                  </pic:nvPicPr>
                  <pic:blipFill>
                    <a:blip r:embed="rId8" cstate="print"/>
                    <a:srcRect/>
                    <a:stretch>
                      <a:fillRect/>
                    </a:stretch>
                  </pic:blipFill>
                  <pic:spPr bwMode="auto">
                    <a:xfrm>
                      <a:off x="0" y="0"/>
                      <a:ext cx="5408930" cy="2363470"/>
                    </a:xfrm>
                    <a:prstGeom prst="rect">
                      <a:avLst/>
                    </a:prstGeom>
                    <a:noFill/>
                    <a:ln w="9525">
                      <a:noFill/>
                      <a:miter lim="800000"/>
                      <a:headEnd/>
                      <a:tailEnd/>
                    </a:ln>
                  </pic:spPr>
                </pic:pic>
              </a:graphicData>
            </a:graphic>
          </wp:inline>
        </w:drawing>
      </w:r>
    </w:p>
    <w:p w:rsidR="00EF0D11" w:rsidRPr="00EF0D11" w:rsidRDefault="00EF0D11" w:rsidP="00EF0D11"/>
    <w:p w:rsidR="00EF0D11" w:rsidRDefault="00AF0887" w:rsidP="00EF0D11">
      <w:pPr>
        <w:pStyle w:val="Heading1"/>
      </w:pPr>
      <w:r>
        <w:t>Defining Tables</w:t>
      </w:r>
    </w:p>
    <w:p w:rsidR="00EF0D11" w:rsidRDefault="00EF0D11" w:rsidP="00EF0D11"/>
    <w:p w:rsidR="00AF0887" w:rsidRDefault="00AF0887" w:rsidP="00EF0D11">
      <w:r>
        <w:t>We create the following tables:</w:t>
      </w:r>
    </w:p>
    <w:p w:rsidR="00AF0887" w:rsidRDefault="00AF0887" w:rsidP="00AF0887">
      <w:pPr>
        <w:pStyle w:val="Code"/>
      </w:pPr>
      <w:r w:rsidRPr="00450941">
        <w:t xml:space="preserve">CREATE TABLE </w:t>
      </w:r>
      <w:proofErr w:type="spellStart"/>
      <w:r w:rsidRPr="00450941">
        <w:t>LandBlock</w:t>
      </w:r>
      <w:proofErr w:type="spellEnd"/>
      <w:r w:rsidRPr="00450941">
        <w:t xml:space="preserve">( </w:t>
      </w:r>
      <w:proofErr w:type="spellStart"/>
      <w:r w:rsidRPr="00450941">
        <w:t>land_id</w:t>
      </w:r>
      <w:proofErr w:type="spellEnd"/>
      <w:r w:rsidRPr="00450941">
        <w:t xml:space="preserve"> </w:t>
      </w:r>
      <w:proofErr w:type="spellStart"/>
      <w:r w:rsidRPr="00450941">
        <w:t>varchar</w:t>
      </w:r>
      <w:proofErr w:type="spellEnd"/>
      <w:r w:rsidRPr="00450941">
        <w:t>(2) PRIMARY KEY, area geometry);</w:t>
      </w:r>
    </w:p>
    <w:p w:rsidR="00AF0887" w:rsidRPr="00450941" w:rsidRDefault="00AF0887" w:rsidP="00AF0887"/>
    <w:p w:rsidR="00AF0887" w:rsidRPr="00450941" w:rsidRDefault="00AF0887" w:rsidP="00AF0887">
      <w:pPr>
        <w:pStyle w:val="Code"/>
      </w:pPr>
      <w:r w:rsidRPr="00450941">
        <w:t xml:space="preserve">CREATE TABLE </w:t>
      </w:r>
      <w:proofErr w:type="spellStart"/>
      <w:r w:rsidRPr="00450941">
        <w:t>FuelLoadRegion</w:t>
      </w:r>
      <w:proofErr w:type="spellEnd"/>
      <w:r w:rsidRPr="00450941">
        <w:t xml:space="preserve"> ( </w:t>
      </w:r>
      <w:proofErr w:type="spellStart"/>
      <w:r w:rsidRPr="00450941">
        <w:t>fuel_id</w:t>
      </w:r>
      <w:proofErr w:type="spellEnd"/>
      <w:r w:rsidRPr="00450941">
        <w:t xml:space="preserve"> </w:t>
      </w:r>
      <w:proofErr w:type="spellStart"/>
      <w:r w:rsidRPr="00450941">
        <w:t>varchar</w:t>
      </w:r>
      <w:proofErr w:type="spellEnd"/>
      <w:r w:rsidRPr="00450941">
        <w:t xml:space="preserve">(2) PRIMARY KEY, area geometry, </w:t>
      </w:r>
      <w:proofErr w:type="spellStart"/>
      <w:r w:rsidRPr="00450941">
        <w:t>fuel_load</w:t>
      </w:r>
      <w:proofErr w:type="spellEnd"/>
      <w:r w:rsidRPr="00450941">
        <w:t xml:space="preserve"> </w:t>
      </w:r>
      <w:proofErr w:type="spellStart"/>
      <w:r w:rsidRPr="00450941">
        <w:t>int</w:t>
      </w:r>
      <w:proofErr w:type="spellEnd"/>
      <w:r w:rsidRPr="00450941">
        <w:t xml:space="preserve"> CHECK (</w:t>
      </w:r>
      <w:proofErr w:type="spellStart"/>
      <w:r w:rsidRPr="00450941">
        <w:t>fuel_load</w:t>
      </w:r>
      <w:proofErr w:type="spellEnd"/>
      <w:r w:rsidRPr="00450941">
        <w:t xml:space="preserve"> &gt;= 0 and </w:t>
      </w:r>
      <w:proofErr w:type="spellStart"/>
      <w:r w:rsidRPr="00450941">
        <w:t>fuel_load</w:t>
      </w:r>
      <w:proofErr w:type="spellEnd"/>
      <w:r w:rsidRPr="00450941">
        <w:t xml:space="preserve"> &lt;= 100));</w:t>
      </w:r>
    </w:p>
    <w:p w:rsidR="00AF0887" w:rsidRDefault="00AF0887" w:rsidP="00EF0D11"/>
    <w:p w:rsidR="00AF0887" w:rsidRDefault="00AF0887" w:rsidP="00A008C6">
      <w:pPr>
        <w:jc w:val="both"/>
      </w:pPr>
      <w:r>
        <w:t xml:space="preserve">The first table defines the </w:t>
      </w:r>
      <w:proofErr w:type="spellStart"/>
      <w:r>
        <w:t>LandBlock</w:t>
      </w:r>
      <w:proofErr w:type="spellEnd"/>
      <w:r w:rsidR="00861278">
        <w:t>. It has the following attributes:</w:t>
      </w:r>
    </w:p>
    <w:p w:rsidR="00861278" w:rsidRDefault="00861278" w:rsidP="00A008C6">
      <w:pPr>
        <w:pStyle w:val="ListParagraph"/>
        <w:numPr>
          <w:ilvl w:val="0"/>
          <w:numId w:val="5"/>
        </w:numPr>
        <w:jc w:val="both"/>
      </w:pPr>
      <w:proofErr w:type="spellStart"/>
      <w:r w:rsidRPr="00861278">
        <w:rPr>
          <w:b/>
        </w:rPr>
        <w:t>land_id</w:t>
      </w:r>
      <w:proofErr w:type="spellEnd"/>
      <w:r>
        <w:t xml:space="preserve"> - Uniquely identifies a land block and contains a two character string. Hence the </w:t>
      </w:r>
      <w:proofErr w:type="spellStart"/>
      <w:r>
        <w:t>datatype</w:t>
      </w:r>
      <w:proofErr w:type="spellEnd"/>
      <w:r>
        <w:t xml:space="preserve"> is </w:t>
      </w:r>
      <w:proofErr w:type="spellStart"/>
      <w:r>
        <w:t>varchar</w:t>
      </w:r>
      <w:proofErr w:type="spellEnd"/>
      <w:r>
        <w:t>(2). Also it is made PRIMARY KEY so that it uniquely identifies the record, ensures the value is not null and also satisfies the constraint of having primary key for creating indexes, which we will see below</w:t>
      </w:r>
    </w:p>
    <w:p w:rsidR="00861278" w:rsidRDefault="00861278" w:rsidP="00A008C6">
      <w:pPr>
        <w:pStyle w:val="ListParagraph"/>
        <w:numPr>
          <w:ilvl w:val="0"/>
          <w:numId w:val="5"/>
        </w:numPr>
        <w:jc w:val="both"/>
      </w:pPr>
      <w:r w:rsidRPr="00861278">
        <w:rPr>
          <w:b/>
        </w:rPr>
        <w:lastRenderedPageBreak/>
        <w:t>area</w:t>
      </w:r>
      <w:r>
        <w:t xml:space="preserve"> - Includes the points to be stored for a unique land block. Hence the spatial data type is geometry.</w:t>
      </w:r>
    </w:p>
    <w:p w:rsidR="000F4300" w:rsidRDefault="000F4300" w:rsidP="000F4300">
      <w:r>
        <w:t xml:space="preserve">The second table defines the </w:t>
      </w:r>
      <w:proofErr w:type="spellStart"/>
      <w:r>
        <w:t>FuelLoadRegion</w:t>
      </w:r>
      <w:proofErr w:type="spellEnd"/>
      <w:r>
        <w:t>. It has the following attributes:</w:t>
      </w:r>
    </w:p>
    <w:p w:rsidR="000F4300" w:rsidRDefault="000F4300" w:rsidP="00A008C6">
      <w:pPr>
        <w:pStyle w:val="ListParagraph"/>
        <w:numPr>
          <w:ilvl w:val="0"/>
          <w:numId w:val="6"/>
        </w:numPr>
        <w:jc w:val="both"/>
      </w:pPr>
      <w:proofErr w:type="spellStart"/>
      <w:r w:rsidRPr="007354CD">
        <w:rPr>
          <w:b/>
        </w:rPr>
        <w:t>fuel_id</w:t>
      </w:r>
      <w:proofErr w:type="spellEnd"/>
      <w:r>
        <w:t xml:space="preserve"> - Uniquely identifies a fuel load block and just like </w:t>
      </w:r>
      <w:proofErr w:type="spellStart"/>
      <w:r>
        <w:t>land_id</w:t>
      </w:r>
      <w:proofErr w:type="spellEnd"/>
      <w:r>
        <w:t xml:space="preserve">, this also is named using two character string. Hence it is also declared as </w:t>
      </w:r>
      <w:proofErr w:type="spellStart"/>
      <w:r>
        <w:t>varchar</w:t>
      </w:r>
      <w:proofErr w:type="spellEnd"/>
      <w:r>
        <w:t xml:space="preserve">(2) </w:t>
      </w:r>
      <w:proofErr w:type="spellStart"/>
      <w:r>
        <w:t>datatype</w:t>
      </w:r>
      <w:proofErr w:type="spellEnd"/>
      <w:r>
        <w:t xml:space="preserve">. It is made PRIMARY KEY to help index on </w:t>
      </w:r>
      <w:proofErr w:type="spellStart"/>
      <w:r>
        <w:t>FuelLoadRegion</w:t>
      </w:r>
      <w:proofErr w:type="spellEnd"/>
      <w:r>
        <w:t xml:space="preserve"> table</w:t>
      </w:r>
    </w:p>
    <w:p w:rsidR="000F4300" w:rsidRDefault="000F4300" w:rsidP="00A008C6">
      <w:pPr>
        <w:pStyle w:val="ListParagraph"/>
        <w:numPr>
          <w:ilvl w:val="0"/>
          <w:numId w:val="6"/>
        </w:numPr>
        <w:jc w:val="both"/>
      </w:pPr>
      <w:r w:rsidRPr="000F4300">
        <w:rPr>
          <w:b/>
        </w:rPr>
        <w:t>area</w:t>
      </w:r>
      <w:r>
        <w:t xml:space="preserve"> - Includes the points to be stored for a unique fuel load</w:t>
      </w:r>
      <w:r w:rsidR="00FF0A7B">
        <w:t xml:space="preserve"> block. It contains the spatial data with co-ordinate points, hence it is declared of type "geometry"</w:t>
      </w:r>
    </w:p>
    <w:p w:rsidR="007354CD" w:rsidRDefault="007354CD" w:rsidP="00A008C6">
      <w:pPr>
        <w:pStyle w:val="ListParagraph"/>
        <w:numPr>
          <w:ilvl w:val="0"/>
          <w:numId w:val="6"/>
        </w:numPr>
        <w:jc w:val="both"/>
      </w:pPr>
      <w:proofErr w:type="spellStart"/>
      <w:r w:rsidRPr="007354CD">
        <w:rPr>
          <w:b/>
        </w:rPr>
        <w:t>fuel_load</w:t>
      </w:r>
      <w:proofErr w:type="spellEnd"/>
      <w:r>
        <w:t xml:space="preserve"> - </w:t>
      </w:r>
      <w:r w:rsidR="0030108E">
        <w:t>Indicates the amount of combustible fuel in integer units between 0 and 100. Hence is declared as integer and the constraint is specified to accept values only between 0 and 100.</w:t>
      </w:r>
    </w:p>
    <w:p w:rsidR="00D43238" w:rsidRDefault="00D43238" w:rsidP="00EF0D11">
      <w:pPr>
        <w:pStyle w:val="Heading1"/>
      </w:pPr>
      <w:bookmarkStart w:id="2" w:name="_Toc323392642"/>
      <w:r>
        <w:t>Inserting Data into Tables</w:t>
      </w:r>
    </w:p>
    <w:p w:rsidR="000D64A4" w:rsidRDefault="000D64A4" w:rsidP="000D64A4"/>
    <w:p w:rsidR="000D64A4" w:rsidRDefault="000D64A4" w:rsidP="000D64A4">
      <w:r>
        <w:t>The data</w:t>
      </w:r>
      <w:r w:rsidR="002674EB">
        <w:t xml:space="preserve"> is inserted into the two tables by executing the below SQL statements:</w:t>
      </w:r>
    </w:p>
    <w:p w:rsidR="00262A15" w:rsidRDefault="00262A15" w:rsidP="00262A15">
      <w:pPr>
        <w:pStyle w:val="Heading3"/>
      </w:pPr>
      <w:r>
        <w:t>Inserting data into "</w:t>
      </w:r>
      <w:proofErr w:type="spellStart"/>
      <w:r>
        <w:t>LandBlock</w:t>
      </w:r>
      <w:proofErr w:type="spellEnd"/>
      <w:r>
        <w:t>"</w:t>
      </w:r>
    </w:p>
    <w:p w:rsidR="00262A15" w:rsidRPr="00262A15" w:rsidRDefault="00262A15" w:rsidP="00262A15"/>
    <w:p w:rsidR="00E762E7" w:rsidRDefault="00E762E7" w:rsidP="00E762E7">
      <w:pPr>
        <w:pStyle w:val="Code"/>
        <w:spacing w:after="0"/>
      </w:pPr>
      <w:r>
        <w:t xml:space="preserve">INSERT INTO </w:t>
      </w:r>
      <w:proofErr w:type="spellStart"/>
      <w:r>
        <w:t>LandBlock</w:t>
      </w:r>
      <w:proofErr w:type="spellEnd"/>
      <w:r>
        <w:t>(</w:t>
      </w:r>
      <w:proofErr w:type="spellStart"/>
      <w:r>
        <w:t>land_id</w:t>
      </w:r>
      <w:proofErr w:type="spellEnd"/>
      <w:r>
        <w:t>, area) VALUES</w:t>
      </w:r>
    </w:p>
    <w:p w:rsidR="00E762E7" w:rsidRDefault="00E762E7" w:rsidP="00E762E7">
      <w:pPr>
        <w:pStyle w:val="Code"/>
        <w:spacing w:after="0"/>
      </w:pPr>
      <w:r>
        <w:tab/>
        <w:t>('L1',geometry::</w:t>
      </w:r>
      <w:proofErr w:type="spellStart"/>
      <w:r>
        <w:t>STGeomFromText</w:t>
      </w:r>
      <w:proofErr w:type="spellEnd"/>
      <w:r>
        <w:t>('POLYGON ((0 22, 0 29, 15 22, 0 22))', 0));</w:t>
      </w:r>
    </w:p>
    <w:p w:rsidR="00E762E7" w:rsidRDefault="00E762E7" w:rsidP="00E762E7">
      <w:pPr>
        <w:pStyle w:val="Code"/>
        <w:spacing w:after="0"/>
      </w:pPr>
    </w:p>
    <w:p w:rsidR="00E762E7" w:rsidRDefault="00E762E7" w:rsidP="00E762E7">
      <w:pPr>
        <w:pStyle w:val="Code"/>
      </w:pPr>
      <w:r>
        <w:t xml:space="preserve">INSERT INTO </w:t>
      </w:r>
      <w:proofErr w:type="spellStart"/>
      <w:r>
        <w:t>LandBlock</w:t>
      </w:r>
      <w:proofErr w:type="spellEnd"/>
      <w:r>
        <w:t>(</w:t>
      </w:r>
      <w:proofErr w:type="spellStart"/>
      <w:r>
        <w:t>land_id</w:t>
      </w:r>
      <w:proofErr w:type="spellEnd"/>
      <w:r>
        <w:t>, area) VALUES</w:t>
      </w:r>
      <w:r>
        <w:tab/>
        <w:t>('L2',geometry::</w:t>
      </w:r>
      <w:proofErr w:type="spellStart"/>
      <w:r>
        <w:t>STGeomFromText</w:t>
      </w:r>
      <w:proofErr w:type="spellEnd"/>
      <w:r>
        <w:t>('CURVEPOLYGON(CIRCULARSTRING(3 17, 6 20, 9 17, 6 14, 3 17))', 0));</w:t>
      </w:r>
    </w:p>
    <w:p w:rsidR="00E762E7" w:rsidRDefault="00E762E7" w:rsidP="00E762E7">
      <w:pPr>
        <w:pStyle w:val="Code"/>
      </w:pPr>
    </w:p>
    <w:p w:rsidR="00E762E7" w:rsidRDefault="00E762E7" w:rsidP="00E762E7">
      <w:pPr>
        <w:pStyle w:val="Code"/>
        <w:spacing w:after="0"/>
      </w:pPr>
      <w:r>
        <w:t xml:space="preserve">INSERT INTO </w:t>
      </w:r>
      <w:proofErr w:type="spellStart"/>
      <w:r>
        <w:t>LandBlock</w:t>
      </w:r>
      <w:proofErr w:type="spellEnd"/>
      <w:r>
        <w:t>(</w:t>
      </w:r>
      <w:proofErr w:type="spellStart"/>
      <w:r>
        <w:t>land_id</w:t>
      </w:r>
      <w:proofErr w:type="spellEnd"/>
      <w:r>
        <w:t>, area) VALUES</w:t>
      </w:r>
    </w:p>
    <w:p w:rsidR="00E762E7" w:rsidRDefault="00E762E7" w:rsidP="00E762E7">
      <w:pPr>
        <w:pStyle w:val="Code"/>
        <w:spacing w:after="0"/>
      </w:pPr>
      <w:r>
        <w:tab/>
        <w:t>('L3',geometry::</w:t>
      </w:r>
      <w:proofErr w:type="spellStart"/>
      <w:r>
        <w:t>STGeomFromText</w:t>
      </w:r>
      <w:proofErr w:type="spellEnd"/>
      <w:r>
        <w:t>('POLYGON ((17 17, 20 17, 22 14, 22 19, 25 11, 17 12, 17 17))', 0));</w:t>
      </w:r>
    </w:p>
    <w:p w:rsidR="00E762E7" w:rsidRDefault="00E762E7" w:rsidP="00E762E7">
      <w:pPr>
        <w:pStyle w:val="Code"/>
        <w:spacing w:after="0"/>
      </w:pPr>
    </w:p>
    <w:p w:rsidR="00E762E7" w:rsidRDefault="00E762E7" w:rsidP="00E762E7">
      <w:pPr>
        <w:pStyle w:val="Code"/>
        <w:spacing w:after="0"/>
      </w:pPr>
      <w:r>
        <w:t xml:space="preserve">INSERT INTO </w:t>
      </w:r>
      <w:proofErr w:type="spellStart"/>
      <w:r>
        <w:t>LandBlock</w:t>
      </w:r>
      <w:proofErr w:type="spellEnd"/>
      <w:r>
        <w:t>(</w:t>
      </w:r>
      <w:proofErr w:type="spellStart"/>
      <w:r>
        <w:t>land_id</w:t>
      </w:r>
      <w:proofErr w:type="spellEnd"/>
      <w:r>
        <w:t>, area) VALUES</w:t>
      </w:r>
    </w:p>
    <w:p w:rsidR="00E762E7" w:rsidRDefault="00E762E7" w:rsidP="00E762E7">
      <w:pPr>
        <w:pStyle w:val="Code"/>
        <w:spacing w:after="0"/>
      </w:pPr>
      <w:r>
        <w:tab/>
        <w:t>('L4',geometry::</w:t>
      </w:r>
      <w:proofErr w:type="spellStart"/>
      <w:r>
        <w:t>STGeomFromText</w:t>
      </w:r>
      <w:proofErr w:type="spellEnd"/>
      <w:r>
        <w:t>('POLYGON ((15 27,25 27, 25 22, 15 22, 15 27))',0));</w:t>
      </w:r>
    </w:p>
    <w:p w:rsidR="00E762E7" w:rsidRDefault="00E762E7" w:rsidP="00E762E7">
      <w:pPr>
        <w:pStyle w:val="Code"/>
        <w:spacing w:after="0"/>
      </w:pPr>
    </w:p>
    <w:p w:rsidR="00E762E7" w:rsidRDefault="00E762E7" w:rsidP="00E762E7">
      <w:pPr>
        <w:pStyle w:val="Code"/>
        <w:spacing w:after="0"/>
      </w:pPr>
      <w:r>
        <w:t xml:space="preserve">INSERT INTO </w:t>
      </w:r>
      <w:proofErr w:type="spellStart"/>
      <w:r>
        <w:t>LandBlock</w:t>
      </w:r>
      <w:proofErr w:type="spellEnd"/>
      <w:r>
        <w:t>(</w:t>
      </w:r>
      <w:proofErr w:type="spellStart"/>
      <w:r>
        <w:t>land_id</w:t>
      </w:r>
      <w:proofErr w:type="spellEnd"/>
      <w:r>
        <w:t>, area) VALUES</w:t>
      </w:r>
    </w:p>
    <w:p w:rsidR="00E762E7" w:rsidRDefault="00E762E7" w:rsidP="00E762E7">
      <w:pPr>
        <w:pStyle w:val="Code"/>
        <w:spacing w:after="0"/>
      </w:pPr>
      <w:r>
        <w:tab/>
        <w:t>('L5',geometry::</w:t>
      </w:r>
      <w:proofErr w:type="spellStart"/>
      <w:r>
        <w:t>STGeomFromText</w:t>
      </w:r>
      <w:proofErr w:type="spellEnd"/>
      <w:r>
        <w:t>('POLYGON ((7 14, 17 14, 17 9, 7 9, 7 14))',0));</w:t>
      </w:r>
    </w:p>
    <w:p w:rsidR="00E762E7" w:rsidRDefault="00E762E7" w:rsidP="00E762E7">
      <w:pPr>
        <w:pStyle w:val="Code"/>
        <w:spacing w:after="0"/>
      </w:pPr>
    </w:p>
    <w:p w:rsidR="00E762E7" w:rsidRDefault="00E762E7" w:rsidP="00E762E7">
      <w:pPr>
        <w:pStyle w:val="Code"/>
        <w:spacing w:after="0"/>
      </w:pPr>
      <w:r>
        <w:t xml:space="preserve">INSERT INTO </w:t>
      </w:r>
      <w:proofErr w:type="spellStart"/>
      <w:r>
        <w:t>LandBlock</w:t>
      </w:r>
      <w:proofErr w:type="spellEnd"/>
      <w:r>
        <w:t>(</w:t>
      </w:r>
      <w:proofErr w:type="spellStart"/>
      <w:r>
        <w:t>land_id</w:t>
      </w:r>
      <w:proofErr w:type="spellEnd"/>
      <w:r>
        <w:t>, area) VALUES</w:t>
      </w:r>
    </w:p>
    <w:p w:rsidR="00E762E7" w:rsidRDefault="00E762E7" w:rsidP="00E762E7">
      <w:pPr>
        <w:pStyle w:val="Code"/>
        <w:spacing w:after="0"/>
      </w:pPr>
      <w:r>
        <w:tab/>
        <w:t>('L6',geometry::</w:t>
      </w:r>
      <w:proofErr w:type="spellStart"/>
      <w:r>
        <w:t>STGeomFromText</w:t>
      </w:r>
      <w:proofErr w:type="spellEnd"/>
      <w:r>
        <w:t xml:space="preserve">('POLYGON ((1 7, 1 12, 7 12, 7 </w:t>
      </w:r>
      <w:proofErr w:type="spellStart"/>
      <w:r>
        <w:t>7</w:t>
      </w:r>
      <w:proofErr w:type="spellEnd"/>
      <w:r>
        <w:t>, 1 7))',0));</w:t>
      </w:r>
    </w:p>
    <w:p w:rsidR="00E762E7" w:rsidRDefault="00E762E7" w:rsidP="00E762E7">
      <w:pPr>
        <w:pStyle w:val="Code"/>
        <w:spacing w:after="0"/>
      </w:pPr>
    </w:p>
    <w:p w:rsidR="00E762E7" w:rsidRDefault="00E762E7" w:rsidP="00E762E7">
      <w:pPr>
        <w:pStyle w:val="Code"/>
        <w:spacing w:after="0"/>
      </w:pPr>
      <w:r>
        <w:lastRenderedPageBreak/>
        <w:t xml:space="preserve">INSERT INTO </w:t>
      </w:r>
      <w:proofErr w:type="spellStart"/>
      <w:r>
        <w:t>LandBlock</w:t>
      </w:r>
      <w:proofErr w:type="spellEnd"/>
      <w:r>
        <w:t>(</w:t>
      </w:r>
      <w:proofErr w:type="spellStart"/>
      <w:r>
        <w:t>land_id</w:t>
      </w:r>
      <w:proofErr w:type="spellEnd"/>
      <w:r>
        <w:t>, area) VALUES</w:t>
      </w:r>
    </w:p>
    <w:p w:rsidR="00E762E7" w:rsidRDefault="00E762E7" w:rsidP="00E762E7">
      <w:pPr>
        <w:pStyle w:val="Code"/>
        <w:spacing w:after="0"/>
      </w:pPr>
      <w:r>
        <w:tab/>
        <w:t>('L7',geometry::</w:t>
      </w:r>
      <w:proofErr w:type="spellStart"/>
      <w:r>
        <w:t>STGeomFromText</w:t>
      </w:r>
      <w:proofErr w:type="spellEnd"/>
      <w:r>
        <w:t>('POLYGON ((8 7, 14 7, 12.5 0, 8 7))',0));</w:t>
      </w:r>
    </w:p>
    <w:p w:rsidR="00E762E7" w:rsidRDefault="00E762E7" w:rsidP="00E762E7">
      <w:pPr>
        <w:pStyle w:val="Code"/>
        <w:spacing w:after="0"/>
      </w:pPr>
    </w:p>
    <w:p w:rsidR="00E762E7" w:rsidRDefault="00E762E7" w:rsidP="00E762E7"/>
    <w:p w:rsidR="00E762E7" w:rsidRDefault="00E762E7" w:rsidP="00E762E7">
      <w:pPr>
        <w:pStyle w:val="Heading3"/>
      </w:pPr>
      <w:r>
        <w:t>Inserting data into "</w:t>
      </w:r>
      <w:proofErr w:type="spellStart"/>
      <w:r>
        <w:t>FuelLoadRegion</w:t>
      </w:r>
      <w:proofErr w:type="spellEnd"/>
      <w:r>
        <w:t>"</w:t>
      </w:r>
    </w:p>
    <w:p w:rsidR="00E762E7" w:rsidRPr="007B26F3" w:rsidRDefault="00E762E7" w:rsidP="00E762E7"/>
    <w:p w:rsidR="00E762E7" w:rsidRDefault="00E762E7" w:rsidP="00E762E7">
      <w:pPr>
        <w:pStyle w:val="Code"/>
        <w:spacing w:after="0"/>
      </w:pPr>
      <w:r>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E762E7" w:rsidRDefault="00E762E7" w:rsidP="00E762E7">
      <w:pPr>
        <w:pStyle w:val="Code"/>
        <w:spacing w:after="0"/>
      </w:pPr>
      <w:r>
        <w:tab/>
        <w:t>('F1', geometry::</w:t>
      </w:r>
      <w:proofErr w:type="spellStart"/>
      <w:r>
        <w:t>STGeomFromText</w:t>
      </w:r>
      <w:proofErr w:type="spellEnd"/>
      <w:r>
        <w:t>('POLYGON((3 29, 13 29, 13 23, 9 23,9 26, 3 26, 3 29))',0), 70);</w:t>
      </w:r>
    </w:p>
    <w:p w:rsidR="00E762E7" w:rsidRDefault="00E762E7" w:rsidP="00E762E7">
      <w:pPr>
        <w:pStyle w:val="Code"/>
        <w:spacing w:after="0"/>
      </w:pPr>
    </w:p>
    <w:p w:rsidR="00E762E7" w:rsidRDefault="00E762E7" w:rsidP="00E762E7">
      <w:pPr>
        <w:pStyle w:val="Code"/>
        <w:spacing w:after="0"/>
      </w:pPr>
      <w:r>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E762E7" w:rsidRDefault="00E762E7" w:rsidP="00E762E7">
      <w:pPr>
        <w:pStyle w:val="Code"/>
        <w:spacing w:after="0"/>
      </w:pPr>
      <w:r>
        <w:tab/>
        <w:t>('F2', geometry::</w:t>
      </w:r>
      <w:proofErr w:type="spellStart"/>
      <w:r>
        <w:t>STGeomFromText</w:t>
      </w:r>
      <w:proofErr w:type="spellEnd"/>
      <w:r>
        <w:t>('POLYGON((3 25, 5 21, 5 18, 2 18, 2 21, 1 21, 3 25))',0), 20);</w:t>
      </w:r>
    </w:p>
    <w:p w:rsidR="00E762E7" w:rsidRDefault="00E762E7" w:rsidP="00E762E7">
      <w:pPr>
        <w:pStyle w:val="Code"/>
        <w:spacing w:after="0"/>
      </w:pPr>
    </w:p>
    <w:p w:rsidR="00E762E7" w:rsidRDefault="00E762E7" w:rsidP="00E762E7">
      <w:pPr>
        <w:pStyle w:val="Code"/>
        <w:spacing w:after="0"/>
      </w:pPr>
      <w:r>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E762E7" w:rsidRDefault="00E762E7" w:rsidP="00E762E7">
      <w:pPr>
        <w:pStyle w:val="Code"/>
        <w:spacing w:after="0"/>
      </w:pPr>
      <w:r>
        <w:tab/>
        <w:t>('F3', geometry::</w:t>
      </w:r>
      <w:proofErr w:type="spellStart"/>
      <w:r>
        <w:t>STGeomFromText</w:t>
      </w:r>
      <w:proofErr w:type="spellEnd"/>
      <w:r>
        <w:t>('POLYGON((15 10, 20 10, 20 8, 24 8, 24 6, 29 6, 29 5, 20 5, 20 4, 18 4, 18 8, 15 8, 15 10))',0), 35);</w:t>
      </w:r>
    </w:p>
    <w:p w:rsidR="00E762E7" w:rsidRDefault="00E762E7" w:rsidP="00E762E7">
      <w:pPr>
        <w:pStyle w:val="Code"/>
        <w:spacing w:after="0"/>
      </w:pPr>
    </w:p>
    <w:p w:rsidR="00E762E7" w:rsidRDefault="00E762E7" w:rsidP="00E762E7">
      <w:pPr>
        <w:pStyle w:val="Code"/>
        <w:spacing w:after="0"/>
      </w:pPr>
      <w:r>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E762E7" w:rsidRDefault="00E762E7" w:rsidP="00E762E7">
      <w:pPr>
        <w:pStyle w:val="Code"/>
        <w:spacing w:after="0"/>
      </w:pPr>
      <w:r>
        <w:tab/>
        <w:t>('F4', geometry::STGeomFromText('CURVEPOLYGON(COMPOUNDCURVE(CIRCULARSTRING(17 23,17.5 22.04, 18.5 21.47),CIRCULARSTRING(18.5 21.47,21 21.04, 22 21),CIRCULARSTRING(22 21,23 21.04, 25.5 21.47),CIRCULARSTRING(25.5 21.47,26.5 22.04, 27 23),CIRCULARSTRING(27 23,26.5 23.96, 25.5 24.53),CIRCULARSTRING(25.5 24.53,23 24.96, 22 25),CIRCULARSTRING(22 25,21 24.96, 18.5 24.53),CIRCULARSTRING(18.5 24.53,17.5 23.96, 17 23)))',0), 40);</w:t>
      </w:r>
    </w:p>
    <w:p w:rsidR="002674EB" w:rsidRDefault="002674EB" w:rsidP="000D64A4"/>
    <w:p w:rsidR="002674EB" w:rsidRDefault="00411CE7" w:rsidP="00A008C6">
      <w:pPr>
        <w:jc w:val="both"/>
      </w:pPr>
      <w:r>
        <w:t>The insert operation is used to insert data into the tables.</w:t>
      </w:r>
      <w:r w:rsidR="005613E1">
        <w:t xml:space="preserve"> The method "</w:t>
      </w:r>
      <w:r w:rsidR="005613E1" w:rsidRPr="005613E1">
        <w:t xml:space="preserve"> </w:t>
      </w:r>
      <w:r w:rsidR="005613E1">
        <w:t>geometry::</w:t>
      </w:r>
      <w:proofErr w:type="spellStart"/>
      <w:r w:rsidR="005613E1">
        <w:t>STGeomFromText</w:t>
      </w:r>
      <w:proofErr w:type="spellEnd"/>
      <w:r w:rsidR="005613E1">
        <w:t xml:space="preserve">" returns </w:t>
      </w:r>
      <w:r w:rsidR="005613E1" w:rsidRPr="005613E1">
        <w:t> a geometry instance from an Open Geospatial Consortium (OGC) Well</w:t>
      </w:r>
      <w:r w:rsidR="004B41DF">
        <w:t>-Known Text (WKT) representation</w:t>
      </w:r>
      <w:r w:rsidR="005613E1" w:rsidRPr="005613E1">
        <w:t>.</w:t>
      </w:r>
      <w:r w:rsidR="00C62F6A">
        <w:t>[4]</w:t>
      </w:r>
    </w:p>
    <w:p w:rsidR="004B41DF" w:rsidRPr="00000446" w:rsidRDefault="004B41DF" w:rsidP="00000446">
      <w:pPr>
        <w:pStyle w:val="Code"/>
        <w:spacing w:after="0"/>
        <w:rPr>
          <w:b/>
        </w:rPr>
      </w:pPr>
      <w:r w:rsidRPr="00000446">
        <w:rPr>
          <w:b/>
        </w:rPr>
        <w:t>Syntax:</w:t>
      </w:r>
    </w:p>
    <w:p w:rsidR="00000446" w:rsidRPr="00000446" w:rsidRDefault="00000446" w:rsidP="00000446">
      <w:pPr>
        <w:pStyle w:val="Code"/>
        <w:spacing w:after="0"/>
      </w:pPr>
      <w:proofErr w:type="spellStart"/>
      <w:r w:rsidRPr="00000446">
        <w:t>STGeomFromText</w:t>
      </w:r>
      <w:proofErr w:type="spellEnd"/>
      <w:r w:rsidRPr="00000446">
        <w:t xml:space="preserve"> ( '</w:t>
      </w:r>
      <w:proofErr w:type="spellStart"/>
      <w:r w:rsidRPr="00000446">
        <w:t>geometry_tagged_text</w:t>
      </w:r>
      <w:proofErr w:type="spellEnd"/>
      <w:r w:rsidRPr="00000446">
        <w:t>' , SRID )</w:t>
      </w:r>
    </w:p>
    <w:p w:rsidR="00000446" w:rsidRPr="00000446" w:rsidRDefault="00000446" w:rsidP="00000446">
      <w:pPr>
        <w:pStyle w:val="Code"/>
        <w:spacing w:after="0"/>
        <w:rPr>
          <w:b/>
        </w:rPr>
      </w:pPr>
      <w:r w:rsidRPr="00000446">
        <w:rPr>
          <w:b/>
        </w:rPr>
        <w:t>Arguments:</w:t>
      </w:r>
    </w:p>
    <w:p w:rsidR="004B41DF" w:rsidRPr="004B41DF" w:rsidRDefault="004B41DF" w:rsidP="00000446">
      <w:pPr>
        <w:pStyle w:val="Code"/>
        <w:spacing w:after="0"/>
        <w:rPr>
          <w:rFonts w:ascii="Segoe UI" w:eastAsia="Times New Roman" w:hAnsi="Segoe UI" w:cs="Segoe UI"/>
          <w:color w:val="000000"/>
          <w:sz w:val="18"/>
          <w:szCs w:val="18"/>
        </w:rPr>
      </w:pPr>
      <w:proofErr w:type="spellStart"/>
      <w:r w:rsidRPr="004B41DF">
        <w:rPr>
          <w:rFonts w:ascii="Verdana" w:eastAsia="Times New Roman" w:hAnsi="Verdana" w:cs="Segoe UI"/>
          <w:i/>
          <w:iCs/>
          <w:color w:val="000000"/>
          <w:sz w:val="18"/>
        </w:rPr>
        <w:t>geometry_tagged_text</w:t>
      </w:r>
      <w:proofErr w:type="spellEnd"/>
    </w:p>
    <w:p w:rsidR="004B41DF" w:rsidRPr="004B41DF" w:rsidRDefault="004B41DF" w:rsidP="00000446">
      <w:pPr>
        <w:pStyle w:val="Code"/>
        <w:spacing w:after="0"/>
        <w:rPr>
          <w:rFonts w:ascii="Segoe UI" w:eastAsia="Times New Roman" w:hAnsi="Segoe UI" w:cs="Segoe UI"/>
          <w:color w:val="000000"/>
          <w:sz w:val="18"/>
          <w:szCs w:val="18"/>
        </w:rPr>
      </w:pPr>
      <w:r w:rsidRPr="004B41DF">
        <w:rPr>
          <w:rFonts w:ascii="Segoe UI" w:eastAsia="Times New Roman" w:hAnsi="Segoe UI" w:cs="Segoe UI"/>
          <w:color w:val="000000"/>
          <w:sz w:val="18"/>
          <w:szCs w:val="18"/>
        </w:rPr>
        <w:t>Is the WKT representation of the</w:t>
      </w:r>
      <w:r w:rsidRPr="004B41DF">
        <w:rPr>
          <w:rFonts w:ascii="Segoe UI" w:eastAsia="Times New Roman" w:hAnsi="Segoe UI" w:cs="Segoe UI"/>
          <w:color w:val="000000"/>
          <w:sz w:val="18"/>
        </w:rPr>
        <w:t> </w:t>
      </w:r>
      <w:r w:rsidRPr="004B41DF">
        <w:rPr>
          <w:rFonts w:ascii="Segoe UI" w:eastAsia="Times New Roman" w:hAnsi="Segoe UI" w:cs="Segoe UI"/>
          <w:b/>
          <w:bCs/>
          <w:color w:val="000000"/>
          <w:sz w:val="18"/>
        </w:rPr>
        <w:t>geometry</w:t>
      </w:r>
      <w:r w:rsidRPr="004B41DF">
        <w:rPr>
          <w:rFonts w:ascii="Segoe UI" w:eastAsia="Times New Roman" w:hAnsi="Segoe UI" w:cs="Segoe UI"/>
          <w:color w:val="000000"/>
          <w:sz w:val="18"/>
        </w:rPr>
        <w:t> </w:t>
      </w:r>
      <w:r w:rsidRPr="004B41DF">
        <w:rPr>
          <w:rFonts w:ascii="Segoe UI" w:eastAsia="Times New Roman" w:hAnsi="Segoe UI" w:cs="Segoe UI"/>
          <w:color w:val="000000"/>
          <w:sz w:val="18"/>
          <w:szCs w:val="18"/>
        </w:rPr>
        <w:t>instance you wish to return.</w:t>
      </w:r>
      <w:r w:rsidRPr="004B41DF">
        <w:rPr>
          <w:rFonts w:ascii="Segoe UI" w:eastAsia="Times New Roman" w:hAnsi="Segoe UI" w:cs="Segoe UI"/>
          <w:color w:val="000000"/>
          <w:sz w:val="18"/>
        </w:rPr>
        <w:t> </w:t>
      </w:r>
      <w:proofErr w:type="spellStart"/>
      <w:r w:rsidRPr="004B41DF">
        <w:rPr>
          <w:rFonts w:ascii="Verdana" w:eastAsia="Times New Roman" w:hAnsi="Verdana" w:cs="Segoe UI"/>
          <w:i/>
          <w:iCs/>
          <w:color w:val="000000"/>
          <w:sz w:val="18"/>
        </w:rPr>
        <w:t>geometry_tagged_text</w:t>
      </w:r>
      <w:proofErr w:type="spellEnd"/>
      <w:r w:rsidRPr="004B41DF">
        <w:rPr>
          <w:rFonts w:ascii="Segoe UI" w:eastAsia="Times New Roman" w:hAnsi="Segoe UI" w:cs="Segoe UI"/>
          <w:color w:val="000000"/>
          <w:sz w:val="18"/>
        </w:rPr>
        <w:t> </w:t>
      </w:r>
      <w:r w:rsidRPr="004B41DF">
        <w:rPr>
          <w:rFonts w:ascii="Segoe UI" w:eastAsia="Times New Roman" w:hAnsi="Segoe UI" w:cs="Segoe UI"/>
          <w:color w:val="000000"/>
          <w:sz w:val="18"/>
          <w:szCs w:val="18"/>
        </w:rPr>
        <w:t>is an</w:t>
      </w:r>
      <w:r w:rsidRPr="004B41DF">
        <w:rPr>
          <w:rFonts w:ascii="Segoe UI" w:eastAsia="Times New Roman" w:hAnsi="Segoe UI" w:cs="Segoe UI"/>
          <w:color w:val="000000"/>
          <w:sz w:val="18"/>
        </w:rPr>
        <w:t> </w:t>
      </w:r>
      <w:proofErr w:type="spellStart"/>
      <w:r w:rsidRPr="004B41DF">
        <w:rPr>
          <w:rFonts w:ascii="Segoe UI" w:eastAsia="Times New Roman" w:hAnsi="Segoe UI" w:cs="Segoe UI"/>
          <w:b/>
          <w:bCs/>
          <w:color w:val="000000"/>
          <w:sz w:val="18"/>
        </w:rPr>
        <w:t>nvarchar</w:t>
      </w:r>
      <w:proofErr w:type="spellEnd"/>
      <w:r w:rsidRPr="004B41DF">
        <w:rPr>
          <w:rFonts w:ascii="Segoe UI" w:eastAsia="Times New Roman" w:hAnsi="Segoe UI" w:cs="Segoe UI"/>
          <w:b/>
          <w:bCs/>
          <w:color w:val="000000"/>
          <w:sz w:val="18"/>
        </w:rPr>
        <w:t>(max)</w:t>
      </w:r>
      <w:r w:rsidRPr="004B41DF">
        <w:rPr>
          <w:rFonts w:ascii="Segoe UI" w:eastAsia="Times New Roman" w:hAnsi="Segoe UI" w:cs="Segoe UI"/>
          <w:color w:val="000000"/>
          <w:sz w:val="18"/>
        </w:rPr>
        <w:t> </w:t>
      </w:r>
      <w:r w:rsidRPr="004B41DF">
        <w:rPr>
          <w:rFonts w:ascii="Segoe UI" w:eastAsia="Times New Roman" w:hAnsi="Segoe UI" w:cs="Segoe UI"/>
          <w:color w:val="000000"/>
          <w:sz w:val="18"/>
          <w:szCs w:val="18"/>
        </w:rPr>
        <w:t>expression.</w:t>
      </w:r>
    </w:p>
    <w:p w:rsidR="004B41DF" w:rsidRPr="004B41DF" w:rsidRDefault="004B41DF" w:rsidP="00000446">
      <w:pPr>
        <w:pStyle w:val="Code"/>
        <w:spacing w:after="0"/>
        <w:rPr>
          <w:rFonts w:ascii="Segoe UI" w:eastAsia="Times New Roman" w:hAnsi="Segoe UI" w:cs="Segoe UI"/>
          <w:color w:val="000000"/>
          <w:sz w:val="18"/>
          <w:szCs w:val="18"/>
        </w:rPr>
      </w:pPr>
      <w:r w:rsidRPr="004B41DF">
        <w:rPr>
          <w:rFonts w:ascii="Verdana" w:eastAsia="Times New Roman" w:hAnsi="Verdana" w:cs="Segoe UI"/>
          <w:i/>
          <w:iCs/>
          <w:color w:val="000000"/>
          <w:sz w:val="18"/>
        </w:rPr>
        <w:t>SRID</w:t>
      </w:r>
    </w:p>
    <w:p w:rsidR="004B41DF" w:rsidRPr="004B41DF" w:rsidRDefault="004B41DF" w:rsidP="00000446">
      <w:pPr>
        <w:pStyle w:val="Code"/>
        <w:spacing w:after="0"/>
        <w:rPr>
          <w:rFonts w:ascii="Segoe UI" w:eastAsia="Times New Roman" w:hAnsi="Segoe UI" w:cs="Segoe UI"/>
          <w:color w:val="000000"/>
          <w:sz w:val="18"/>
          <w:szCs w:val="18"/>
        </w:rPr>
      </w:pPr>
      <w:r w:rsidRPr="004B41DF">
        <w:rPr>
          <w:rFonts w:ascii="Segoe UI" w:eastAsia="Times New Roman" w:hAnsi="Segoe UI" w:cs="Segoe UI"/>
          <w:color w:val="000000"/>
          <w:sz w:val="18"/>
          <w:szCs w:val="18"/>
        </w:rPr>
        <w:t>Is an</w:t>
      </w:r>
      <w:r w:rsidRPr="004B41DF">
        <w:rPr>
          <w:rFonts w:ascii="Segoe UI" w:eastAsia="Times New Roman" w:hAnsi="Segoe UI" w:cs="Segoe UI"/>
          <w:color w:val="000000"/>
          <w:sz w:val="18"/>
        </w:rPr>
        <w:t> </w:t>
      </w:r>
      <w:proofErr w:type="spellStart"/>
      <w:r w:rsidRPr="004B41DF">
        <w:rPr>
          <w:rFonts w:ascii="Segoe UI" w:eastAsia="Times New Roman" w:hAnsi="Segoe UI" w:cs="Segoe UI"/>
          <w:b/>
          <w:bCs/>
          <w:color w:val="000000"/>
          <w:sz w:val="18"/>
        </w:rPr>
        <w:t>int</w:t>
      </w:r>
      <w:proofErr w:type="spellEnd"/>
      <w:r w:rsidRPr="004B41DF">
        <w:rPr>
          <w:rFonts w:ascii="Segoe UI" w:eastAsia="Times New Roman" w:hAnsi="Segoe UI" w:cs="Segoe UI"/>
          <w:color w:val="000000"/>
          <w:sz w:val="18"/>
        </w:rPr>
        <w:t> </w:t>
      </w:r>
      <w:r w:rsidRPr="004B41DF">
        <w:rPr>
          <w:rFonts w:ascii="Segoe UI" w:eastAsia="Times New Roman" w:hAnsi="Segoe UI" w:cs="Segoe UI"/>
          <w:color w:val="000000"/>
          <w:sz w:val="18"/>
          <w:szCs w:val="18"/>
        </w:rPr>
        <w:t>expression representing the spatial reference ID (SRID) of the</w:t>
      </w:r>
      <w:r w:rsidRPr="004B41DF">
        <w:rPr>
          <w:rFonts w:ascii="Segoe UI" w:eastAsia="Times New Roman" w:hAnsi="Segoe UI" w:cs="Segoe UI"/>
          <w:color w:val="000000"/>
          <w:sz w:val="18"/>
        </w:rPr>
        <w:t> </w:t>
      </w:r>
      <w:r w:rsidRPr="004B41DF">
        <w:rPr>
          <w:rFonts w:ascii="Segoe UI" w:eastAsia="Times New Roman" w:hAnsi="Segoe UI" w:cs="Segoe UI"/>
          <w:b/>
          <w:bCs/>
          <w:color w:val="000000"/>
          <w:sz w:val="18"/>
        </w:rPr>
        <w:t>geometry</w:t>
      </w:r>
      <w:r w:rsidRPr="004B41DF">
        <w:rPr>
          <w:rFonts w:ascii="Segoe UI" w:eastAsia="Times New Roman" w:hAnsi="Segoe UI" w:cs="Segoe UI"/>
          <w:color w:val="000000"/>
          <w:sz w:val="18"/>
        </w:rPr>
        <w:t> </w:t>
      </w:r>
      <w:r w:rsidRPr="004B41DF">
        <w:rPr>
          <w:rFonts w:ascii="Segoe UI" w:eastAsia="Times New Roman" w:hAnsi="Segoe UI" w:cs="Segoe UI"/>
          <w:color w:val="000000"/>
          <w:sz w:val="18"/>
          <w:szCs w:val="18"/>
        </w:rPr>
        <w:t>instance you wish to return.</w:t>
      </w:r>
    </w:p>
    <w:p w:rsidR="004B41DF" w:rsidRDefault="004B41DF" w:rsidP="00000446">
      <w:pPr>
        <w:spacing w:after="0"/>
      </w:pPr>
    </w:p>
    <w:p w:rsidR="004B41DF" w:rsidRDefault="0062440F" w:rsidP="000D64A4">
      <w:r>
        <w:t>The following '</w:t>
      </w:r>
      <w:proofErr w:type="spellStart"/>
      <w:r>
        <w:t>geometry_tagged_text</w:t>
      </w:r>
      <w:proofErr w:type="spellEnd"/>
      <w:r>
        <w:t>' can be defined:</w:t>
      </w:r>
    </w:p>
    <w:p w:rsidR="00B44785" w:rsidRPr="00B44785" w:rsidRDefault="00B44785" w:rsidP="00B44785">
      <w:pPr>
        <w:pStyle w:val="NormalWeb"/>
        <w:numPr>
          <w:ilvl w:val="0"/>
          <w:numId w:val="8"/>
        </w:numPr>
        <w:ind w:left="543"/>
        <w:rPr>
          <w:rFonts w:asciiTheme="minorHAnsi" w:hAnsiTheme="minorHAnsi" w:cstheme="minorHAnsi"/>
          <w:color w:val="000000"/>
          <w:sz w:val="22"/>
          <w:szCs w:val="22"/>
        </w:rPr>
      </w:pPr>
      <w:r w:rsidRPr="00B44785">
        <w:rPr>
          <w:rFonts w:asciiTheme="minorHAnsi" w:eastAsiaTheme="minorHAnsi" w:hAnsiTheme="minorHAnsi" w:cstheme="minorHAnsi"/>
          <w:sz w:val="22"/>
          <w:szCs w:val="22"/>
        </w:rPr>
        <w:t>Poin</w:t>
      </w:r>
      <w:r w:rsidRPr="00B44785">
        <w:rPr>
          <w:rFonts w:asciiTheme="minorHAnsi" w:hAnsiTheme="minorHAnsi" w:cstheme="minorHAnsi"/>
          <w:color w:val="000000"/>
          <w:sz w:val="22"/>
          <w:szCs w:val="22"/>
        </w:rPr>
        <w:t>t</w:t>
      </w:r>
    </w:p>
    <w:p w:rsidR="00B44785" w:rsidRPr="00B44785" w:rsidRDefault="00B44785" w:rsidP="00B44785">
      <w:pPr>
        <w:pStyle w:val="NormalWeb"/>
        <w:numPr>
          <w:ilvl w:val="0"/>
          <w:numId w:val="8"/>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LineString</w:t>
      </w:r>
    </w:p>
    <w:p w:rsidR="00B44785" w:rsidRPr="00B44785" w:rsidRDefault="00B44785" w:rsidP="00B44785">
      <w:pPr>
        <w:pStyle w:val="NormalWeb"/>
        <w:numPr>
          <w:ilvl w:val="0"/>
          <w:numId w:val="8"/>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lastRenderedPageBreak/>
        <w:t>CircularString</w:t>
      </w:r>
    </w:p>
    <w:p w:rsidR="00B44785" w:rsidRPr="00B44785" w:rsidRDefault="00B44785" w:rsidP="00B44785">
      <w:pPr>
        <w:pStyle w:val="NormalWeb"/>
        <w:numPr>
          <w:ilvl w:val="0"/>
          <w:numId w:val="8"/>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CompoundCurve</w:t>
      </w:r>
    </w:p>
    <w:p w:rsidR="00B44785" w:rsidRPr="00B44785" w:rsidRDefault="00B44785" w:rsidP="00B44785">
      <w:pPr>
        <w:pStyle w:val="NormalWeb"/>
        <w:numPr>
          <w:ilvl w:val="0"/>
          <w:numId w:val="8"/>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Polygon</w:t>
      </w:r>
    </w:p>
    <w:p w:rsidR="00B44785" w:rsidRPr="00B44785" w:rsidRDefault="00B44785" w:rsidP="00B44785">
      <w:pPr>
        <w:pStyle w:val="NormalWeb"/>
        <w:numPr>
          <w:ilvl w:val="0"/>
          <w:numId w:val="8"/>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CurvePolygon</w:t>
      </w:r>
    </w:p>
    <w:p w:rsidR="00B44785" w:rsidRPr="00B44785" w:rsidRDefault="00B44785" w:rsidP="00B44785">
      <w:pPr>
        <w:pStyle w:val="NormalWeb"/>
        <w:rPr>
          <w:rFonts w:asciiTheme="minorHAnsi" w:hAnsiTheme="minorHAnsi" w:cstheme="minorHAnsi"/>
          <w:color w:val="000000"/>
          <w:sz w:val="22"/>
          <w:szCs w:val="22"/>
        </w:rPr>
      </w:pPr>
      <w:r w:rsidRPr="00B44785">
        <w:rPr>
          <w:rFonts w:asciiTheme="minorHAnsi" w:hAnsiTheme="minorHAnsi" w:cstheme="minorHAnsi"/>
          <w:color w:val="000000"/>
          <w:sz w:val="22"/>
          <w:szCs w:val="22"/>
        </w:rPr>
        <w:t>Collection types include:</w:t>
      </w:r>
    </w:p>
    <w:p w:rsidR="00B44785" w:rsidRPr="00B44785" w:rsidRDefault="00B44785" w:rsidP="00B44785">
      <w:pPr>
        <w:pStyle w:val="NormalWeb"/>
        <w:numPr>
          <w:ilvl w:val="0"/>
          <w:numId w:val="9"/>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MultiPoint</w:t>
      </w:r>
    </w:p>
    <w:p w:rsidR="00B44785" w:rsidRPr="00B44785" w:rsidRDefault="00B44785" w:rsidP="00B44785">
      <w:pPr>
        <w:pStyle w:val="NormalWeb"/>
        <w:numPr>
          <w:ilvl w:val="0"/>
          <w:numId w:val="9"/>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MultiLineString</w:t>
      </w:r>
    </w:p>
    <w:p w:rsidR="00B44785" w:rsidRPr="00B44785" w:rsidRDefault="00B44785" w:rsidP="00B44785">
      <w:pPr>
        <w:pStyle w:val="NormalWeb"/>
        <w:numPr>
          <w:ilvl w:val="0"/>
          <w:numId w:val="9"/>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MultiPolygon</w:t>
      </w:r>
    </w:p>
    <w:p w:rsidR="00B44785" w:rsidRPr="00B44785" w:rsidRDefault="00B44785" w:rsidP="00B44785">
      <w:pPr>
        <w:pStyle w:val="NormalWeb"/>
        <w:numPr>
          <w:ilvl w:val="0"/>
          <w:numId w:val="9"/>
        </w:numPr>
        <w:ind w:left="543"/>
        <w:rPr>
          <w:rFonts w:asciiTheme="minorHAnsi" w:hAnsiTheme="minorHAnsi" w:cstheme="minorHAnsi"/>
          <w:color w:val="000000"/>
          <w:sz w:val="22"/>
          <w:szCs w:val="22"/>
        </w:rPr>
      </w:pPr>
      <w:r w:rsidRPr="00B44785">
        <w:rPr>
          <w:rFonts w:asciiTheme="minorHAnsi" w:hAnsiTheme="minorHAnsi" w:cstheme="minorHAnsi"/>
          <w:color w:val="000000"/>
          <w:sz w:val="22"/>
          <w:szCs w:val="22"/>
        </w:rPr>
        <w:t>GeometryCollection</w:t>
      </w:r>
    </w:p>
    <w:p w:rsidR="00B44785" w:rsidRDefault="00B44785" w:rsidP="00A008C6">
      <w:pPr>
        <w:pStyle w:val="NormalWeb"/>
        <w:jc w:val="both"/>
        <w:rPr>
          <w:rFonts w:asciiTheme="minorHAnsi" w:hAnsiTheme="minorHAnsi" w:cstheme="minorHAnsi"/>
          <w:color w:val="000000"/>
          <w:sz w:val="22"/>
          <w:szCs w:val="22"/>
        </w:rPr>
      </w:pPr>
      <w:r w:rsidRPr="00B44785">
        <w:rPr>
          <w:rFonts w:asciiTheme="minorHAnsi" w:hAnsiTheme="minorHAnsi" w:cstheme="minorHAnsi"/>
          <w:color w:val="000000"/>
          <w:sz w:val="22"/>
          <w:szCs w:val="22"/>
        </w:rPr>
        <w:t>We have used</w:t>
      </w:r>
      <w:r>
        <w:rPr>
          <w:rFonts w:asciiTheme="minorHAnsi" w:hAnsiTheme="minorHAnsi" w:cstheme="minorHAnsi"/>
          <w:color w:val="000000"/>
          <w:sz w:val="22"/>
          <w:szCs w:val="22"/>
        </w:rPr>
        <w:t xml:space="preserve"> "</w:t>
      </w:r>
      <w:r w:rsidRPr="00104464">
        <w:rPr>
          <w:rFonts w:asciiTheme="minorHAnsi" w:hAnsiTheme="minorHAnsi" w:cstheme="minorHAnsi"/>
          <w:b/>
          <w:color w:val="000000"/>
          <w:sz w:val="22"/>
          <w:szCs w:val="22"/>
        </w:rPr>
        <w:t>Polygon</w:t>
      </w:r>
      <w:r>
        <w:rPr>
          <w:rFonts w:asciiTheme="minorHAnsi" w:hAnsiTheme="minorHAnsi" w:cstheme="minorHAnsi"/>
          <w:color w:val="000000"/>
          <w:sz w:val="22"/>
          <w:szCs w:val="22"/>
        </w:rPr>
        <w:t>" to create all the shapes but ellipse</w:t>
      </w:r>
      <w:r w:rsidR="00BF6BAF">
        <w:rPr>
          <w:rFonts w:asciiTheme="minorHAnsi" w:hAnsiTheme="minorHAnsi" w:cstheme="minorHAnsi"/>
          <w:color w:val="000000"/>
          <w:sz w:val="22"/>
          <w:szCs w:val="22"/>
        </w:rPr>
        <w:t xml:space="preserve"> and circle</w:t>
      </w:r>
      <w:r>
        <w:rPr>
          <w:rFonts w:asciiTheme="minorHAnsi" w:hAnsiTheme="minorHAnsi" w:cstheme="minorHAnsi"/>
          <w:color w:val="000000"/>
          <w:sz w:val="22"/>
          <w:szCs w:val="22"/>
        </w:rPr>
        <w:t xml:space="preserve">. </w:t>
      </w:r>
      <w:r w:rsidR="00BF6BAF">
        <w:rPr>
          <w:rFonts w:asciiTheme="minorHAnsi" w:hAnsiTheme="minorHAnsi" w:cstheme="minorHAnsi"/>
          <w:color w:val="000000"/>
          <w:sz w:val="22"/>
          <w:szCs w:val="22"/>
        </w:rPr>
        <w:t xml:space="preserve">Ellipse and circle is created using </w:t>
      </w:r>
      <w:r w:rsidR="00BF6BAF" w:rsidRPr="00BF6BAF">
        <w:rPr>
          <w:rFonts w:asciiTheme="minorHAnsi" w:hAnsiTheme="minorHAnsi" w:cstheme="minorHAnsi"/>
          <w:color w:val="000000"/>
          <w:sz w:val="22"/>
          <w:szCs w:val="22"/>
        </w:rPr>
        <w:t>'</w:t>
      </w:r>
      <w:r w:rsidR="00BF6BAF" w:rsidRPr="00104464">
        <w:rPr>
          <w:rFonts w:asciiTheme="minorHAnsi" w:hAnsiTheme="minorHAnsi" w:cstheme="minorHAnsi"/>
          <w:b/>
          <w:color w:val="000000"/>
          <w:sz w:val="22"/>
          <w:szCs w:val="22"/>
        </w:rPr>
        <w:t>CURVEPOLYGON</w:t>
      </w:r>
      <w:r w:rsidR="00BF6BAF" w:rsidRPr="00BF6BAF">
        <w:rPr>
          <w:rFonts w:asciiTheme="minorHAnsi" w:hAnsiTheme="minorHAnsi" w:cstheme="minorHAnsi"/>
          <w:color w:val="000000"/>
          <w:sz w:val="22"/>
          <w:szCs w:val="22"/>
        </w:rPr>
        <w:t xml:space="preserve">' and ' </w:t>
      </w:r>
      <w:r w:rsidR="00BF6BAF" w:rsidRPr="00104464">
        <w:rPr>
          <w:rFonts w:asciiTheme="minorHAnsi" w:hAnsiTheme="minorHAnsi" w:cstheme="minorHAnsi"/>
          <w:b/>
          <w:color w:val="000000"/>
          <w:sz w:val="22"/>
          <w:szCs w:val="22"/>
        </w:rPr>
        <w:t>CIRCULARSTRING</w:t>
      </w:r>
      <w:r w:rsidR="00BF6BAF" w:rsidRPr="00BF6BAF">
        <w:rPr>
          <w:rFonts w:asciiTheme="minorHAnsi" w:hAnsiTheme="minorHAnsi" w:cstheme="minorHAnsi"/>
          <w:color w:val="000000"/>
          <w:sz w:val="22"/>
          <w:szCs w:val="22"/>
        </w:rPr>
        <w:t>' as there is no direct support by SQL Ser</w:t>
      </w:r>
      <w:r w:rsidR="00BF6BAF">
        <w:rPr>
          <w:rFonts w:asciiTheme="minorHAnsi" w:hAnsiTheme="minorHAnsi" w:cstheme="minorHAnsi"/>
          <w:color w:val="000000"/>
          <w:sz w:val="22"/>
          <w:szCs w:val="22"/>
        </w:rPr>
        <w:t>ver 2012 to implement a ellipse or circle.</w:t>
      </w:r>
    </w:p>
    <w:p w:rsidR="003E3343" w:rsidRPr="003E3343" w:rsidRDefault="003E3343" w:rsidP="00A008C6">
      <w:pPr>
        <w:pStyle w:val="NormalWeb"/>
        <w:jc w:val="both"/>
        <w:rPr>
          <w:rFonts w:asciiTheme="minorHAnsi" w:hAnsiTheme="minorHAnsi" w:cstheme="minorHAnsi"/>
          <w:color w:val="000000"/>
          <w:sz w:val="22"/>
          <w:szCs w:val="22"/>
        </w:rPr>
      </w:pPr>
      <w:r w:rsidRPr="003E3343">
        <w:rPr>
          <w:rStyle w:val="apple-converted-space"/>
          <w:rFonts w:asciiTheme="minorHAnsi" w:eastAsiaTheme="majorEastAsia" w:hAnsiTheme="minorHAnsi" w:cstheme="minorHAnsi"/>
          <w:color w:val="000000"/>
          <w:sz w:val="22"/>
          <w:szCs w:val="22"/>
        </w:rPr>
        <w:t> </w:t>
      </w:r>
      <w:r w:rsidRPr="003E3343">
        <w:rPr>
          <w:rStyle w:val="input"/>
          <w:rFonts w:asciiTheme="minorHAnsi" w:hAnsiTheme="minorHAnsi" w:cstheme="minorHAnsi"/>
          <w:b/>
          <w:bCs/>
          <w:color w:val="000000"/>
          <w:sz w:val="22"/>
          <w:szCs w:val="22"/>
        </w:rPr>
        <w:t>Polygon</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 xml:space="preserve">instances are instances that can be stored in </w:t>
      </w:r>
      <w:r w:rsidRPr="00104464">
        <w:rPr>
          <w:rFonts w:asciiTheme="minorHAnsi" w:hAnsiTheme="minorHAnsi" w:cstheme="minorHAnsi"/>
          <w:color w:val="000000"/>
          <w:sz w:val="22"/>
          <w:szCs w:val="22"/>
        </w:rPr>
        <w:t>a</w:t>
      </w:r>
      <w:r w:rsidRPr="00104464">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geometry</w:t>
      </w:r>
      <w:r w:rsidRPr="00104464">
        <w:rPr>
          <w:rStyle w:val="apple-converted-space"/>
          <w:rFonts w:asciiTheme="minorHAnsi" w:eastAsiaTheme="majorEastAsia" w:hAnsiTheme="minorHAnsi" w:cstheme="minorHAnsi"/>
          <w:color w:val="000000"/>
          <w:sz w:val="22"/>
          <w:szCs w:val="22"/>
        </w:rPr>
        <w:t> </w:t>
      </w:r>
      <w:r w:rsidRPr="00104464">
        <w:rPr>
          <w:rFonts w:asciiTheme="minorHAnsi" w:hAnsiTheme="minorHAnsi" w:cstheme="minorHAnsi"/>
          <w:color w:val="000000"/>
          <w:sz w:val="22"/>
          <w:szCs w:val="22"/>
        </w:rPr>
        <w:t>or</w:t>
      </w:r>
      <w:r w:rsidRPr="00104464">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geography</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variable without throwing an exception. The following are accepted</w:t>
      </w:r>
      <w:r w:rsidRPr="00104464">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Polygon</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instances</w:t>
      </w:r>
      <w:r>
        <w:rPr>
          <w:rFonts w:asciiTheme="minorHAnsi" w:hAnsiTheme="minorHAnsi" w:cstheme="minorHAnsi"/>
          <w:color w:val="000000"/>
          <w:sz w:val="22"/>
          <w:szCs w:val="22"/>
        </w:rPr>
        <w:t>[5]</w:t>
      </w:r>
      <w:r w:rsidRPr="003E3343">
        <w:rPr>
          <w:rFonts w:asciiTheme="minorHAnsi" w:hAnsiTheme="minorHAnsi" w:cstheme="minorHAnsi"/>
          <w:color w:val="000000"/>
          <w:sz w:val="22"/>
          <w:szCs w:val="22"/>
        </w:rPr>
        <w:t>:</w:t>
      </w:r>
    </w:p>
    <w:p w:rsidR="003E3343" w:rsidRPr="003E3343" w:rsidRDefault="003E3343" w:rsidP="003E3343">
      <w:pPr>
        <w:pStyle w:val="NormalWeb"/>
        <w:numPr>
          <w:ilvl w:val="0"/>
          <w:numId w:val="10"/>
        </w:numPr>
        <w:ind w:left="543"/>
        <w:rPr>
          <w:rFonts w:asciiTheme="minorHAnsi" w:hAnsiTheme="minorHAnsi" w:cstheme="minorHAnsi"/>
          <w:color w:val="000000"/>
          <w:sz w:val="22"/>
          <w:szCs w:val="22"/>
        </w:rPr>
      </w:pPr>
      <w:r w:rsidRPr="003E3343">
        <w:rPr>
          <w:rFonts w:asciiTheme="minorHAnsi" w:hAnsiTheme="minorHAnsi" w:cstheme="minorHAnsi"/>
          <w:color w:val="000000"/>
          <w:sz w:val="22"/>
          <w:szCs w:val="22"/>
        </w:rPr>
        <w:t>An Empty</w:t>
      </w:r>
      <w:r w:rsidRPr="003E3343">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Polygon</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instance</w:t>
      </w:r>
    </w:p>
    <w:p w:rsidR="003E3343" w:rsidRPr="003E3343" w:rsidRDefault="003E3343" w:rsidP="003E3343">
      <w:pPr>
        <w:pStyle w:val="NormalWeb"/>
        <w:numPr>
          <w:ilvl w:val="0"/>
          <w:numId w:val="10"/>
        </w:numPr>
        <w:ind w:left="543"/>
        <w:rPr>
          <w:rFonts w:asciiTheme="minorHAnsi" w:hAnsiTheme="minorHAnsi" w:cstheme="minorHAnsi"/>
          <w:color w:val="000000"/>
          <w:sz w:val="22"/>
          <w:szCs w:val="22"/>
        </w:rPr>
      </w:pPr>
      <w:r w:rsidRPr="003E3343">
        <w:rPr>
          <w:rFonts w:asciiTheme="minorHAnsi" w:hAnsiTheme="minorHAnsi" w:cstheme="minorHAnsi"/>
          <w:color w:val="000000"/>
          <w:sz w:val="22"/>
          <w:szCs w:val="22"/>
        </w:rPr>
        <w:t>A</w:t>
      </w:r>
      <w:r w:rsidRPr="003E3343">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Polygon</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instance that has an acceptable exterior ring and zero or more acceptable interior rings</w:t>
      </w:r>
    </w:p>
    <w:p w:rsidR="003E3343" w:rsidRPr="003E3343" w:rsidRDefault="003E3343" w:rsidP="00A008C6">
      <w:pPr>
        <w:pStyle w:val="NormalWeb"/>
        <w:jc w:val="both"/>
        <w:rPr>
          <w:rFonts w:asciiTheme="minorHAnsi" w:hAnsiTheme="minorHAnsi" w:cstheme="minorHAnsi"/>
          <w:color w:val="000000"/>
          <w:sz w:val="22"/>
          <w:szCs w:val="22"/>
        </w:rPr>
      </w:pPr>
      <w:r w:rsidRPr="003E3343">
        <w:rPr>
          <w:rFonts w:asciiTheme="minorHAnsi" w:hAnsiTheme="minorHAnsi" w:cstheme="minorHAnsi"/>
          <w:color w:val="000000"/>
          <w:sz w:val="22"/>
          <w:szCs w:val="22"/>
        </w:rPr>
        <w:t>The following criteria are needed for a ring to be acceptable.</w:t>
      </w:r>
    </w:p>
    <w:p w:rsidR="003E3343" w:rsidRPr="003E3343" w:rsidRDefault="003E3343" w:rsidP="003E3343">
      <w:pPr>
        <w:pStyle w:val="NormalWeb"/>
        <w:numPr>
          <w:ilvl w:val="0"/>
          <w:numId w:val="11"/>
        </w:numPr>
        <w:ind w:left="543"/>
        <w:rPr>
          <w:rFonts w:asciiTheme="minorHAnsi" w:hAnsiTheme="minorHAnsi" w:cstheme="minorHAnsi"/>
          <w:color w:val="000000"/>
          <w:sz w:val="22"/>
          <w:szCs w:val="22"/>
        </w:rPr>
      </w:pPr>
      <w:r w:rsidRPr="003E3343">
        <w:rPr>
          <w:rFonts w:asciiTheme="minorHAnsi" w:hAnsiTheme="minorHAnsi" w:cstheme="minorHAnsi"/>
          <w:color w:val="000000"/>
          <w:sz w:val="22"/>
          <w:szCs w:val="22"/>
        </w:rPr>
        <w:t>The</w:t>
      </w:r>
      <w:r w:rsidRPr="003E3343">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LineString</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instance must be accepted.</w:t>
      </w:r>
    </w:p>
    <w:p w:rsidR="003E3343" w:rsidRPr="003E3343" w:rsidRDefault="003E3343" w:rsidP="003E3343">
      <w:pPr>
        <w:pStyle w:val="NormalWeb"/>
        <w:numPr>
          <w:ilvl w:val="0"/>
          <w:numId w:val="11"/>
        </w:numPr>
        <w:ind w:left="543"/>
        <w:rPr>
          <w:rFonts w:asciiTheme="minorHAnsi" w:hAnsiTheme="minorHAnsi" w:cstheme="minorHAnsi"/>
          <w:color w:val="000000"/>
          <w:sz w:val="22"/>
          <w:szCs w:val="22"/>
        </w:rPr>
      </w:pPr>
      <w:r w:rsidRPr="003E3343">
        <w:rPr>
          <w:rFonts w:asciiTheme="minorHAnsi" w:hAnsiTheme="minorHAnsi" w:cstheme="minorHAnsi"/>
          <w:color w:val="000000"/>
          <w:sz w:val="22"/>
          <w:szCs w:val="22"/>
        </w:rPr>
        <w:t>The</w:t>
      </w:r>
      <w:r w:rsidRPr="003E3343">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LineString</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instance must have at least four points.</w:t>
      </w:r>
    </w:p>
    <w:p w:rsidR="003E3343" w:rsidRDefault="003E3343" w:rsidP="003E3343">
      <w:pPr>
        <w:pStyle w:val="NormalWeb"/>
        <w:numPr>
          <w:ilvl w:val="0"/>
          <w:numId w:val="11"/>
        </w:numPr>
        <w:ind w:left="543"/>
        <w:rPr>
          <w:rFonts w:asciiTheme="minorHAnsi" w:hAnsiTheme="minorHAnsi" w:cstheme="minorHAnsi"/>
          <w:color w:val="000000"/>
          <w:sz w:val="22"/>
          <w:szCs w:val="22"/>
        </w:rPr>
      </w:pPr>
      <w:r w:rsidRPr="003E3343">
        <w:rPr>
          <w:rFonts w:asciiTheme="minorHAnsi" w:hAnsiTheme="minorHAnsi" w:cstheme="minorHAnsi"/>
          <w:color w:val="000000"/>
          <w:sz w:val="22"/>
          <w:szCs w:val="22"/>
        </w:rPr>
        <w:t>The starting and ending points of the</w:t>
      </w:r>
      <w:r w:rsidRPr="003E3343">
        <w:rPr>
          <w:rStyle w:val="apple-converted-space"/>
          <w:rFonts w:asciiTheme="minorHAnsi" w:eastAsiaTheme="majorEastAsia" w:hAnsiTheme="minorHAnsi" w:cstheme="minorHAnsi"/>
          <w:color w:val="000000"/>
          <w:sz w:val="22"/>
          <w:szCs w:val="22"/>
        </w:rPr>
        <w:t> </w:t>
      </w:r>
      <w:r w:rsidRPr="00104464">
        <w:rPr>
          <w:rStyle w:val="input"/>
          <w:rFonts w:asciiTheme="minorHAnsi" w:hAnsiTheme="minorHAnsi" w:cstheme="minorHAnsi"/>
          <w:bCs/>
          <w:color w:val="000000"/>
          <w:sz w:val="22"/>
          <w:szCs w:val="22"/>
        </w:rPr>
        <w:t>LineString</w:t>
      </w:r>
      <w:r w:rsidRPr="003E3343">
        <w:rPr>
          <w:rStyle w:val="apple-converted-space"/>
          <w:rFonts w:asciiTheme="minorHAnsi" w:eastAsiaTheme="majorEastAsia" w:hAnsiTheme="minorHAnsi" w:cstheme="minorHAnsi"/>
          <w:color w:val="000000"/>
          <w:sz w:val="22"/>
          <w:szCs w:val="22"/>
        </w:rPr>
        <w:t> </w:t>
      </w:r>
      <w:r w:rsidRPr="003E3343">
        <w:rPr>
          <w:rFonts w:asciiTheme="minorHAnsi" w:hAnsiTheme="minorHAnsi" w:cstheme="minorHAnsi"/>
          <w:color w:val="000000"/>
          <w:sz w:val="22"/>
          <w:szCs w:val="22"/>
        </w:rPr>
        <w:t>instance must be the same.</w:t>
      </w:r>
    </w:p>
    <w:p w:rsidR="00A008C6" w:rsidRDefault="00A008C6" w:rsidP="00A008C6">
      <w:pPr>
        <w:pStyle w:val="Code"/>
      </w:pPr>
      <w:r>
        <w:t xml:space="preserve">'POLYGON((1 1, 3 </w:t>
      </w:r>
      <w:proofErr w:type="spellStart"/>
      <w:r>
        <w:t>3</w:t>
      </w:r>
      <w:proofErr w:type="spellEnd"/>
      <w:r>
        <w:t>, 3 1, 1 1))';</w:t>
      </w:r>
    </w:p>
    <w:p w:rsidR="00652108" w:rsidRDefault="00D21CBB" w:rsidP="00652108">
      <w:pPr>
        <w:jc w:val="both"/>
        <w:rPr>
          <w:rFonts w:eastAsia="Times New Roman"/>
        </w:rPr>
      </w:pPr>
      <w:r w:rsidRPr="00D21CBB">
        <w:rPr>
          <w:rFonts w:eastAsia="Times New Roman"/>
          <w:b/>
        </w:rPr>
        <w:t>Circular strings</w:t>
      </w:r>
      <w:r w:rsidRPr="00A5103C">
        <w:rPr>
          <w:rFonts w:eastAsia="Times New Roman"/>
        </w:rPr>
        <w:t xml:space="preserve"> are the basic curve subtype, corresponding to </w:t>
      </w:r>
      <w:r>
        <w:rPr>
          <w:rFonts w:eastAsia="Times New Roman"/>
        </w:rPr>
        <w:t>a LineString</w:t>
      </w:r>
      <w:r w:rsidRPr="00A5103C">
        <w:rPr>
          <w:rFonts w:eastAsia="Times New Roman"/>
        </w:rPr>
        <w:t xml:space="preserve"> for linear data. Three points are used to define a segment with the start (</w:t>
      </w:r>
      <w:r>
        <w:rPr>
          <w:rFonts w:eastAsia="Times New Roman"/>
        </w:rPr>
        <w:t>first point</w:t>
      </w:r>
      <w:r w:rsidRPr="00A5103C">
        <w:rPr>
          <w:rFonts w:eastAsia="Times New Roman"/>
        </w:rPr>
        <w:t>) and end (</w:t>
      </w:r>
      <w:r>
        <w:rPr>
          <w:rFonts w:eastAsia="Times New Roman"/>
        </w:rPr>
        <w:t>third point</w:t>
      </w:r>
      <w:r w:rsidRPr="00A5103C">
        <w:rPr>
          <w:rFonts w:eastAsia="Times New Roman"/>
        </w:rPr>
        <w:t>) points and another point (</w:t>
      </w:r>
      <w:r>
        <w:rPr>
          <w:rFonts w:eastAsia="Times New Roman"/>
        </w:rPr>
        <w:t>second point</w:t>
      </w:r>
      <w:r w:rsidRPr="00A5103C">
        <w:rPr>
          <w:rFonts w:eastAsia="Times New Roman"/>
        </w:rPr>
        <w:t>) anywhere along the circular arc. Circular</w:t>
      </w:r>
      <w:r>
        <w:rPr>
          <w:rFonts w:eastAsia="Times New Roman"/>
        </w:rPr>
        <w:t xml:space="preserve"> s</w:t>
      </w:r>
      <w:r w:rsidRPr="00A5103C">
        <w:rPr>
          <w:rFonts w:eastAsia="Times New Roman"/>
        </w:rPr>
        <w:t xml:space="preserve">trings </w:t>
      </w:r>
      <w:r>
        <w:rPr>
          <w:rFonts w:eastAsia="Times New Roman"/>
        </w:rPr>
        <w:t>can</w:t>
      </w:r>
      <w:r w:rsidRPr="00A5103C">
        <w:rPr>
          <w:rFonts w:eastAsia="Times New Roman"/>
        </w:rPr>
        <w:t xml:space="preserve"> be linked together where the last point of the previous curve becomes the first p</w:t>
      </w:r>
      <w:r>
        <w:rPr>
          <w:rFonts w:eastAsia="Times New Roman"/>
        </w:rPr>
        <w:t>oint of the next curve. Valid c</w:t>
      </w:r>
      <w:r w:rsidRPr="00A5103C">
        <w:rPr>
          <w:rFonts w:eastAsia="Times New Roman"/>
        </w:rPr>
        <w:t>ircular</w:t>
      </w:r>
      <w:r>
        <w:rPr>
          <w:rFonts w:eastAsia="Times New Roman"/>
        </w:rPr>
        <w:t xml:space="preserve"> s</w:t>
      </w:r>
      <w:r w:rsidRPr="00A5103C">
        <w:rPr>
          <w:rFonts w:eastAsia="Times New Roman"/>
        </w:rPr>
        <w:t xml:space="preserve">trings will always </w:t>
      </w:r>
    </w:p>
    <w:p w:rsidR="00D21CBB" w:rsidRDefault="00D21CBB" w:rsidP="00652108">
      <w:pPr>
        <w:pStyle w:val="Code"/>
      </w:pPr>
      <w:r w:rsidRPr="00AC6093">
        <w:t xml:space="preserve">CIRCULARSTRING(0 -23.43778, 0 </w:t>
      </w:r>
      <w:proofErr w:type="spellStart"/>
      <w:r w:rsidRPr="00AC6093">
        <w:t>0</w:t>
      </w:r>
      <w:proofErr w:type="spellEnd"/>
      <w:r w:rsidRPr="00AC6093">
        <w:t>, 0 23.43778)</w:t>
      </w:r>
      <w:r>
        <w:t>;</w:t>
      </w:r>
    </w:p>
    <w:p w:rsidR="00955876" w:rsidRDefault="00955876" w:rsidP="00955876">
      <w:pPr>
        <w:rPr>
          <w:rStyle w:val="apple-style-span"/>
          <w:rFonts w:cs="Calibri"/>
          <w:color w:val="2E2E2E"/>
        </w:rPr>
      </w:pPr>
      <w:r>
        <w:rPr>
          <w:rFonts w:cstheme="minorHAnsi"/>
          <w:color w:val="000000"/>
        </w:rPr>
        <w:t>C</w:t>
      </w:r>
      <w:r w:rsidR="00104464" w:rsidRPr="009737BB">
        <w:rPr>
          <w:rFonts w:cstheme="minorHAnsi"/>
          <w:color w:val="000000"/>
        </w:rPr>
        <w:t>URVEPOLYGON</w:t>
      </w:r>
      <w:r w:rsidR="009737BB" w:rsidRPr="009737BB">
        <w:rPr>
          <w:rFonts w:cstheme="minorHAnsi"/>
          <w:color w:val="000000"/>
        </w:rPr>
        <w:t xml:space="preserve"> </w:t>
      </w:r>
      <w:r w:rsidR="009737BB" w:rsidRPr="009737BB">
        <w:rPr>
          <w:rStyle w:val="apple-converted-space"/>
          <w:rFonts w:cstheme="minorHAnsi"/>
          <w:color w:val="000000"/>
        </w:rPr>
        <w:t> </w:t>
      </w:r>
      <w:r w:rsidR="009737BB" w:rsidRPr="009737BB">
        <w:rPr>
          <w:rFonts w:cstheme="minorHAnsi"/>
          <w:color w:val="000000"/>
        </w:rPr>
        <w:t xml:space="preserve">is a topologically closed surface defined by an exterior bounding ring and zero or more interior rings </w:t>
      </w:r>
      <w:r>
        <w:rPr>
          <w:rStyle w:val="apple-style-span"/>
          <w:rFonts w:cs="Calibri"/>
          <w:color w:val="2E2E2E"/>
        </w:rPr>
        <w:t>Thes</w:t>
      </w:r>
      <w:r w:rsidRPr="00237A78">
        <w:rPr>
          <w:rStyle w:val="apple-style-span"/>
          <w:rFonts w:cs="Calibri"/>
          <w:color w:val="2E2E2E"/>
        </w:rPr>
        <w:t>e</w:t>
      </w:r>
      <w:r>
        <w:rPr>
          <w:rStyle w:val="apple-style-span"/>
          <w:rFonts w:cs="Calibri"/>
          <w:color w:val="2E2E2E"/>
        </w:rPr>
        <w:t xml:space="preserve"> p</w:t>
      </w:r>
      <w:r w:rsidRPr="00237A78">
        <w:rPr>
          <w:rStyle w:val="apple-style-span"/>
          <w:rFonts w:cs="Calibri"/>
          <w:color w:val="2E2E2E"/>
        </w:rPr>
        <w:t xml:space="preserve">olygons are similar to </w:t>
      </w:r>
      <w:r>
        <w:rPr>
          <w:rStyle w:val="apple-style-span"/>
          <w:rFonts w:cs="Calibri"/>
          <w:color w:val="2E2E2E"/>
        </w:rPr>
        <w:t>p</w:t>
      </w:r>
      <w:r w:rsidRPr="00237A78">
        <w:rPr>
          <w:rStyle w:val="apple-style-span"/>
          <w:rFonts w:cs="Calibri"/>
          <w:color w:val="2E2E2E"/>
        </w:rPr>
        <w:t xml:space="preserve">olygons, having at least </w:t>
      </w:r>
      <w:r>
        <w:rPr>
          <w:rStyle w:val="apple-style-span"/>
          <w:rFonts w:cs="Calibri"/>
          <w:color w:val="2E2E2E"/>
        </w:rPr>
        <w:t>one</w:t>
      </w:r>
      <w:r w:rsidRPr="00237A78">
        <w:rPr>
          <w:rStyle w:val="apple-style-span"/>
          <w:rFonts w:cs="Calibri"/>
          <w:color w:val="2E2E2E"/>
        </w:rPr>
        <w:t xml:space="preserve"> ring and </w:t>
      </w:r>
      <w:r>
        <w:rPr>
          <w:rStyle w:val="apple-style-span"/>
          <w:rFonts w:cs="Calibri"/>
          <w:color w:val="2E2E2E"/>
        </w:rPr>
        <w:t>zero</w:t>
      </w:r>
      <w:r w:rsidRPr="00237A78">
        <w:rPr>
          <w:rStyle w:val="apple-style-span"/>
          <w:rFonts w:cs="Calibri"/>
          <w:color w:val="2E2E2E"/>
        </w:rPr>
        <w:t xml:space="preserve"> or more holes (inner rings). Curve</w:t>
      </w:r>
      <w:r>
        <w:rPr>
          <w:rStyle w:val="apple-style-span"/>
          <w:rFonts w:cs="Calibri"/>
          <w:color w:val="2E2E2E"/>
        </w:rPr>
        <w:t xml:space="preserve"> polygons are composed of linear strings, c</w:t>
      </w:r>
      <w:r w:rsidRPr="00237A78">
        <w:rPr>
          <w:rStyle w:val="apple-style-span"/>
          <w:rFonts w:cs="Calibri"/>
          <w:color w:val="2E2E2E"/>
        </w:rPr>
        <w:t>ircular</w:t>
      </w:r>
      <w:r>
        <w:rPr>
          <w:rStyle w:val="apple-style-span"/>
          <w:rFonts w:cs="Calibri"/>
          <w:color w:val="2E2E2E"/>
        </w:rPr>
        <w:t xml:space="preserve"> strings, and/or c</w:t>
      </w:r>
      <w:r w:rsidRPr="00237A78">
        <w:rPr>
          <w:rStyle w:val="apple-style-span"/>
          <w:rFonts w:cs="Calibri"/>
          <w:color w:val="2E2E2E"/>
        </w:rPr>
        <w:t>ompound</w:t>
      </w:r>
      <w:r>
        <w:rPr>
          <w:rStyle w:val="apple-style-span"/>
          <w:rFonts w:cs="Calibri"/>
          <w:color w:val="2E2E2E"/>
        </w:rPr>
        <w:t xml:space="preserve"> c</w:t>
      </w:r>
      <w:r w:rsidRPr="00237A78">
        <w:rPr>
          <w:rStyle w:val="apple-style-span"/>
          <w:rFonts w:cs="Calibri"/>
          <w:color w:val="2E2E2E"/>
        </w:rPr>
        <w:t>urves. Within a given ring, the first point as defined in a curve polygon component must be identical to the last point in a curve polygon component, just like standard polygon rings</w:t>
      </w:r>
      <w:r w:rsidR="00652108" w:rsidRPr="009737BB">
        <w:rPr>
          <w:rFonts w:cstheme="minorHAnsi"/>
          <w:color w:val="000000"/>
        </w:rPr>
        <w:t>[6]</w:t>
      </w:r>
      <w:r w:rsidRPr="00237A78">
        <w:rPr>
          <w:rStyle w:val="apple-style-span"/>
          <w:rFonts w:cs="Calibri"/>
          <w:color w:val="2E2E2E"/>
        </w:rPr>
        <w:t>.</w:t>
      </w:r>
    </w:p>
    <w:p w:rsidR="00652108" w:rsidRPr="00237A78" w:rsidRDefault="00652108" w:rsidP="00652108">
      <w:pPr>
        <w:pStyle w:val="Code"/>
        <w:rPr>
          <w:rFonts w:cs="Calibri"/>
        </w:rPr>
      </w:pPr>
      <w:proofErr w:type="spellStart"/>
      <w:r>
        <w:t>STGeomFromText</w:t>
      </w:r>
      <w:proofErr w:type="spellEnd"/>
      <w:r>
        <w:t xml:space="preserve">('CURVEPOLYGON(COMPOUNDCURVE(CIRCULARSTRING(17 23,17.5 22.04, 18.5 21.47),CIRCULARSTRING(18.5 21.47,21 21.04, 22 21),CIRCULARSTRING(22 21,23 21.04, 25.5 </w:t>
      </w:r>
      <w:r>
        <w:lastRenderedPageBreak/>
        <w:t>21.47),CIRCULARSTRING(25.5 21.47,26.5 22.04, 27 23),CIRCULARSTRING(27 23,26.5 23.96, 25.5 24.53),CIRCULARSTRING(25.5 24.53,23 24.96, 22 25),CIRCULARSTRING(22 25,21 24.96, 18.5 24.53),CIRCULARSTRING(18.5 24.53,17.5 23.96, 17 23)))'</w:t>
      </w:r>
    </w:p>
    <w:p w:rsidR="003E3343" w:rsidRPr="009737BB" w:rsidRDefault="003E3343" w:rsidP="003E3343">
      <w:pPr>
        <w:pStyle w:val="NormalWeb"/>
        <w:rPr>
          <w:rFonts w:asciiTheme="minorHAnsi" w:hAnsiTheme="minorHAnsi" w:cstheme="minorHAnsi"/>
          <w:color w:val="000000"/>
          <w:sz w:val="22"/>
          <w:szCs w:val="22"/>
        </w:rPr>
      </w:pPr>
    </w:p>
    <w:p w:rsidR="003E3343" w:rsidRPr="00B44785" w:rsidRDefault="003E3343" w:rsidP="00B44785">
      <w:pPr>
        <w:pStyle w:val="NormalWeb"/>
        <w:rPr>
          <w:rFonts w:asciiTheme="minorHAnsi" w:hAnsiTheme="minorHAnsi" w:cstheme="minorHAnsi"/>
          <w:color w:val="000000"/>
          <w:sz w:val="22"/>
          <w:szCs w:val="22"/>
        </w:rPr>
      </w:pPr>
    </w:p>
    <w:bookmarkEnd w:id="2"/>
    <w:p w:rsidR="00411CE7" w:rsidRDefault="00411CE7" w:rsidP="00411CE7">
      <w:pPr>
        <w:pStyle w:val="Heading1"/>
      </w:pPr>
      <w:r>
        <w:t>Index Creation</w:t>
      </w:r>
    </w:p>
    <w:p w:rsidR="00411CE7" w:rsidRDefault="00411CE7" w:rsidP="00EF0D11"/>
    <w:p w:rsidR="009D13BE" w:rsidRPr="00411CE7" w:rsidRDefault="00411CE7" w:rsidP="00411CE7">
      <w:pPr>
        <w:pStyle w:val="Heading1"/>
      </w:pPr>
      <w:r>
        <w:t>Query Execution</w:t>
      </w:r>
    </w:p>
    <w:p w:rsidR="009D13BE" w:rsidRDefault="009D13BE" w:rsidP="00EF0D11"/>
    <w:p w:rsidR="00C92517" w:rsidRDefault="00C92517" w:rsidP="00EF0D11">
      <w:r>
        <w:t>Spatial Operations like Union, Intersection, Contains</w:t>
      </w:r>
    </w:p>
    <w:p w:rsidR="00772307" w:rsidRDefault="00772307" w:rsidP="00C92517">
      <w:pPr>
        <w:pStyle w:val="Heading1"/>
      </w:pPr>
      <w:bookmarkStart w:id="3" w:name="_Toc323392645"/>
      <w:r>
        <w:t>Query Execution Plan</w:t>
      </w:r>
    </w:p>
    <w:p w:rsidR="00772307" w:rsidRPr="00772307" w:rsidRDefault="00772307" w:rsidP="00772307"/>
    <w:p w:rsidR="00EF0D11" w:rsidRPr="00EF0D11" w:rsidRDefault="00EF0D11" w:rsidP="00C92517">
      <w:pPr>
        <w:pStyle w:val="Heading1"/>
      </w:pPr>
      <w:r>
        <w:t>Map Viewer</w:t>
      </w:r>
      <w:bookmarkEnd w:id="3"/>
      <w:r w:rsidR="0091769E">
        <w:t xml:space="preserve"> - Andreas</w:t>
      </w:r>
    </w:p>
    <w:p w:rsidR="00EF0D11" w:rsidRDefault="00EF0D11"/>
    <w:p w:rsidR="001C57EE" w:rsidRDefault="001C57EE"/>
    <w:p w:rsidR="001C57EE" w:rsidRDefault="000D64A4" w:rsidP="001C57EE">
      <w:pPr>
        <w:pStyle w:val="Heading1"/>
      </w:pPr>
      <w:bookmarkStart w:id="4" w:name="_Toc323392646"/>
      <w:r>
        <w:t xml:space="preserve">Summarized </w:t>
      </w:r>
      <w:r w:rsidR="001C57EE">
        <w:t>Solutions to Assignment 2</w:t>
      </w:r>
      <w:bookmarkEnd w:id="4"/>
    </w:p>
    <w:p w:rsidR="001C57EE" w:rsidRDefault="001C57EE" w:rsidP="001C57EE"/>
    <w:p w:rsidR="0084569D" w:rsidRPr="0084569D" w:rsidRDefault="0084569D" w:rsidP="001C57EE">
      <w:r>
        <w:t xml:space="preserve">The below diagram shows the land blocks and the regions of fuel load </w:t>
      </w:r>
      <w:r w:rsidRPr="0084569D">
        <w:rPr>
          <w:b/>
        </w:rPr>
        <w:t>MARKED</w:t>
      </w:r>
      <w:r>
        <w:rPr>
          <w:b/>
        </w:rPr>
        <w:t xml:space="preserve"> WITH POINTS</w:t>
      </w:r>
      <w:r>
        <w:t>.</w:t>
      </w:r>
    </w:p>
    <w:p w:rsidR="001C57EE" w:rsidRDefault="00D8708D" w:rsidP="001C57EE">
      <w:r>
        <w:rPr>
          <w:noProof/>
        </w:rPr>
        <w:lastRenderedPageBreak/>
        <w:drawing>
          <wp:inline distT="0" distB="0" distL="0" distR="0">
            <wp:extent cx="5934710" cy="584898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4710" cy="5848985"/>
                    </a:xfrm>
                    <a:prstGeom prst="rect">
                      <a:avLst/>
                    </a:prstGeom>
                    <a:noFill/>
                    <a:ln w="9525">
                      <a:noFill/>
                      <a:miter lim="800000"/>
                      <a:headEnd/>
                      <a:tailEnd/>
                    </a:ln>
                  </pic:spPr>
                </pic:pic>
              </a:graphicData>
            </a:graphic>
          </wp:inline>
        </w:drawing>
      </w:r>
    </w:p>
    <w:p w:rsidR="0084569D" w:rsidRDefault="0084569D" w:rsidP="0084569D">
      <w:pPr>
        <w:pStyle w:val="Heading2"/>
      </w:pPr>
      <w:bookmarkStart w:id="5" w:name="_Toc323392647"/>
      <w:r>
        <w:t>You are required to create two tables. One table is called "</w:t>
      </w:r>
      <w:proofErr w:type="spellStart"/>
      <w:r>
        <w:t>LandBlock</w:t>
      </w:r>
      <w:proofErr w:type="spellEnd"/>
      <w:r>
        <w:t>" to store land blocks and the other table is called "</w:t>
      </w:r>
      <w:proofErr w:type="spellStart"/>
      <w:r>
        <w:t>FuelLoadRegion</w:t>
      </w:r>
      <w:proofErr w:type="spellEnd"/>
      <w:r>
        <w:t>" to store fuel load regions. In these tables, one attribute must be GEOMETRY data type to describe spatial objects.</w:t>
      </w:r>
    </w:p>
    <w:p w:rsidR="0084569D" w:rsidRDefault="0084569D" w:rsidP="0084569D"/>
    <w:p w:rsidR="0084569D" w:rsidRDefault="0084569D" w:rsidP="0084569D">
      <w:pPr>
        <w:pStyle w:val="Heading3"/>
      </w:pPr>
      <w:r>
        <w:t>Creating Tables:</w:t>
      </w:r>
    </w:p>
    <w:p w:rsidR="0084569D" w:rsidRPr="0084569D" w:rsidRDefault="0084569D" w:rsidP="0084569D"/>
    <w:p w:rsidR="00450941" w:rsidRPr="00450941" w:rsidRDefault="00450941" w:rsidP="00450941">
      <w:pPr>
        <w:pStyle w:val="Code"/>
      </w:pPr>
      <w:r w:rsidRPr="00450941">
        <w:t xml:space="preserve">CREATE TABLE </w:t>
      </w:r>
      <w:proofErr w:type="spellStart"/>
      <w:r w:rsidRPr="00450941">
        <w:t>LandBlock</w:t>
      </w:r>
      <w:proofErr w:type="spellEnd"/>
      <w:r w:rsidRPr="00450941">
        <w:t xml:space="preserve">( </w:t>
      </w:r>
      <w:proofErr w:type="spellStart"/>
      <w:r w:rsidRPr="00450941">
        <w:t>land_id</w:t>
      </w:r>
      <w:proofErr w:type="spellEnd"/>
      <w:r w:rsidRPr="00450941">
        <w:t xml:space="preserve"> </w:t>
      </w:r>
      <w:proofErr w:type="spellStart"/>
      <w:r w:rsidRPr="00450941">
        <w:t>varchar</w:t>
      </w:r>
      <w:proofErr w:type="spellEnd"/>
      <w:r w:rsidRPr="00450941">
        <w:t>(2) PRIMARY KEY, area geometry);</w:t>
      </w:r>
    </w:p>
    <w:p w:rsidR="00450941" w:rsidRPr="00450941" w:rsidRDefault="00450941" w:rsidP="00450941">
      <w:pPr>
        <w:pStyle w:val="Code"/>
      </w:pPr>
    </w:p>
    <w:p w:rsidR="00450941" w:rsidRPr="00450941" w:rsidRDefault="00450941" w:rsidP="00450941">
      <w:pPr>
        <w:pStyle w:val="Code"/>
      </w:pPr>
      <w:r w:rsidRPr="00450941">
        <w:t xml:space="preserve">CREATE TABLE </w:t>
      </w:r>
      <w:proofErr w:type="spellStart"/>
      <w:r w:rsidRPr="00450941">
        <w:t>FuelLoadRegion</w:t>
      </w:r>
      <w:proofErr w:type="spellEnd"/>
      <w:r w:rsidRPr="00450941">
        <w:t xml:space="preserve"> ( </w:t>
      </w:r>
      <w:proofErr w:type="spellStart"/>
      <w:r w:rsidRPr="00450941">
        <w:t>fuel_id</w:t>
      </w:r>
      <w:proofErr w:type="spellEnd"/>
      <w:r w:rsidRPr="00450941">
        <w:t xml:space="preserve"> </w:t>
      </w:r>
      <w:proofErr w:type="spellStart"/>
      <w:r w:rsidRPr="00450941">
        <w:t>varchar</w:t>
      </w:r>
      <w:proofErr w:type="spellEnd"/>
      <w:r w:rsidRPr="00450941">
        <w:t xml:space="preserve">(2) PRIMARY KEY, area geometry, </w:t>
      </w:r>
      <w:proofErr w:type="spellStart"/>
      <w:r w:rsidRPr="00450941">
        <w:t>fuel_load</w:t>
      </w:r>
      <w:proofErr w:type="spellEnd"/>
      <w:r w:rsidRPr="00450941">
        <w:t xml:space="preserve"> </w:t>
      </w:r>
      <w:proofErr w:type="spellStart"/>
      <w:r w:rsidRPr="00450941">
        <w:t>int</w:t>
      </w:r>
      <w:proofErr w:type="spellEnd"/>
      <w:r w:rsidRPr="00450941">
        <w:t xml:space="preserve"> CHECK (</w:t>
      </w:r>
      <w:proofErr w:type="spellStart"/>
      <w:r w:rsidRPr="00450941">
        <w:t>fuel_load</w:t>
      </w:r>
      <w:proofErr w:type="spellEnd"/>
      <w:r w:rsidRPr="00450941">
        <w:t xml:space="preserve"> &gt;= 0 and </w:t>
      </w:r>
      <w:proofErr w:type="spellStart"/>
      <w:r w:rsidRPr="00450941">
        <w:t>fuel_load</w:t>
      </w:r>
      <w:proofErr w:type="spellEnd"/>
      <w:r w:rsidRPr="00450941">
        <w:t xml:space="preserve"> &lt;= 100));</w:t>
      </w:r>
    </w:p>
    <w:p w:rsidR="00450941" w:rsidRDefault="00450941" w:rsidP="00450941">
      <w:pPr>
        <w:autoSpaceDE w:val="0"/>
        <w:autoSpaceDN w:val="0"/>
        <w:adjustRightInd w:val="0"/>
        <w:spacing w:after="0" w:line="240" w:lineRule="auto"/>
        <w:rPr>
          <w:rFonts w:ascii="Consolas" w:hAnsi="Consolas" w:cs="Consolas"/>
          <w:sz w:val="19"/>
          <w:szCs w:val="19"/>
        </w:rPr>
      </w:pPr>
    </w:p>
    <w:p w:rsidR="0084569D" w:rsidRDefault="0084569D" w:rsidP="0084569D"/>
    <w:p w:rsidR="0084569D" w:rsidRDefault="0084569D" w:rsidP="0084569D">
      <w:pPr>
        <w:pStyle w:val="Heading3"/>
      </w:pPr>
      <w:r>
        <w:t>Inserting data into "</w:t>
      </w:r>
      <w:proofErr w:type="spellStart"/>
      <w:r>
        <w:t>LandBlock</w:t>
      </w:r>
      <w:proofErr w:type="spellEnd"/>
      <w:r>
        <w:t>"</w:t>
      </w:r>
    </w:p>
    <w:p w:rsidR="0084569D" w:rsidRPr="0084569D" w:rsidRDefault="0084569D" w:rsidP="0084569D"/>
    <w:p w:rsidR="0084569D" w:rsidRDefault="0084569D" w:rsidP="0084569D">
      <w:pPr>
        <w:pStyle w:val="Code"/>
        <w:spacing w:after="0"/>
      </w:pPr>
      <w:r>
        <w:t xml:space="preserve">INSERT INTO </w:t>
      </w:r>
      <w:proofErr w:type="spellStart"/>
      <w:r>
        <w:t>LandBlock</w:t>
      </w:r>
      <w:proofErr w:type="spellEnd"/>
      <w:r>
        <w:t>(</w:t>
      </w:r>
      <w:proofErr w:type="spellStart"/>
      <w:r>
        <w:t>land_id</w:t>
      </w:r>
      <w:proofErr w:type="spellEnd"/>
      <w:r>
        <w:t>, area) VALUES</w:t>
      </w:r>
    </w:p>
    <w:p w:rsidR="0084569D" w:rsidRDefault="0084569D" w:rsidP="0084569D">
      <w:pPr>
        <w:pStyle w:val="Code"/>
        <w:spacing w:after="0"/>
      </w:pPr>
      <w:r>
        <w:tab/>
        <w:t>('L1',geometry::</w:t>
      </w:r>
      <w:proofErr w:type="spellStart"/>
      <w:r>
        <w:t>STGeomFromText</w:t>
      </w:r>
      <w:proofErr w:type="spellEnd"/>
      <w:r>
        <w:t>('POLYGON ((0 22, 0 29, 15 22, 0 22))', 0));</w:t>
      </w:r>
    </w:p>
    <w:p w:rsidR="00111773" w:rsidRDefault="00111773" w:rsidP="0084569D">
      <w:pPr>
        <w:pStyle w:val="Code"/>
        <w:spacing w:after="0"/>
      </w:pPr>
    </w:p>
    <w:p w:rsidR="0084569D" w:rsidRDefault="0084569D" w:rsidP="0084569D">
      <w:pPr>
        <w:pStyle w:val="Code"/>
      </w:pPr>
      <w:r>
        <w:t xml:space="preserve">INSERT INTO </w:t>
      </w:r>
      <w:proofErr w:type="spellStart"/>
      <w:r>
        <w:t>LandBlock</w:t>
      </w:r>
      <w:proofErr w:type="spellEnd"/>
      <w:r>
        <w:t>(</w:t>
      </w:r>
      <w:proofErr w:type="spellStart"/>
      <w:r>
        <w:t>land_id</w:t>
      </w:r>
      <w:proofErr w:type="spellEnd"/>
      <w:r>
        <w:t>, area) VALUES</w:t>
      </w:r>
      <w:r>
        <w:tab/>
        <w:t>('L2',geometry::</w:t>
      </w:r>
      <w:proofErr w:type="spellStart"/>
      <w:r>
        <w:t>STGeomFromText</w:t>
      </w:r>
      <w:proofErr w:type="spellEnd"/>
      <w:r>
        <w:t>('CURVEPOLYGON(CIRCULARSTRING(3 17, 6 20, 9 17, 6 14, 3 17))', 0));</w:t>
      </w:r>
    </w:p>
    <w:p w:rsidR="00111773" w:rsidRDefault="00111773" w:rsidP="0084569D">
      <w:pPr>
        <w:pStyle w:val="Code"/>
      </w:pPr>
    </w:p>
    <w:p w:rsidR="0084569D" w:rsidRDefault="0084569D" w:rsidP="0084569D">
      <w:pPr>
        <w:pStyle w:val="Code"/>
        <w:spacing w:after="0"/>
      </w:pPr>
      <w:r>
        <w:t xml:space="preserve">INSERT INTO </w:t>
      </w:r>
      <w:proofErr w:type="spellStart"/>
      <w:r>
        <w:t>LandBlock</w:t>
      </w:r>
      <w:proofErr w:type="spellEnd"/>
      <w:r>
        <w:t>(</w:t>
      </w:r>
      <w:proofErr w:type="spellStart"/>
      <w:r>
        <w:t>land_id</w:t>
      </w:r>
      <w:proofErr w:type="spellEnd"/>
      <w:r>
        <w:t>, area) VALUES</w:t>
      </w:r>
    </w:p>
    <w:p w:rsidR="0084569D" w:rsidRDefault="0084569D" w:rsidP="0084569D">
      <w:pPr>
        <w:pStyle w:val="Code"/>
        <w:spacing w:after="0"/>
      </w:pPr>
      <w:r>
        <w:tab/>
        <w:t>('L3',geometry::</w:t>
      </w:r>
      <w:proofErr w:type="spellStart"/>
      <w:r>
        <w:t>STGeomFromText</w:t>
      </w:r>
      <w:proofErr w:type="spellEnd"/>
      <w:r>
        <w:t>('POLYGON ((17 17, 20 17, 22 14, 22 19, 25 11, 17 12, 17 17))', 0));</w:t>
      </w:r>
    </w:p>
    <w:p w:rsidR="0084569D" w:rsidRDefault="0084569D" w:rsidP="0084569D">
      <w:pPr>
        <w:pStyle w:val="Code"/>
        <w:spacing w:after="0"/>
      </w:pPr>
    </w:p>
    <w:p w:rsidR="0084569D" w:rsidRDefault="0084569D" w:rsidP="0084569D">
      <w:pPr>
        <w:pStyle w:val="Code"/>
        <w:spacing w:after="0"/>
      </w:pPr>
      <w:r>
        <w:t xml:space="preserve">INSERT INTO </w:t>
      </w:r>
      <w:proofErr w:type="spellStart"/>
      <w:r>
        <w:t>LandBlock</w:t>
      </w:r>
      <w:proofErr w:type="spellEnd"/>
      <w:r>
        <w:t>(</w:t>
      </w:r>
      <w:proofErr w:type="spellStart"/>
      <w:r>
        <w:t>land_id</w:t>
      </w:r>
      <w:proofErr w:type="spellEnd"/>
      <w:r>
        <w:t>, area) VALUES</w:t>
      </w:r>
    </w:p>
    <w:p w:rsidR="0084569D" w:rsidRDefault="0084569D" w:rsidP="0084569D">
      <w:pPr>
        <w:pStyle w:val="Code"/>
        <w:spacing w:after="0"/>
      </w:pPr>
      <w:r>
        <w:tab/>
        <w:t>('L4',geometry::</w:t>
      </w:r>
      <w:proofErr w:type="spellStart"/>
      <w:r>
        <w:t>STGeomFromText</w:t>
      </w:r>
      <w:proofErr w:type="spellEnd"/>
      <w:r>
        <w:t>('POLYGON ((15 27,25 27, 25 22, 15 22, 15 27))',0));</w:t>
      </w:r>
    </w:p>
    <w:p w:rsidR="0084569D" w:rsidRDefault="0084569D" w:rsidP="0084569D">
      <w:pPr>
        <w:pStyle w:val="Code"/>
        <w:spacing w:after="0"/>
      </w:pPr>
    </w:p>
    <w:p w:rsidR="0084569D" w:rsidRDefault="0084569D" w:rsidP="0084569D">
      <w:pPr>
        <w:pStyle w:val="Code"/>
        <w:spacing w:after="0"/>
      </w:pPr>
      <w:r>
        <w:t xml:space="preserve">INSERT INTO </w:t>
      </w:r>
      <w:proofErr w:type="spellStart"/>
      <w:r>
        <w:t>LandBlock</w:t>
      </w:r>
      <w:proofErr w:type="spellEnd"/>
      <w:r>
        <w:t>(</w:t>
      </w:r>
      <w:proofErr w:type="spellStart"/>
      <w:r>
        <w:t>land_id</w:t>
      </w:r>
      <w:proofErr w:type="spellEnd"/>
      <w:r>
        <w:t>, area) VALUES</w:t>
      </w:r>
    </w:p>
    <w:p w:rsidR="0084569D" w:rsidRDefault="0084569D" w:rsidP="0084569D">
      <w:pPr>
        <w:pStyle w:val="Code"/>
        <w:spacing w:after="0"/>
      </w:pPr>
      <w:r>
        <w:tab/>
        <w:t>('L5',geometry::</w:t>
      </w:r>
      <w:proofErr w:type="spellStart"/>
      <w:r>
        <w:t>STGeomFromText</w:t>
      </w:r>
      <w:proofErr w:type="spellEnd"/>
      <w:r>
        <w:t>('POLYGON ((7 14, 17 14, 17 9, 7 9, 7 14))',0));</w:t>
      </w:r>
    </w:p>
    <w:p w:rsidR="0084569D" w:rsidRDefault="0084569D" w:rsidP="0084569D">
      <w:pPr>
        <w:pStyle w:val="Code"/>
        <w:spacing w:after="0"/>
      </w:pPr>
    </w:p>
    <w:p w:rsidR="0084569D" w:rsidRDefault="0084569D" w:rsidP="0084569D">
      <w:pPr>
        <w:pStyle w:val="Code"/>
        <w:spacing w:after="0"/>
      </w:pPr>
      <w:r>
        <w:t xml:space="preserve">INSERT INTO </w:t>
      </w:r>
      <w:proofErr w:type="spellStart"/>
      <w:r>
        <w:t>LandBlock</w:t>
      </w:r>
      <w:proofErr w:type="spellEnd"/>
      <w:r>
        <w:t>(</w:t>
      </w:r>
      <w:proofErr w:type="spellStart"/>
      <w:r>
        <w:t>land_id</w:t>
      </w:r>
      <w:proofErr w:type="spellEnd"/>
      <w:r>
        <w:t>, area) VALUES</w:t>
      </w:r>
    </w:p>
    <w:p w:rsidR="0084569D" w:rsidRDefault="0084569D" w:rsidP="0084569D">
      <w:pPr>
        <w:pStyle w:val="Code"/>
        <w:spacing w:after="0"/>
      </w:pPr>
      <w:r>
        <w:tab/>
        <w:t>('L6',geometry::</w:t>
      </w:r>
      <w:proofErr w:type="spellStart"/>
      <w:r>
        <w:t>STGeomFromText</w:t>
      </w:r>
      <w:proofErr w:type="spellEnd"/>
      <w:r>
        <w:t xml:space="preserve">('POLYGON ((1 7, 1 12, 7 12, 7 </w:t>
      </w:r>
      <w:proofErr w:type="spellStart"/>
      <w:r>
        <w:t>7</w:t>
      </w:r>
      <w:proofErr w:type="spellEnd"/>
      <w:r>
        <w:t>, 1 7))',0));</w:t>
      </w:r>
    </w:p>
    <w:p w:rsidR="0084569D" w:rsidRDefault="0084569D" w:rsidP="0084569D">
      <w:pPr>
        <w:pStyle w:val="Code"/>
        <w:spacing w:after="0"/>
      </w:pPr>
    </w:p>
    <w:p w:rsidR="0084569D" w:rsidRDefault="0084569D" w:rsidP="0084569D">
      <w:pPr>
        <w:pStyle w:val="Code"/>
        <w:spacing w:after="0"/>
      </w:pPr>
      <w:r>
        <w:t xml:space="preserve">INSERT INTO </w:t>
      </w:r>
      <w:proofErr w:type="spellStart"/>
      <w:r>
        <w:t>LandBlock</w:t>
      </w:r>
      <w:proofErr w:type="spellEnd"/>
      <w:r>
        <w:t>(</w:t>
      </w:r>
      <w:proofErr w:type="spellStart"/>
      <w:r>
        <w:t>land_id</w:t>
      </w:r>
      <w:proofErr w:type="spellEnd"/>
      <w:r>
        <w:t>, area) VALUES</w:t>
      </w:r>
    </w:p>
    <w:p w:rsidR="0084569D" w:rsidRDefault="0084569D" w:rsidP="0084569D">
      <w:pPr>
        <w:pStyle w:val="Code"/>
        <w:spacing w:after="0"/>
      </w:pPr>
      <w:r>
        <w:tab/>
        <w:t>('L7',geometry::</w:t>
      </w:r>
      <w:proofErr w:type="spellStart"/>
      <w:r>
        <w:t>STGeomFromText</w:t>
      </w:r>
      <w:proofErr w:type="spellEnd"/>
      <w:r>
        <w:t>('POLYGON ((8 7, 14 7, 12.5 0, 8 7))',0));</w:t>
      </w:r>
    </w:p>
    <w:p w:rsidR="0084569D" w:rsidRDefault="0084569D" w:rsidP="0084569D">
      <w:pPr>
        <w:pStyle w:val="Code"/>
        <w:spacing w:after="0"/>
      </w:pPr>
    </w:p>
    <w:p w:rsidR="0084569D" w:rsidRDefault="0084569D" w:rsidP="007B26F3"/>
    <w:p w:rsidR="007B26F3" w:rsidRDefault="007B26F3" w:rsidP="007B26F3">
      <w:pPr>
        <w:pStyle w:val="Heading3"/>
      </w:pPr>
      <w:r>
        <w:t>Inserting data into "</w:t>
      </w:r>
      <w:proofErr w:type="spellStart"/>
      <w:r>
        <w:t>FuelLoadRegion</w:t>
      </w:r>
      <w:proofErr w:type="spellEnd"/>
      <w:r>
        <w:t>"</w:t>
      </w:r>
    </w:p>
    <w:p w:rsidR="007B26F3" w:rsidRPr="007B26F3" w:rsidRDefault="007B26F3" w:rsidP="007B26F3"/>
    <w:p w:rsidR="0084569D" w:rsidRDefault="0084569D" w:rsidP="00111773">
      <w:pPr>
        <w:pStyle w:val="Code"/>
        <w:spacing w:after="0"/>
      </w:pPr>
      <w:r>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84569D" w:rsidRDefault="0084569D" w:rsidP="00111773">
      <w:pPr>
        <w:pStyle w:val="Code"/>
        <w:spacing w:after="0"/>
      </w:pPr>
      <w:r>
        <w:tab/>
        <w:t>('F1', geometry::</w:t>
      </w:r>
      <w:proofErr w:type="spellStart"/>
      <w:r>
        <w:t>STGeomFromText</w:t>
      </w:r>
      <w:proofErr w:type="spellEnd"/>
      <w:r>
        <w:t>('POLYGON((3 29, 13 29, 13 23, 9 23,9 26, 3 26, 3 29))',0), 70);</w:t>
      </w:r>
    </w:p>
    <w:p w:rsidR="0084569D" w:rsidRDefault="0084569D" w:rsidP="00111773">
      <w:pPr>
        <w:pStyle w:val="Code"/>
        <w:spacing w:after="0"/>
      </w:pPr>
    </w:p>
    <w:p w:rsidR="0084569D" w:rsidRDefault="0084569D" w:rsidP="00111773">
      <w:pPr>
        <w:pStyle w:val="Code"/>
        <w:spacing w:after="0"/>
      </w:pPr>
      <w:r>
        <w:lastRenderedPageBreak/>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84569D" w:rsidRDefault="0084569D" w:rsidP="00111773">
      <w:pPr>
        <w:pStyle w:val="Code"/>
        <w:spacing w:after="0"/>
      </w:pPr>
      <w:r>
        <w:tab/>
        <w:t>('F2', geometry::</w:t>
      </w:r>
      <w:proofErr w:type="spellStart"/>
      <w:r>
        <w:t>STGeomFromText</w:t>
      </w:r>
      <w:proofErr w:type="spellEnd"/>
      <w:r>
        <w:t>('POLYGON((3 25, 5 21, 5 18, 2 18, 2 21, 1 21, 3 25))',0), 20);</w:t>
      </w:r>
    </w:p>
    <w:p w:rsidR="0084569D" w:rsidRDefault="0084569D" w:rsidP="00111773">
      <w:pPr>
        <w:pStyle w:val="Code"/>
        <w:spacing w:after="0"/>
      </w:pPr>
    </w:p>
    <w:p w:rsidR="0084569D" w:rsidRDefault="0084569D" w:rsidP="00111773">
      <w:pPr>
        <w:pStyle w:val="Code"/>
        <w:spacing w:after="0"/>
      </w:pPr>
      <w:r>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84569D" w:rsidRDefault="0084569D" w:rsidP="00111773">
      <w:pPr>
        <w:pStyle w:val="Code"/>
        <w:spacing w:after="0"/>
      </w:pPr>
      <w:r>
        <w:tab/>
        <w:t>('F3', geometry::</w:t>
      </w:r>
      <w:proofErr w:type="spellStart"/>
      <w:r>
        <w:t>STGeomFromText</w:t>
      </w:r>
      <w:proofErr w:type="spellEnd"/>
      <w:r>
        <w:t>('POLYGON((15 10, 20 10, 20 8, 24 8, 24 6, 29 6, 29 5, 20 5, 20 4, 18 4, 18 8, 15 8, 15 10))',0), 35);</w:t>
      </w:r>
    </w:p>
    <w:p w:rsidR="0084569D" w:rsidRDefault="0084569D" w:rsidP="00111773">
      <w:pPr>
        <w:pStyle w:val="Code"/>
        <w:spacing w:after="0"/>
      </w:pPr>
    </w:p>
    <w:p w:rsidR="0084569D" w:rsidRDefault="0084569D" w:rsidP="00111773">
      <w:pPr>
        <w:pStyle w:val="Code"/>
        <w:spacing w:after="0"/>
      </w:pPr>
      <w:r>
        <w:t xml:space="preserve">INSERT INTO </w:t>
      </w:r>
      <w:proofErr w:type="spellStart"/>
      <w:r>
        <w:t>FuelLoadRegion</w:t>
      </w:r>
      <w:proofErr w:type="spellEnd"/>
      <w:r>
        <w:t>(</w:t>
      </w:r>
      <w:proofErr w:type="spellStart"/>
      <w:r>
        <w:t>fuel_id</w:t>
      </w:r>
      <w:proofErr w:type="spellEnd"/>
      <w:r>
        <w:t xml:space="preserve">, area, </w:t>
      </w:r>
      <w:proofErr w:type="spellStart"/>
      <w:r>
        <w:t>fuel_load</w:t>
      </w:r>
      <w:proofErr w:type="spellEnd"/>
      <w:r>
        <w:t>) VALUES</w:t>
      </w:r>
    </w:p>
    <w:p w:rsidR="0084569D" w:rsidRDefault="0084569D" w:rsidP="00111773">
      <w:pPr>
        <w:pStyle w:val="Code"/>
        <w:spacing w:after="0"/>
      </w:pPr>
      <w:r>
        <w:tab/>
        <w:t>('F4', geometry::STGeomFromText('CURVEPOLYGON(COMPOUNDCURVE(CIRCULARSTRING(17 23,17.5 22.04, 18.5 21.47),CIRCULARSTRING(18.5 21.47,21 21.04, 22 21),CIRCULARSTRING(22 21,23 21.04, 25.5 21.47),CIRCULARSTRING(25.5 21.47,26.5 22.04, 27 23),CIRCULARSTRING(27 23,26.5 23.96, 25.5 24.53),CIRCULARSTRING(25.5 24.53,23 24.96, 22 25),CIRCULARSTRING(22 25,21 24.96, 18.5 24.53),CIRCULARSTRING(18.5 24.53,17.5 23.96, 17 23)))',0), 40);</w:t>
      </w:r>
    </w:p>
    <w:p w:rsidR="0084569D" w:rsidRDefault="0084569D" w:rsidP="00111773">
      <w:pPr>
        <w:spacing w:after="0"/>
      </w:pPr>
    </w:p>
    <w:p w:rsidR="0084569D" w:rsidRDefault="0081509C" w:rsidP="0081509C">
      <w:pPr>
        <w:pStyle w:val="Heading2"/>
      </w:pPr>
      <w:r>
        <w:t>Create spatial index on the attribute GEOMETRY data type to describe the spatial object</w:t>
      </w:r>
    </w:p>
    <w:p w:rsidR="0081509C" w:rsidRDefault="0081509C" w:rsidP="0081509C"/>
    <w:p w:rsidR="00EB119A" w:rsidRDefault="00EB119A" w:rsidP="00EB119A">
      <w:pPr>
        <w:pStyle w:val="Code"/>
        <w:spacing w:after="0"/>
      </w:pPr>
      <w:r w:rsidRPr="00EB119A">
        <w:t xml:space="preserve">CREATE SPATIAL INDEX </w:t>
      </w:r>
      <w:proofErr w:type="spellStart"/>
      <w:r w:rsidRPr="00EB119A">
        <w:t>LandBlock_Index</w:t>
      </w:r>
      <w:proofErr w:type="spellEnd"/>
    </w:p>
    <w:p w:rsidR="00EB119A" w:rsidRPr="00EB119A" w:rsidRDefault="00EB119A" w:rsidP="00EB119A">
      <w:pPr>
        <w:pStyle w:val="Code"/>
        <w:spacing w:after="0"/>
      </w:pPr>
      <w:r w:rsidRPr="00EB119A">
        <w:t xml:space="preserve">ON </w:t>
      </w:r>
      <w:proofErr w:type="spellStart"/>
      <w:r w:rsidRPr="00EB119A">
        <w:t>LandBlock</w:t>
      </w:r>
      <w:proofErr w:type="spellEnd"/>
      <w:r w:rsidRPr="00EB119A">
        <w:t>(area)</w:t>
      </w:r>
    </w:p>
    <w:p w:rsidR="00EB119A" w:rsidRPr="00EB119A" w:rsidRDefault="00EB119A" w:rsidP="00EB119A">
      <w:pPr>
        <w:pStyle w:val="Code"/>
        <w:spacing w:after="0"/>
      </w:pPr>
      <w:r w:rsidRPr="00EB119A">
        <w:t>WITH ( BOUNDING_BOX = ( 0, 0, 30, 30));</w:t>
      </w:r>
    </w:p>
    <w:p w:rsidR="00EB119A" w:rsidRPr="00EB119A" w:rsidRDefault="00EB119A" w:rsidP="00EB119A">
      <w:pPr>
        <w:pStyle w:val="Code"/>
        <w:spacing w:after="0"/>
      </w:pPr>
    </w:p>
    <w:p w:rsidR="00EB119A" w:rsidRPr="00EB119A" w:rsidRDefault="00EB119A" w:rsidP="00EB119A">
      <w:pPr>
        <w:pStyle w:val="Code"/>
        <w:spacing w:after="0"/>
      </w:pPr>
      <w:r w:rsidRPr="00EB119A">
        <w:t xml:space="preserve">CREATE SPATIAL INDEX </w:t>
      </w:r>
      <w:proofErr w:type="spellStart"/>
      <w:r w:rsidRPr="00EB119A">
        <w:t>FuelLandBlock_Index</w:t>
      </w:r>
      <w:proofErr w:type="spellEnd"/>
    </w:p>
    <w:p w:rsidR="00EB119A" w:rsidRPr="00EB119A" w:rsidRDefault="00EB119A" w:rsidP="00EB119A">
      <w:pPr>
        <w:pStyle w:val="Code"/>
        <w:spacing w:after="0"/>
      </w:pPr>
      <w:r w:rsidRPr="00EB119A">
        <w:t xml:space="preserve">ON </w:t>
      </w:r>
      <w:proofErr w:type="spellStart"/>
      <w:r w:rsidRPr="00EB119A">
        <w:t>FuelLoadRegion</w:t>
      </w:r>
      <w:proofErr w:type="spellEnd"/>
      <w:r w:rsidRPr="00EB119A">
        <w:t>(area)</w:t>
      </w:r>
    </w:p>
    <w:p w:rsidR="00EB119A" w:rsidRPr="00EB119A" w:rsidRDefault="00EB119A" w:rsidP="00EB119A">
      <w:pPr>
        <w:pStyle w:val="Code"/>
        <w:spacing w:after="0"/>
      </w:pPr>
      <w:r w:rsidRPr="00EB119A">
        <w:t>WITH ( BOUNDING_BOX = ( 0, 0, 30, 30));</w:t>
      </w:r>
    </w:p>
    <w:p w:rsidR="00142685" w:rsidRPr="0081509C" w:rsidRDefault="00142685" w:rsidP="00EB119A">
      <w:pPr>
        <w:spacing w:after="0"/>
      </w:pPr>
    </w:p>
    <w:p w:rsidR="0084569D" w:rsidRDefault="00AA7474" w:rsidP="00AA7474">
      <w:pPr>
        <w:pStyle w:val="Heading2"/>
      </w:pPr>
      <w:r>
        <w:t>Answer the following on attribute GEOMETERY in each table using SPATIAL queries:</w:t>
      </w:r>
    </w:p>
    <w:p w:rsidR="00AA7474" w:rsidRDefault="00AA7474" w:rsidP="00AA7474"/>
    <w:p w:rsidR="00AA7474" w:rsidRDefault="00AA7474" w:rsidP="00AA7474">
      <w:pPr>
        <w:pStyle w:val="Heading3"/>
      </w:pPr>
      <w:r>
        <w:t xml:space="preserve">a. Retrieve all regions in </w:t>
      </w:r>
      <w:proofErr w:type="spellStart"/>
      <w:r>
        <w:t>LandBlock</w:t>
      </w:r>
      <w:proofErr w:type="spellEnd"/>
      <w:r>
        <w:t xml:space="preserve"> and </w:t>
      </w:r>
      <w:proofErr w:type="spellStart"/>
      <w:r>
        <w:t>FuelLoadRegion</w:t>
      </w:r>
      <w:proofErr w:type="spellEnd"/>
    </w:p>
    <w:p w:rsidR="00AA7474" w:rsidRDefault="00AA7474" w:rsidP="00AA7474"/>
    <w:p w:rsidR="00AA7474" w:rsidRDefault="00AA7474" w:rsidP="00AA7474">
      <w:pPr>
        <w:pStyle w:val="Code"/>
        <w:spacing w:after="0"/>
      </w:pPr>
      <w:r>
        <w:t xml:space="preserve">SELECT area FROM </w:t>
      </w:r>
      <w:proofErr w:type="spellStart"/>
      <w:r>
        <w:t>FuelLoadRegion</w:t>
      </w:r>
      <w:proofErr w:type="spellEnd"/>
    </w:p>
    <w:p w:rsidR="00AA7474" w:rsidRDefault="00AA7474" w:rsidP="00AA7474">
      <w:pPr>
        <w:pStyle w:val="Code"/>
        <w:spacing w:after="0"/>
      </w:pPr>
      <w:r>
        <w:t>UNION ALL</w:t>
      </w:r>
    </w:p>
    <w:p w:rsidR="00AA7474" w:rsidRDefault="00AA7474" w:rsidP="00AA7474">
      <w:pPr>
        <w:pStyle w:val="Code"/>
        <w:spacing w:after="0"/>
      </w:pPr>
      <w:r>
        <w:t xml:space="preserve">SELECT area FROM </w:t>
      </w:r>
      <w:proofErr w:type="spellStart"/>
      <w:r>
        <w:t>LandBlock</w:t>
      </w:r>
      <w:proofErr w:type="spellEnd"/>
    </w:p>
    <w:p w:rsidR="00AA7474" w:rsidRDefault="00AA7474" w:rsidP="00AA7474">
      <w:pPr>
        <w:spacing w:after="0"/>
      </w:pPr>
    </w:p>
    <w:p w:rsidR="00AA7474" w:rsidRDefault="00AA7474" w:rsidP="00AA7474"/>
    <w:p w:rsidR="00AA7474" w:rsidRDefault="00AA7474" w:rsidP="00AA7474">
      <w:pPr>
        <w:pStyle w:val="Heading3"/>
      </w:pPr>
      <w:r>
        <w:lastRenderedPageBreak/>
        <w:t xml:space="preserve">b. Find the area size for each region in </w:t>
      </w:r>
      <w:proofErr w:type="spellStart"/>
      <w:r>
        <w:t>LandBlock</w:t>
      </w:r>
      <w:proofErr w:type="spellEnd"/>
      <w:r>
        <w:t xml:space="preserve"> and </w:t>
      </w:r>
      <w:proofErr w:type="spellStart"/>
      <w:r>
        <w:t>FuelLoadRegion</w:t>
      </w:r>
      <w:proofErr w:type="spellEnd"/>
    </w:p>
    <w:p w:rsidR="00AA7474" w:rsidRDefault="00AA7474" w:rsidP="00AA7474"/>
    <w:p w:rsidR="00AA7474" w:rsidRDefault="00AA7474" w:rsidP="00AA7474">
      <w:pPr>
        <w:pStyle w:val="Code"/>
        <w:spacing w:after="0"/>
      </w:pPr>
      <w:r>
        <w:t xml:space="preserve">SELECT </w:t>
      </w:r>
      <w:proofErr w:type="spellStart"/>
      <w:r>
        <w:t>land_id</w:t>
      </w:r>
      <w:proofErr w:type="spellEnd"/>
      <w:r>
        <w:t xml:space="preserve"> as </w:t>
      </w:r>
      <w:proofErr w:type="spellStart"/>
      <w:r>
        <w:t>id,ROUND</w:t>
      </w:r>
      <w:proofErr w:type="spellEnd"/>
      <w:r>
        <w:t>(</w:t>
      </w:r>
      <w:proofErr w:type="spellStart"/>
      <w:r>
        <w:t>area.STArea</w:t>
      </w:r>
      <w:proofErr w:type="spellEnd"/>
      <w:r>
        <w:t xml:space="preserve">(),2) </w:t>
      </w:r>
      <w:r w:rsidR="005B5B2B">
        <w:t>AS</w:t>
      </w:r>
      <w:r>
        <w:t xml:space="preserve"> </w:t>
      </w:r>
      <w:proofErr w:type="spellStart"/>
      <w:r>
        <w:t>block_size</w:t>
      </w:r>
      <w:proofErr w:type="spellEnd"/>
      <w:r>
        <w:t xml:space="preserve"> </w:t>
      </w:r>
      <w:r w:rsidR="005B5B2B">
        <w:t>FROM</w:t>
      </w:r>
      <w:r>
        <w:t xml:space="preserve"> </w:t>
      </w:r>
      <w:proofErr w:type="spellStart"/>
      <w:r>
        <w:t>LandBlock</w:t>
      </w:r>
      <w:proofErr w:type="spellEnd"/>
    </w:p>
    <w:p w:rsidR="00AA7474" w:rsidRDefault="00AA7474" w:rsidP="00AA7474">
      <w:pPr>
        <w:pStyle w:val="Code"/>
        <w:spacing w:after="0"/>
      </w:pPr>
      <w:r>
        <w:t>UNION ALL</w:t>
      </w:r>
    </w:p>
    <w:p w:rsidR="00AA7474" w:rsidRDefault="00AA7474" w:rsidP="00AA7474">
      <w:pPr>
        <w:pStyle w:val="Code"/>
        <w:spacing w:after="0"/>
      </w:pPr>
      <w:r>
        <w:t xml:space="preserve">SELECT </w:t>
      </w:r>
      <w:proofErr w:type="spellStart"/>
      <w:r>
        <w:t>fuel_id</w:t>
      </w:r>
      <w:proofErr w:type="spellEnd"/>
      <w:r>
        <w:t xml:space="preserve"> as id, ROUND(</w:t>
      </w:r>
      <w:proofErr w:type="spellStart"/>
      <w:r>
        <w:t>area.STArea</w:t>
      </w:r>
      <w:proofErr w:type="spellEnd"/>
      <w:r>
        <w:t xml:space="preserve">(),2) </w:t>
      </w:r>
      <w:r w:rsidR="005B5B2B">
        <w:t>AS</w:t>
      </w:r>
      <w:r>
        <w:t xml:space="preserve"> </w:t>
      </w:r>
      <w:proofErr w:type="spellStart"/>
      <w:r>
        <w:t>block_size</w:t>
      </w:r>
      <w:proofErr w:type="spellEnd"/>
      <w:r>
        <w:t xml:space="preserve"> </w:t>
      </w:r>
      <w:r w:rsidR="005B5B2B">
        <w:t>FROM</w:t>
      </w:r>
      <w:r>
        <w:t xml:space="preserve"> </w:t>
      </w:r>
      <w:proofErr w:type="spellStart"/>
      <w:r>
        <w:t>FuelLoadRegion</w:t>
      </w:r>
      <w:proofErr w:type="spellEnd"/>
      <w:r>
        <w:t>;</w:t>
      </w:r>
    </w:p>
    <w:p w:rsidR="00AA7474" w:rsidRDefault="00AA7474" w:rsidP="00AA7474">
      <w:pPr>
        <w:spacing w:after="0"/>
      </w:pPr>
    </w:p>
    <w:p w:rsidR="00AA7474" w:rsidRDefault="00AA7474" w:rsidP="00AA7474">
      <w:pPr>
        <w:pStyle w:val="Heading3"/>
      </w:pPr>
      <w:r>
        <w:t>c. Find all regions of fuel load higher than 30 units</w:t>
      </w:r>
    </w:p>
    <w:p w:rsidR="00AA7474" w:rsidRDefault="00AA7474" w:rsidP="00AA7474"/>
    <w:p w:rsidR="00AA7474" w:rsidRDefault="00AA7474" w:rsidP="00AA7474">
      <w:pPr>
        <w:pStyle w:val="Code"/>
        <w:spacing w:after="0"/>
      </w:pPr>
      <w:r>
        <w:t xml:space="preserve">SELECT </w:t>
      </w:r>
      <w:proofErr w:type="spellStart"/>
      <w:r>
        <w:t>F.fuel_id</w:t>
      </w:r>
      <w:proofErr w:type="spellEnd"/>
      <w:r>
        <w:t xml:space="preserve">, </w:t>
      </w:r>
      <w:proofErr w:type="spellStart"/>
      <w:r>
        <w:t>F.area</w:t>
      </w:r>
      <w:proofErr w:type="spellEnd"/>
    </w:p>
    <w:p w:rsidR="00AA7474" w:rsidRDefault="00AA7474" w:rsidP="00AA7474">
      <w:pPr>
        <w:pStyle w:val="Code"/>
        <w:spacing w:after="0"/>
      </w:pPr>
      <w:r>
        <w:t xml:space="preserve">FROM </w:t>
      </w:r>
      <w:proofErr w:type="spellStart"/>
      <w:r>
        <w:t>FuelLoadRegion</w:t>
      </w:r>
      <w:proofErr w:type="spellEnd"/>
      <w:r>
        <w:t xml:space="preserve"> As F</w:t>
      </w:r>
    </w:p>
    <w:p w:rsidR="00AA7474" w:rsidRDefault="00AA7474" w:rsidP="00AA7474">
      <w:pPr>
        <w:pStyle w:val="Code"/>
        <w:spacing w:after="0"/>
      </w:pPr>
      <w:r>
        <w:t xml:space="preserve">WHERE </w:t>
      </w:r>
      <w:proofErr w:type="spellStart"/>
      <w:r>
        <w:t>F.fuel_load</w:t>
      </w:r>
      <w:proofErr w:type="spellEnd"/>
      <w:r>
        <w:t xml:space="preserve"> &gt; 30;</w:t>
      </w:r>
    </w:p>
    <w:p w:rsidR="00AA7474" w:rsidRDefault="00AA7474" w:rsidP="00AA7474">
      <w:pPr>
        <w:spacing w:after="0"/>
      </w:pPr>
    </w:p>
    <w:p w:rsidR="00AA7474" w:rsidRDefault="00AA7474" w:rsidP="00AA7474">
      <w:pPr>
        <w:pStyle w:val="Heading3"/>
      </w:pPr>
      <w:r>
        <w:t>d. Find all land blocks which have some region containing fuel load of 30 units or higher</w:t>
      </w:r>
    </w:p>
    <w:p w:rsidR="00AA7474" w:rsidRDefault="00AA7474" w:rsidP="00AA7474"/>
    <w:p w:rsidR="00AA7474" w:rsidRDefault="005B5B2B" w:rsidP="00AA7474">
      <w:pPr>
        <w:pStyle w:val="Code"/>
        <w:spacing w:after="0"/>
      </w:pPr>
      <w:r>
        <w:t>SELECT</w:t>
      </w:r>
      <w:r w:rsidR="00AA7474">
        <w:t xml:space="preserve"> </w:t>
      </w:r>
      <w:proofErr w:type="spellStart"/>
      <w:r w:rsidR="00AA7474">
        <w:t>L.land_id</w:t>
      </w:r>
      <w:proofErr w:type="spellEnd"/>
      <w:r w:rsidR="00AA7474">
        <w:t xml:space="preserve">, </w:t>
      </w:r>
      <w:proofErr w:type="spellStart"/>
      <w:r w:rsidR="00AA7474">
        <w:t>L.area</w:t>
      </w:r>
      <w:proofErr w:type="spellEnd"/>
    </w:p>
    <w:p w:rsidR="00AA7474" w:rsidRDefault="005B5B2B" w:rsidP="00AA7474">
      <w:pPr>
        <w:pStyle w:val="Code"/>
        <w:spacing w:after="0"/>
      </w:pPr>
      <w:r>
        <w:t>FROM</w:t>
      </w:r>
      <w:r w:rsidR="00AA7474">
        <w:t xml:space="preserve"> </w:t>
      </w:r>
      <w:proofErr w:type="spellStart"/>
      <w:r w:rsidR="00AA7474">
        <w:t>LandBlock</w:t>
      </w:r>
      <w:proofErr w:type="spellEnd"/>
      <w:r w:rsidR="00AA7474">
        <w:t xml:space="preserve"> L, </w:t>
      </w:r>
      <w:proofErr w:type="spellStart"/>
      <w:r w:rsidR="00AA7474">
        <w:t>FuelLoadRegion</w:t>
      </w:r>
      <w:proofErr w:type="spellEnd"/>
      <w:r w:rsidR="00AA7474">
        <w:t xml:space="preserve"> F</w:t>
      </w:r>
    </w:p>
    <w:p w:rsidR="00AA7474" w:rsidRDefault="005B5B2B" w:rsidP="00AA7474">
      <w:pPr>
        <w:pStyle w:val="Code"/>
        <w:spacing w:after="0"/>
      </w:pPr>
      <w:r>
        <w:t>WHERE</w:t>
      </w:r>
      <w:r w:rsidR="00AA7474">
        <w:t xml:space="preserve"> </w:t>
      </w:r>
      <w:proofErr w:type="spellStart"/>
      <w:r w:rsidR="00AA7474">
        <w:t>F.fuel_load</w:t>
      </w:r>
      <w:proofErr w:type="spellEnd"/>
      <w:r w:rsidR="00AA7474">
        <w:t xml:space="preserve">&gt;=30 </w:t>
      </w:r>
      <w:r>
        <w:t>AND</w:t>
      </w:r>
      <w:r w:rsidR="00AA7474">
        <w:t xml:space="preserve"> (</w:t>
      </w:r>
      <w:proofErr w:type="spellStart"/>
      <w:r w:rsidR="00AA7474">
        <w:t>L.area.STIntersects</w:t>
      </w:r>
      <w:proofErr w:type="spellEnd"/>
      <w:r w:rsidR="00AA7474">
        <w:t>(</w:t>
      </w:r>
      <w:proofErr w:type="spellStart"/>
      <w:r w:rsidR="00AA7474">
        <w:t>F.area</w:t>
      </w:r>
      <w:proofErr w:type="spellEnd"/>
      <w:r w:rsidR="00AA7474">
        <w:t>)=1)</w:t>
      </w:r>
    </w:p>
    <w:p w:rsidR="00AA7474" w:rsidRPr="00AA7474" w:rsidRDefault="00AA7474" w:rsidP="00AA7474">
      <w:pPr>
        <w:spacing w:after="0"/>
      </w:pPr>
    </w:p>
    <w:p w:rsidR="00AA7474" w:rsidRDefault="00AA7474" w:rsidP="00AA7474">
      <w:pPr>
        <w:pStyle w:val="Heading3"/>
      </w:pPr>
      <w:r>
        <w:t>e. Find all land blocks within 11 km of the area containing fuel load over 70 units.</w:t>
      </w:r>
    </w:p>
    <w:p w:rsidR="00AA7474" w:rsidRDefault="00AA7474" w:rsidP="00AA7474">
      <w:pPr>
        <w:spacing w:after="0"/>
      </w:pPr>
    </w:p>
    <w:p w:rsidR="009737BB" w:rsidRDefault="009737BB" w:rsidP="009737BB">
      <w:pPr>
        <w:pStyle w:val="Code"/>
        <w:spacing w:after="0"/>
      </w:pPr>
      <w:r>
        <w:t xml:space="preserve">SELECT </w:t>
      </w:r>
      <w:proofErr w:type="spellStart"/>
      <w:r>
        <w:t>L.land_id</w:t>
      </w:r>
      <w:proofErr w:type="spellEnd"/>
      <w:r>
        <w:t xml:space="preserve">, </w:t>
      </w:r>
      <w:proofErr w:type="spellStart"/>
      <w:r>
        <w:t>L.area</w:t>
      </w:r>
      <w:proofErr w:type="spellEnd"/>
    </w:p>
    <w:p w:rsidR="009737BB" w:rsidRDefault="009737BB" w:rsidP="009737BB">
      <w:pPr>
        <w:pStyle w:val="Code"/>
        <w:spacing w:after="0"/>
      </w:pPr>
      <w:r>
        <w:t xml:space="preserve">FROM </w:t>
      </w:r>
      <w:proofErr w:type="spellStart"/>
      <w:r>
        <w:t>LandBlock</w:t>
      </w:r>
      <w:proofErr w:type="spellEnd"/>
      <w:r>
        <w:t xml:space="preserve"> L, </w:t>
      </w:r>
      <w:proofErr w:type="spellStart"/>
      <w:r>
        <w:t>FuelLoadRegion</w:t>
      </w:r>
      <w:proofErr w:type="spellEnd"/>
      <w:r>
        <w:t xml:space="preserve"> F</w:t>
      </w:r>
    </w:p>
    <w:p w:rsidR="009737BB" w:rsidRPr="00AA7474" w:rsidRDefault="009737BB" w:rsidP="009737BB">
      <w:pPr>
        <w:pStyle w:val="Code"/>
        <w:spacing w:after="0"/>
      </w:pPr>
      <w:r>
        <w:t xml:space="preserve">WHERE </w:t>
      </w:r>
      <w:proofErr w:type="spellStart"/>
      <w:r>
        <w:t>L.area.STDistance</w:t>
      </w:r>
      <w:proofErr w:type="spellEnd"/>
      <w:r>
        <w:t>(</w:t>
      </w:r>
      <w:proofErr w:type="spellStart"/>
      <w:r>
        <w:t>f.area</w:t>
      </w:r>
      <w:proofErr w:type="spellEnd"/>
      <w:r>
        <w:t xml:space="preserve">)&lt;=11 and </w:t>
      </w:r>
      <w:proofErr w:type="spellStart"/>
      <w:r>
        <w:t>F.fuel_load</w:t>
      </w:r>
      <w:proofErr w:type="spellEnd"/>
      <w:r>
        <w:t>&gt;=70</w:t>
      </w:r>
    </w:p>
    <w:p w:rsidR="001C57EE" w:rsidRDefault="001C57EE" w:rsidP="001C57EE">
      <w:pPr>
        <w:pStyle w:val="Heading1"/>
      </w:pPr>
      <w:r>
        <w:t>References</w:t>
      </w:r>
      <w:bookmarkEnd w:id="5"/>
    </w:p>
    <w:p w:rsidR="00DB287E" w:rsidRDefault="00DB287E" w:rsidP="00DB287E"/>
    <w:p w:rsidR="00DB287E" w:rsidRDefault="00DB287E" w:rsidP="00DB287E">
      <w:pPr>
        <w:pStyle w:val="ListParagraph"/>
        <w:numPr>
          <w:ilvl w:val="0"/>
          <w:numId w:val="3"/>
        </w:numPr>
      </w:pPr>
      <w:r>
        <w:t xml:space="preserve">System Requirements - </w:t>
      </w:r>
      <w:hyperlink r:id="rId10" w:history="1">
        <w:r>
          <w:rPr>
            <w:rStyle w:val="Hyperlink"/>
          </w:rPr>
          <w:t>http://msdn.microsoft.com/library/ms143506(v=SQL.110).aspx</w:t>
        </w:r>
      </w:hyperlink>
    </w:p>
    <w:p w:rsidR="00E70DD7" w:rsidRDefault="00C95561" w:rsidP="00DB287E">
      <w:pPr>
        <w:pStyle w:val="ListParagraph"/>
        <w:numPr>
          <w:ilvl w:val="0"/>
          <w:numId w:val="3"/>
        </w:numPr>
      </w:pPr>
      <w:r>
        <w:t xml:space="preserve">Introducing Microsoft SQL Server 2012 - Ross </w:t>
      </w:r>
      <w:proofErr w:type="spellStart"/>
      <w:r>
        <w:t>Mistry</w:t>
      </w:r>
      <w:proofErr w:type="spellEnd"/>
      <w:r>
        <w:t xml:space="preserve"> and </w:t>
      </w:r>
      <w:proofErr w:type="spellStart"/>
      <w:r>
        <w:t>Stacia</w:t>
      </w:r>
      <w:proofErr w:type="spellEnd"/>
      <w:r>
        <w:t xml:space="preserve"> </w:t>
      </w:r>
      <w:proofErr w:type="spellStart"/>
      <w:r>
        <w:t>Misner</w:t>
      </w:r>
      <w:proofErr w:type="spellEnd"/>
    </w:p>
    <w:p w:rsidR="000E7175" w:rsidRDefault="000E7175" w:rsidP="00DB287E">
      <w:pPr>
        <w:pStyle w:val="ListParagraph"/>
        <w:numPr>
          <w:ilvl w:val="0"/>
          <w:numId w:val="3"/>
        </w:numPr>
      </w:pPr>
      <w:r>
        <w:t xml:space="preserve">Data types - </w:t>
      </w:r>
      <w:hyperlink r:id="rId11" w:history="1">
        <w:r>
          <w:rPr>
            <w:rStyle w:val="Hyperlink"/>
          </w:rPr>
          <w:t>http://msdn.microsoft.com/en-us/library/bb964711(v=sql.100).aspx</w:t>
        </w:r>
      </w:hyperlink>
    </w:p>
    <w:p w:rsidR="00C62F6A" w:rsidRDefault="00C62F6A" w:rsidP="00DB287E">
      <w:pPr>
        <w:pStyle w:val="ListParagraph"/>
        <w:numPr>
          <w:ilvl w:val="0"/>
          <w:numId w:val="3"/>
        </w:numPr>
      </w:pPr>
      <w:hyperlink r:id="rId12" w:history="1">
        <w:r>
          <w:rPr>
            <w:rStyle w:val="Hyperlink"/>
          </w:rPr>
          <w:t>http://msdn.microsoft.com/en-us/library/bb933823.aspx</w:t>
        </w:r>
      </w:hyperlink>
    </w:p>
    <w:p w:rsidR="003E3343" w:rsidRDefault="003E3343" w:rsidP="00DB287E">
      <w:pPr>
        <w:pStyle w:val="ListParagraph"/>
        <w:numPr>
          <w:ilvl w:val="0"/>
          <w:numId w:val="3"/>
        </w:numPr>
      </w:pPr>
      <w:hyperlink r:id="rId13" w:history="1">
        <w:r>
          <w:rPr>
            <w:rStyle w:val="Hyperlink"/>
          </w:rPr>
          <w:t>http://msdn.microsoft.com/en-us/library/bb895267.aspx</w:t>
        </w:r>
      </w:hyperlink>
    </w:p>
    <w:p w:rsidR="00104464" w:rsidRPr="00DB287E" w:rsidRDefault="001127D6" w:rsidP="001127D6">
      <w:pPr>
        <w:pStyle w:val="ListParagraph"/>
        <w:numPr>
          <w:ilvl w:val="0"/>
          <w:numId w:val="3"/>
        </w:numPr>
      </w:pPr>
      <w:bookmarkStart w:id="6" w:name="_Toc294694186"/>
      <w:bookmarkStart w:id="7" w:name="_Toc276538040"/>
      <w:bookmarkStart w:id="8" w:name="_Toc293329719"/>
      <w:bookmarkStart w:id="9" w:name="_Toc293471642"/>
      <w:bookmarkStart w:id="10" w:name="_Toc294611765"/>
      <w:r w:rsidRPr="00155CB2">
        <w:t xml:space="preserve">New Spatial Features in SQL Server </w:t>
      </w:r>
      <w:r>
        <w:t xml:space="preserve">Code-Named </w:t>
      </w:r>
      <w:r w:rsidRPr="00155CB2">
        <w:t>“Denali”</w:t>
      </w:r>
      <w:bookmarkEnd w:id="6"/>
      <w:r w:rsidR="009A2687">
        <w:t xml:space="preserve"> [Ed </w:t>
      </w:r>
      <w:proofErr w:type="spellStart"/>
      <w:r w:rsidR="009A2687">
        <w:t>Katibah</w:t>
      </w:r>
      <w:proofErr w:type="spellEnd"/>
      <w:r w:rsidR="009A2687">
        <w:t xml:space="preserve"> (Microsoft) and Milan </w:t>
      </w:r>
      <w:proofErr w:type="spellStart"/>
      <w:r w:rsidR="009A2687">
        <w:t>Stojic</w:t>
      </w:r>
      <w:proofErr w:type="spellEnd"/>
      <w:r w:rsidR="009A2687">
        <w:t xml:space="preserve"> (Microsoft)]</w:t>
      </w:r>
      <w:r w:rsidRPr="00155CB2">
        <w:t xml:space="preserve"> </w:t>
      </w:r>
      <w:bookmarkEnd w:id="7"/>
      <w:bookmarkEnd w:id="8"/>
      <w:bookmarkEnd w:id="9"/>
      <w:bookmarkEnd w:id="10"/>
      <w:r>
        <w:t xml:space="preserve"> - SQL Server Technical Article</w:t>
      </w:r>
    </w:p>
    <w:sectPr w:rsidR="00104464" w:rsidRPr="00DB287E" w:rsidSect="001C57EE">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3AC" w:rsidRDefault="00F973AC" w:rsidP="001C57EE">
      <w:pPr>
        <w:spacing w:after="0" w:line="240" w:lineRule="auto"/>
      </w:pPr>
      <w:r>
        <w:separator/>
      </w:r>
    </w:p>
  </w:endnote>
  <w:endnote w:type="continuationSeparator" w:id="0">
    <w:p w:rsidR="00F973AC" w:rsidRDefault="00F973AC" w:rsidP="001C5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7EE" w:rsidRDefault="001C57EE">
    <w:r>
      <w:rPr>
        <w:vanish/>
      </w:rPr>
      <w:t>pe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A7F4F">
      <w:tc>
        <w:tcPr>
          <w:tcW w:w="918" w:type="dxa"/>
        </w:tcPr>
        <w:p w:rsidR="00DA7F4F" w:rsidRDefault="00DA7F4F">
          <w:pPr>
            <w:pStyle w:val="Footer"/>
            <w:jc w:val="right"/>
            <w:rPr>
              <w:b/>
              <w:color w:val="4F81BD" w:themeColor="accent1"/>
              <w:sz w:val="32"/>
              <w:szCs w:val="32"/>
            </w:rPr>
          </w:pPr>
          <w:r w:rsidRPr="00DA7F4F">
            <w:rPr>
              <w:sz w:val="18"/>
            </w:rPr>
            <w:fldChar w:fldCharType="begin"/>
          </w:r>
          <w:r w:rsidRPr="00DA7F4F">
            <w:rPr>
              <w:sz w:val="18"/>
            </w:rPr>
            <w:instrText xml:space="preserve"> PAGE   \* MERGEFORMAT </w:instrText>
          </w:r>
          <w:r w:rsidRPr="00DA7F4F">
            <w:rPr>
              <w:sz w:val="18"/>
            </w:rPr>
            <w:fldChar w:fldCharType="separate"/>
          </w:r>
          <w:r w:rsidR="00652108" w:rsidRPr="00652108">
            <w:rPr>
              <w:b/>
              <w:noProof/>
              <w:color w:val="4F81BD" w:themeColor="accent1"/>
              <w:sz w:val="24"/>
              <w:szCs w:val="32"/>
            </w:rPr>
            <w:t>6</w:t>
          </w:r>
          <w:r w:rsidRPr="00DA7F4F">
            <w:rPr>
              <w:sz w:val="18"/>
            </w:rPr>
            <w:fldChar w:fldCharType="end"/>
          </w:r>
        </w:p>
      </w:tc>
      <w:tc>
        <w:tcPr>
          <w:tcW w:w="7938" w:type="dxa"/>
        </w:tcPr>
        <w:p w:rsidR="00DA7F4F" w:rsidRDefault="00DA7F4F">
          <w:pPr>
            <w:pStyle w:val="Footer"/>
          </w:pPr>
        </w:p>
      </w:tc>
    </w:tr>
  </w:tbl>
  <w:p w:rsidR="001C57EE" w:rsidRDefault="001C57E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7EE" w:rsidRDefault="001C57EE">
    <w:r>
      <w:rPr>
        <w:vanish/>
      </w:rPr>
      <w: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3AC" w:rsidRDefault="00F973AC" w:rsidP="001C57EE">
      <w:pPr>
        <w:spacing w:after="0" w:line="240" w:lineRule="auto"/>
      </w:pPr>
      <w:r>
        <w:separator/>
      </w:r>
    </w:p>
  </w:footnote>
  <w:footnote w:type="continuationSeparator" w:id="0">
    <w:p w:rsidR="00F973AC" w:rsidRDefault="00F973AC" w:rsidP="001C5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7EE" w:rsidRDefault="001C57EE">
    <w:r>
      <w:rPr>
        <w:vanish/>
      </w:rPr>
      <w:t>&lt;Ty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7EE" w:rsidRDefault="001C57EE">
    <w:r>
      <w:rPr>
        <w:vanish/>
      </w:rPr>
      <w:t>ex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589"/>
    <w:multiLevelType w:val="multilevel"/>
    <w:tmpl w:val="2AF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6051B1"/>
    <w:multiLevelType w:val="multilevel"/>
    <w:tmpl w:val="6B7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D22F4"/>
    <w:multiLevelType w:val="hybridMultilevel"/>
    <w:tmpl w:val="37DA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54402"/>
    <w:multiLevelType w:val="multilevel"/>
    <w:tmpl w:val="9F3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857F24"/>
    <w:multiLevelType w:val="hybridMultilevel"/>
    <w:tmpl w:val="A6A2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B6A88"/>
    <w:multiLevelType w:val="hybridMultilevel"/>
    <w:tmpl w:val="C980B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C7986"/>
    <w:multiLevelType w:val="hybridMultilevel"/>
    <w:tmpl w:val="DD2A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344DE"/>
    <w:multiLevelType w:val="hybridMultilevel"/>
    <w:tmpl w:val="65B4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34D4C"/>
    <w:multiLevelType w:val="multilevel"/>
    <w:tmpl w:val="2DE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8D0590"/>
    <w:multiLevelType w:val="hybridMultilevel"/>
    <w:tmpl w:val="2EA8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541C49"/>
    <w:multiLevelType w:val="hybridMultilevel"/>
    <w:tmpl w:val="C29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7"/>
  </w:num>
  <w:num w:numId="5">
    <w:abstractNumId w:val="6"/>
  </w:num>
  <w:num w:numId="6">
    <w:abstractNumId w:val="4"/>
  </w:num>
  <w:num w:numId="7">
    <w:abstractNumId w:val="9"/>
  </w:num>
  <w:num w:numId="8">
    <w:abstractNumId w:val="3"/>
  </w:num>
  <w:num w:numId="9">
    <w:abstractNumId w:val="8"/>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04D71"/>
    <w:rsid w:val="00000446"/>
    <w:rsid w:val="000072F7"/>
    <w:rsid w:val="000153D9"/>
    <w:rsid w:val="00020C9A"/>
    <w:rsid w:val="000229B6"/>
    <w:rsid w:val="00037B86"/>
    <w:rsid w:val="000703D8"/>
    <w:rsid w:val="0009263F"/>
    <w:rsid w:val="000B6462"/>
    <w:rsid w:val="000C21C3"/>
    <w:rsid w:val="000C3E9A"/>
    <w:rsid w:val="000D64A4"/>
    <w:rsid w:val="000E252F"/>
    <w:rsid w:val="000E7175"/>
    <w:rsid w:val="000F4300"/>
    <w:rsid w:val="00104464"/>
    <w:rsid w:val="00111773"/>
    <w:rsid w:val="001127D6"/>
    <w:rsid w:val="00136138"/>
    <w:rsid w:val="00142685"/>
    <w:rsid w:val="00142842"/>
    <w:rsid w:val="0015114B"/>
    <w:rsid w:val="00181390"/>
    <w:rsid w:val="0018431D"/>
    <w:rsid w:val="00195D1F"/>
    <w:rsid w:val="001C28DD"/>
    <w:rsid w:val="001C57EE"/>
    <w:rsid w:val="002216FC"/>
    <w:rsid w:val="0022173C"/>
    <w:rsid w:val="002542FD"/>
    <w:rsid w:val="00262A15"/>
    <w:rsid w:val="002674EB"/>
    <w:rsid w:val="00273538"/>
    <w:rsid w:val="002926BD"/>
    <w:rsid w:val="00293013"/>
    <w:rsid w:val="00293DD3"/>
    <w:rsid w:val="002B55E4"/>
    <w:rsid w:val="002D443A"/>
    <w:rsid w:val="0030108E"/>
    <w:rsid w:val="00307AF5"/>
    <w:rsid w:val="00330084"/>
    <w:rsid w:val="0035172C"/>
    <w:rsid w:val="003545E2"/>
    <w:rsid w:val="003919F5"/>
    <w:rsid w:val="003A4CCC"/>
    <w:rsid w:val="003A6556"/>
    <w:rsid w:val="003A7BE1"/>
    <w:rsid w:val="003E3343"/>
    <w:rsid w:val="00407758"/>
    <w:rsid w:val="00411CE7"/>
    <w:rsid w:val="004230C4"/>
    <w:rsid w:val="00423C7D"/>
    <w:rsid w:val="00450941"/>
    <w:rsid w:val="0047275A"/>
    <w:rsid w:val="0048125C"/>
    <w:rsid w:val="004835DA"/>
    <w:rsid w:val="00483AAC"/>
    <w:rsid w:val="004B41DF"/>
    <w:rsid w:val="004C0712"/>
    <w:rsid w:val="004E156F"/>
    <w:rsid w:val="00514A93"/>
    <w:rsid w:val="005220A1"/>
    <w:rsid w:val="0056135D"/>
    <w:rsid w:val="005613E1"/>
    <w:rsid w:val="005978D8"/>
    <w:rsid w:val="005A5464"/>
    <w:rsid w:val="005B5B2B"/>
    <w:rsid w:val="005C68C0"/>
    <w:rsid w:val="005E0547"/>
    <w:rsid w:val="005E2CAB"/>
    <w:rsid w:val="005F4826"/>
    <w:rsid w:val="005F7DEF"/>
    <w:rsid w:val="0062440F"/>
    <w:rsid w:val="006400BE"/>
    <w:rsid w:val="00652108"/>
    <w:rsid w:val="00655991"/>
    <w:rsid w:val="00665122"/>
    <w:rsid w:val="00682188"/>
    <w:rsid w:val="006855E8"/>
    <w:rsid w:val="006A2AF8"/>
    <w:rsid w:val="006D432B"/>
    <w:rsid w:val="006F2BED"/>
    <w:rsid w:val="006F4250"/>
    <w:rsid w:val="007354CD"/>
    <w:rsid w:val="0075053B"/>
    <w:rsid w:val="00772307"/>
    <w:rsid w:val="00775E67"/>
    <w:rsid w:val="00790E3C"/>
    <w:rsid w:val="007B1C27"/>
    <w:rsid w:val="007B26F3"/>
    <w:rsid w:val="007B6E60"/>
    <w:rsid w:val="007C7CF7"/>
    <w:rsid w:val="007D1AF5"/>
    <w:rsid w:val="007D506C"/>
    <w:rsid w:val="007F14A5"/>
    <w:rsid w:val="0081509C"/>
    <w:rsid w:val="00824108"/>
    <w:rsid w:val="00827B4E"/>
    <w:rsid w:val="0084569D"/>
    <w:rsid w:val="00861278"/>
    <w:rsid w:val="00895E88"/>
    <w:rsid w:val="008A2346"/>
    <w:rsid w:val="008B2637"/>
    <w:rsid w:val="008B45D4"/>
    <w:rsid w:val="008C6AF9"/>
    <w:rsid w:val="00907385"/>
    <w:rsid w:val="0091769E"/>
    <w:rsid w:val="00922A6A"/>
    <w:rsid w:val="00955876"/>
    <w:rsid w:val="0096422D"/>
    <w:rsid w:val="009737BB"/>
    <w:rsid w:val="009A2687"/>
    <w:rsid w:val="009A54DB"/>
    <w:rsid w:val="009B2784"/>
    <w:rsid w:val="009C786A"/>
    <w:rsid w:val="009D13BE"/>
    <w:rsid w:val="009D5E99"/>
    <w:rsid w:val="00A008C6"/>
    <w:rsid w:val="00A113C6"/>
    <w:rsid w:val="00A278B1"/>
    <w:rsid w:val="00A50EF1"/>
    <w:rsid w:val="00A60BDF"/>
    <w:rsid w:val="00AA4C36"/>
    <w:rsid w:val="00AA7474"/>
    <w:rsid w:val="00AF0887"/>
    <w:rsid w:val="00B44785"/>
    <w:rsid w:val="00B450F3"/>
    <w:rsid w:val="00B502E5"/>
    <w:rsid w:val="00B5717B"/>
    <w:rsid w:val="00B70E45"/>
    <w:rsid w:val="00B86CA3"/>
    <w:rsid w:val="00BC2A66"/>
    <w:rsid w:val="00BC3C42"/>
    <w:rsid w:val="00BE429E"/>
    <w:rsid w:val="00BF6BAF"/>
    <w:rsid w:val="00C14135"/>
    <w:rsid w:val="00C62F6A"/>
    <w:rsid w:val="00C84A93"/>
    <w:rsid w:val="00C9228A"/>
    <w:rsid w:val="00C92517"/>
    <w:rsid w:val="00C95561"/>
    <w:rsid w:val="00CA5D0B"/>
    <w:rsid w:val="00CB2DA1"/>
    <w:rsid w:val="00CD2380"/>
    <w:rsid w:val="00CE2935"/>
    <w:rsid w:val="00CE76AA"/>
    <w:rsid w:val="00CF1AF1"/>
    <w:rsid w:val="00D00F59"/>
    <w:rsid w:val="00D04F7F"/>
    <w:rsid w:val="00D06A1C"/>
    <w:rsid w:val="00D21CBB"/>
    <w:rsid w:val="00D351DA"/>
    <w:rsid w:val="00D43238"/>
    <w:rsid w:val="00D82202"/>
    <w:rsid w:val="00D8708D"/>
    <w:rsid w:val="00D927FC"/>
    <w:rsid w:val="00DA7F4F"/>
    <w:rsid w:val="00DB287E"/>
    <w:rsid w:val="00DD390D"/>
    <w:rsid w:val="00DF5A4C"/>
    <w:rsid w:val="00E2216D"/>
    <w:rsid w:val="00E32ED2"/>
    <w:rsid w:val="00E44A3B"/>
    <w:rsid w:val="00E662F6"/>
    <w:rsid w:val="00E70DD7"/>
    <w:rsid w:val="00E762E7"/>
    <w:rsid w:val="00E97750"/>
    <w:rsid w:val="00EA12E5"/>
    <w:rsid w:val="00EB119A"/>
    <w:rsid w:val="00EC11F7"/>
    <w:rsid w:val="00EE493C"/>
    <w:rsid w:val="00EF0D11"/>
    <w:rsid w:val="00F04D71"/>
    <w:rsid w:val="00F463A6"/>
    <w:rsid w:val="00F67C8C"/>
    <w:rsid w:val="00F8381D"/>
    <w:rsid w:val="00F973AC"/>
    <w:rsid w:val="00FA50A4"/>
    <w:rsid w:val="00FA5408"/>
    <w:rsid w:val="00FB212C"/>
    <w:rsid w:val="00FF0A7B"/>
    <w:rsid w:val="00FF7D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style>
  <w:style w:type="paragraph" w:styleId="Heading1">
    <w:name w:val="heading 1"/>
    <w:basedOn w:val="Normal"/>
    <w:next w:val="Normal"/>
    <w:link w:val="Heading1Char"/>
    <w:uiPriority w:val="9"/>
    <w:qFormat/>
    <w:rsid w:val="00EF0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D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56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D1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C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7EE"/>
  </w:style>
  <w:style w:type="paragraph" w:styleId="Footer">
    <w:name w:val="footer"/>
    <w:basedOn w:val="Normal"/>
    <w:link w:val="FooterChar"/>
    <w:uiPriority w:val="99"/>
    <w:unhideWhenUsed/>
    <w:rsid w:val="001C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7EE"/>
  </w:style>
  <w:style w:type="paragraph" w:styleId="BalloonText">
    <w:name w:val="Balloon Text"/>
    <w:basedOn w:val="Normal"/>
    <w:link w:val="BalloonTextChar"/>
    <w:uiPriority w:val="99"/>
    <w:semiHidden/>
    <w:unhideWhenUsed/>
    <w:rsid w:val="001C5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E"/>
    <w:rPr>
      <w:rFonts w:ascii="Tahoma" w:hAnsi="Tahoma" w:cs="Tahoma"/>
      <w:sz w:val="16"/>
      <w:szCs w:val="16"/>
    </w:rPr>
  </w:style>
  <w:style w:type="paragraph" w:styleId="TOCHeading">
    <w:name w:val="TOC Heading"/>
    <w:basedOn w:val="Heading1"/>
    <w:next w:val="Normal"/>
    <w:uiPriority w:val="39"/>
    <w:semiHidden/>
    <w:unhideWhenUsed/>
    <w:qFormat/>
    <w:rsid w:val="005F7DEF"/>
    <w:pPr>
      <w:outlineLvl w:val="9"/>
    </w:pPr>
  </w:style>
  <w:style w:type="paragraph" w:styleId="TOC1">
    <w:name w:val="toc 1"/>
    <w:basedOn w:val="Normal"/>
    <w:next w:val="Normal"/>
    <w:autoRedefine/>
    <w:uiPriority w:val="39"/>
    <w:unhideWhenUsed/>
    <w:qFormat/>
    <w:rsid w:val="005F7DEF"/>
    <w:pPr>
      <w:spacing w:after="100"/>
    </w:pPr>
  </w:style>
  <w:style w:type="paragraph" w:styleId="TOC2">
    <w:name w:val="toc 2"/>
    <w:basedOn w:val="Normal"/>
    <w:next w:val="Normal"/>
    <w:autoRedefine/>
    <w:uiPriority w:val="39"/>
    <w:unhideWhenUsed/>
    <w:qFormat/>
    <w:rsid w:val="005F7DEF"/>
    <w:pPr>
      <w:spacing w:after="100"/>
      <w:ind w:left="220"/>
    </w:pPr>
  </w:style>
  <w:style w:type="character" w:styleId="Hyperlink">
    <w:name w:val="Hyperlink"/>
    <w:basedOn w:val="DefaultParagraphFont"/>
    <w:uiPriority w:val="99"/>
    <w:unhideWhenUsed/>
    <w:rsid w:val="005F7DEF"/>
    <w:rPr>
      <w:color w:val="0000FF" w:themeColor="hyperlink"/>
      <w:u w:val="single"/>
    </w:rPr>
  </w:style>
  <w:style w:type="paragraph" w:styleId="DocumentMap">
    <w:name w:val="Document Map"/>
    <w:basedOn w:val="Normal"/>
    <w:link w:val="DocumentMapChar"/>
    <w:uiPriority w:val="99"/>
    <w:semiHidden/>
    <w:unhideWhenUsed/>
    <w:rsid w:val="00D870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708D"/>
    <w:rPr>
      <w:rFonts w:ascii="Tahoma" w:hAnsi="Tahoma" w:cs="Tahoma"/>
      <w:sz w:val="16"/>
      <w:szCs w:val="16"/>
    </w:rPr>
  </w:style>
  <w:style w:type="paragraph" w:customStyle="1" w:styleId="Code">
    <w:name w:val="Code"/>
    <w:basedOn w:val="Normal"/>
    <w:link w:val="CodeChar"/>
    <w:qFormat/>
    <w:rsid w:val="0084569D"/>
    <w:pPr>
      <w:pBdr>
        <w:top w:val="single" w:sz="4" w:space="1" w:color="auto"/>
        <w:left w:val="single" w:sz="4" w:space="4" w:color="auto"/>
        <w:bottom w:val="single" w:sz="4" w:space="1" w:color="auto"/>
        <w:right w:val="single" w:sz="4" w:space="4" w:color="auto"/>
      </w:pBdr>
      <w:shd w:val="clear" w:color="auto" w:fill="BFBFBF" w:themeFill="background1" w:themeFillShade="BF"/>
    </w:pPr>
  </w:style>
  <w:style w:type="character" w:customStyle="1" w:styleId="Heading3Char">
    <w:name w:val="Heading 3 Char"/>
    <w:basedOn w:val="DefaultParagraphFont"/>
    <w:link w:val="Heading3"/>
    <w:uiPriority w:val="9"/>
    <w:rsid w:val="0084569D"/>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84569D"/>
    <w:rPr>
      <w:shd w:val="clear" w:color="auto" w:fill="BFBFBF" w:themeFill="background1" w:themeFillShade="BF"/>
    </w:rPr>
  </w:style>
  <w:style w:type="paragraph" w:styleId="TOC3">
    <w:name w:val="toc 3"/>
    <w:basedOn w:val="Normal"/>
    <w:next w:val="Normal"/>
    <w:autoRedefine/>
    <w:uiPriority w:val="39"/>
    <w:unhideWhenUsed/>
    <w:qFormat/>
    <w:rsid w:val="00B450F3"/>
    <w:pPr>
      <w:spacing w:after="100"/>
      <w:ind w:left="440"/>
    </w:pPr>
  </w:style>
  <w:style w:type="paragraph" w:styleId="ListParagraph">
    <w:name w:val="List Paragraph"/>
    <w:basedOn w:val="Normal"/>
    <w:uiPriority w:val="34"/>
    <w:qFormat/>
    <w:rsid w:val="005A5464"/>
    <w:pPr>
      <w:ind w:left="720"/>
      <w:contextualSpacing/>
    </w:pPr>
  </w:style>
  <w:style w:type="character" w:customStyle="1" w:styleId="apple-converted-space">
    <w:name w:val="apple-converted-space"/>
    <w:basedOn w:val="DefaultParagraphFont"/>
    <w:rsid w:val="004E156F"/>
  </w:style>
  <w:style w:type="character" w:customStyle="1" w:styleId="input">
    <w:name w:val="input"/>
    <w:basedOn w:val="DefaultParagraphFont"/>
    <w:rsid w:val="004E156F"/>
  </w:style>
  <w:style w:type="character" w:customStyle="1" w:styleId="parameter">
    <w:name w:val="parameter"/>
    <w:basedOn w:val="DefaultParagraphFont"/>
    <w:rsid w:val="004B41DF"/>
  </w:style>
  <w:style w:type="paragraph" w:styleId="NormalWeb">
    <w:name w:val="Normal (Web)"/>
    <w:basedOn w:val="Normal"/>
    <w:uiPriority w:val="99"/>
    <w:unhideWhenUsed/>
    <w:rsid w:val="004B41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446"/>
    <w:rPr>
      <w:rFonts w:ascii="Courier New" w:eastAsia="Times New Roman" w:hAnsi="Courier New" w:cs="Courier New"/>
      <w:sz w:val="20"/>
      <w:szCs w:val="20"/>
    </w:rPr>
  </w:style>
  <w:style w:type="character" w:customStyle="1" w:styleId="code0">
    <w:name w:val="code"/>
    <w:basedOn w:val="DefaultParagraphFont"/>
    <w:rsid w:val="00B44785"/>
  </w:style>
  <w:style w:type="character" w:customStyle="1" w:styleId="apple-style-span">
    <w:name w:val="apple-style-span"/>
    <w:basedOn w:val="DefaultParagraphFont"/>
    <w:rsid w:val="00955876"/>
  </w:style>
</w:styles>
</file>

<file path=word/webSettings.xml><?xml version="1.0" encoding="utf-8"?>
<w:webSettings xmlns:r="http://schemas.openxmlformats.org/officeDocument/2006/relationships" xmlns:w="http://schemas.openxmlformats.org/wordprocessingml/2006/main">
  <w:divs>
    <w:div w:id="382172892">
      <w:bodyDiv w:val="1"/>
      <w:marLeft w:val="0"/>
      <w:marRight w:val="0"/>
      <w:marTop w:val="0"/>
      <w:marBottom w:val="0"/>
      <w:divBdr>
        <w:top w:val="none" w:sz="0" w:space="0" w:color="auto"/>
        <w:left w:val="none" w:sz="0" w:space="0" w:color="auto"/>
        <w:bottom w:val="none" w:sz="0" w:space="0" w:color="auto"/>
        <w:right w:val="none" w:sz="0" w:space="0" w:color="auto"/>
      </w:divBdr>
    </w:div>
    <w:div w:id="678697704">
      <w:bodyDiv w:val="1"/>
      <w:marLeft w:val="0"/>
      <w:marRight w:val="0"/>
      <w:marTop w:val="0"/>
      <w:marBottom w:val="0"/>
      <w:divBdr>
        <w:top w:val="none" w:sz="0" w:space="0" w:color="auto"/>
        <w:left w:val="none" w:sz="0" w:space="0" w:color="auto"/>
        <w:bottom w:val="none" w:sz="0" w:space="0" w:color="auto"/>
        <w:right w:val="none" w:sz="0" w:space="0" w:color="auto"/>
      </w:divBdr>
    </w:div>
    <w:div w:id="688414774">
      <w:bodyDiv w:val="1"/>
      <w:marLeft w:val="0"/>
      <w:marRight w:val="0"/>
      <w:marTop w:val="0"/>
      <w:marBottom w:val="0"/>
      <w:divBdr>
        <w:top w:val="none" w:sz="0" w:space="0" w:color="auto"/>
        <w:left w:val="none" w:sz="0" w:space="0" w:color="auto"/>
        <w:bottom w:val="none" w:sz="0" w:space="0" w:color="auto"/>
        <w:right w:val="none" w:sz="0" w:space="0" w:color="auto"/>
      </w:divBdr>
    </w:div>
    <w:div w:id="938827987">
      <w:bodyDiv w:val="1"/>
      <w:marLeft w:val="0"/>
      <w:marRight w:val="0"/>
      <w:marTop w:val="0"/>
      <w:marBottom w:val="0"/>
      <w:divBdr>
        <w:top w:val="none" w:sz="0" w:space="0" w:color="auto"/>
        <w:left w:val="none" w:sz="0" w:space="0" w:color="auto"/>
        <w:bottom w:val="none" w:sz="0" w:space="0" w:color="auto"/>
        <w:right w:val="none" w:sz="0" w:space="0" w:color="auto"/>
      </w:divBdr>
    </w:div>
    <w:div w:id="1109087286">
      <w:bodyDiv w:val="1"/>
      <w:marLeft w:val="0"/>
      <w:marRight w:val="0"/>
      <w:marTop w:val="0"/>
      <w:marBottom w:val="0"/>
      <w:divBdr>
        <w:top w:val="none" w:sz="0" w:space="0" w:color="auto"/>
        <w:left w:val="none" w:sz="0" w:space="0" w:color="auto"/>
        <w:bottom w:val="none" w:sz="0" w:space="0" w:color="auto"/>
        <w:right w:val="none" w:sz="0" w:space="0" w:color="auto"/>
      </w:divBdr>
    </w:div>
    <w:div w:id="1135414130">
      <w:bodyDiv w:val="1"/>
      <w:marLeft w:val="0"/>
      <w:marRight w:val="0"/>
      <w:marTop w:val="0"/>
      <w:marBottom w:val="0"/>
      <w:divBdr>
        <w:top w:val="none" w:sz="0" w:space="0" w:color="auto"/>
        <w:left w:val="none" w:sz="0" w:space="0" w:color="auto"/>
        <w:bottom w:val="none" w:sz="0" w:space="0" w:color="auto"/>
        <w:right w:val="none" w:sz="0" w:space="0" w:color="auto"/>
      </w:divBdr>
    </w:div>
    <w:div w:id="12357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msdn.microsoft.com/en-us/library/bb895267.aspx"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microsoft.com/en-us/library/bb933823.asp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64711(v=sql.10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library/ms143506(v=SQL.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734A"/>
    <w:rsid w:val="00BF734A"/>
    <w:rsid w:val="00EA2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B6404B5EE4D1F883E942C27AA759D">
    <w:name w:val="0F5B6404B5EE4D1F883E942C27AA759D"/>
    <w:rsid w:val="00BF734A"/>
  </w:style>
  <w:style w:type="paragraph" w:customStyle="1" w:styleId="77B1E1D883D440E7B16F20BBC6882B78">
    <w:name w:val="77B1E1D883D440E7B16F20BBC6882B78"/>
    <w:rsid w:val="00BF734A"/>
  </w:style>
  <w:style w:type="paragraph" w:customStyle="1" w:styleId="95857381809D43AF953F3AC224D11432">
    <w:name w:val="95857381809D43AF953F3AC224D11432"/>
    <w:rsid w:val="00BF734A"/>
  </w:style>
  <w:style w:type="paragraph" w:customStyle="1" w:styleId="A732C25F207C49A58D35005C100D4FE1">
    <w:name w:val="A732C25F207C49A58D35005C100D4FE1"/>
    <w:rsid w:val="00BF734A"/>
  </w:style>
  <w:style w:type="paragraph" w:customStyle="1" w:styleId="61B9BD390C70440DBE3B35B490700FF4">
    <w:name w:val="61B9BD390C70440DBE3B35B490700FF4"/>
    <w:rsid w:val="00BF734A"/>
  </w:style>
  <w:style w:type="paragraph" w:customStyle="1" w:styleId="293F411434FF4A9D9D05AF860575ECF7">
    <w:name w:val="293F411434FF4A9D9D05AF860575ECF7"/>
    <w:rsid w:val="00BF73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C1B12-B190-40F6-9ED0-A8E3B472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11</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Romaan</dc:creator>
  <cp:lastModifiedBy>Romaan</cp:lastModifiedBy>
  <cp:revision>53</cp:revision>
  <dcterms:created xsi:type="dcterms:W3CDTF">2012-04-23T22:47:00Z</dcterms:created>
  <dcterms:modified xsi:type="dcterms:W3CDTF">2012-05-04T23:46:00Z</dcterms:modified>
</cp:coreProperties>
</file>