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5BE1" w14:textId="18F31BE9"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t xml:space="preserve">IoT Sensor Data Collection &amp; Visualization </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t>Course: Industry 4.0</w:t>
      </w:r>
      <w:r w:rsidRPr="00606CA6">
        <w:rPr>
          <w:rFonts w:ascii="Times New Roman" w:hAnsi="Times New Roman" w:cs="Times New Roman"/>
          <w:sz w:val="24"/>
          <w:szCs w:val="24"/>
          <w:lang w:val="ru-KZ"/>
        </w:rPr>
        <w:br/>
      </w:r>
    </w:p>
    <w:p w14:paraId="283F2174" w14:textId="77777777"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t>Assignment: 2 — IoT Sensor Data Collection &amp; Visualization</w:t>
      </w:r>
      <w:r w:rsidRPr="00606CA6">
        <w:rPr>
          <w:rFonts w:ascii="Times New Roman" w:hAnsi="Times New Roman" w:cs="Times New Roman"/>
          <w:sz w:val="24"/>
          <w:szCs w:val="24"/>
          <w:lang w:val="ru-KZ"/>
        </w:rPr>
        <w:br/>
      </w:r>
    </w:p>
    <w:p w14:paraId="705324A8" w14:textId="10E0B899"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t xml:space="preserve">Student: </w:t>
      </w:r>
      <w:r w:rsidRPr="00606CA6">
        <w:rPr>
          <w:rFonts w:ascii="Times New Roman" w:hAnsi="Times New Roman" w:cs="Times New Roman"/>
          <w:sz w:val="24"/>
          <w:szCs w:val="24"/>
          <w:lang w:val="ru-KZ"/>
        </w:rPr>
        <w:t>Ramazan Zhambyl</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t>Group: ST-2302</w:t>
      </w:r>
      <w:r w:rsidRPr="00606CA6">
        <w:rPr>
          <w:rFonts w:ascii="Times New Roman" w:hAnsi="Times New Roman" w:cs="Times New Roman"/>
          <w:sz w:val="24"/>
          <w:szCs w:val="24"/>
          <w:lang w:val="ru-KZ"/>
        </w:rPr>
        <w:tab/>
      </w:r>
      <w:r w:rsidRPr="00606CA6">
        <w:rPr>
          <w:rFonts w:ascii="Times New Roman" w:hAnsi="Times New Roman" w:cs="Times New Roman"/>
          <w:sz w:val="24"/>
          <w:szCs w:val="24"/>
          <w:lang w:val="ru-KZ"/>
        </w:rPr>
        <w:br/>
      </w:r>
    </w:p>
    <w:p w14:paraId="456A1B5F" w14:textId="18167504"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t>1. Goal</w:t>
      </w:r>
      <w:r w:rsidRPr="00606CA6">
        <w:rPr>
          <w:rFonts w:ascii="Times New Roman" w:hAnsi="Times New Roman" w:cs="Times New Roman"/>
          <w:sz w:val="24"/>
          <w:szCs w:val="24"/>
          <w:lang w:val="ru-KZ"/>
        </w:rPr>
        <w:br/>
        <w:t>The goal of this project is to implement a simple end-to-end IoT data pipeline: collect sensor measurements, transmit them using a standard communication protocol, store them in a database, and visualize the data on a dashboard. The assignment requires using either MQTT or HTTP, a database, and a visualization tool. In this project, HTTP is used for data transmission, SQLite is used for data storage, and Python is used for visualization and dashboard building.</w:t>
      </w:r>
      <w:r w:rsidRPr="00606CA6">
        <w:rPr>
          <w:rFonts w:ascii="Times New Roman" w:hAnsi="Times New Roman" w:cs="Times New Roman"/>
          <w:sz w:val="24"/>
          <w:szCs w:val="24"/>
          <w:lang w:val="ru-KZ"/>
        </w:rPr>
        <w:br/>
        <w:t>This work demonstrates the typical structure of an IoT monitoring system. During development, a simulator is used to generate sensor measurements. This is a common approach in engineering because it allows testing the full pipeline without physical hardware.</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t>2. System Overview and Architecture</w:t>
      </w:r>
      <w:r w:rsidRPr="00606CA6">
        <w:rPr>
          <w:rFonts w:ascii="Times New Roman" w:hAnsi="Times New Roman" w:cs="Times New Roman"/>
          <w:sz w:val="24"/>
          <w:szCs w:val="24"/>
          <w:lang w:val="ru-KZ"/>
        </w:rPr>
        <w:br/>
        <w:t>The system consists of four main parts.</w:t>
      </w:r>
      <w:r w:rsidRPr="00606CA6">
        <w:rPr>
          <w:rFonts w:ascii="Times New Roman" w:hAnsi="Times New Roman" w:cs="Times New Roman"/>
          <w:sz w:val="24"/>
          <w:szCs w:val="24"/>
          <w:lang w:val="ru-KZ"/>
        </w:rPr>
        <w:br/>
        <w:t>First, a Sensor Data Source (Simulator) generates readings for temperature and humidity at a fixed time interval. The generated values change smoothly over time and include small random variations to imitate real sensor behavior.</w:t>
      </w:r>
      <w:r w:rsidRPr="00606CA6">
        <w:rPr>
          <w:rFonts w:ascii="Times New Roman" w:hAnsi="Times New Roman" w:cs="Times New Roman"/>
          <w:sz w:val="24"/>
          <w:szCs w:val="24"/>
          <w:lang w:val="ru-KZ"/>
        </w:rPr>
        <w:br/>
        <w:t>Second, a Communication Layer (HTTP) transmits measurements from the simulator to a local server. HTTP is widely supported and easy to integrate with many devices and software platforms. It is suitable for IoT scenarios where devices send data to an API endpoint.</w:t>
      </w:r>
      <w:r w:rsidRPr="00606CA6">
        <w:rPr>
          <w:rFonts w:ascii="Times New Roman" w:hAnsi="Times New Roman" w:cs="Times New Roman"/>
          <w:sz w:val="24"/>
          <w:szCs w:val="24"/>
          <w:lang w:val="ru-KZ"/>
        </w:rPr>
        <w:br/>
        <w:t>Third, a Data Storage component (SQLite Database) stores received measurements in a structured format. Each record includes a timestamp, a device identifier, and sensor values. Storing the data enables historical analysis and time-based visualization.</w:t>
      </w:r>
      <w:r w:rsidRPr="00606CA6">
        <w:rPr>
          <w:rFonts w:ascii="Times New Roman" w:hAnsi="Times New Roman" w:cs="Times New Roman"/>
          <w:sz w:val="24"/>
          <w:szCs w:val="24"/>
          <w:lang w:val="ru-KZ"/>
        </w:rPr>
        <w:br/>
        <w:t>Finally, a Visualization component (Python Dashboard) reads stored data from the database and displays it using time-series charts. This allows users to observe trends, compare values, and check the most recent measurements.</w:t>
      </w:r>
      <w:r w:rsidRPr="00606CA6">
        <w:rPr>
          <w:rFonts w:ascii="Times New Roman" w:hAnsi="Times New Roman" w:cs="Times New Roman"/>
          <w:sz w:val="24"/>
          <w:szCs w:val="24"/>
          <w:lang w:val="ru-KZ"/>
        </w:rPr>
        <w:br/>
        <w:t>Overall data flow: Simulator → HTTP Server → Database → Dashboard.</w:t>
      </w:r>
      <w:r w:rsidRPr="00606CA6">
        <w:rPr>
          <w:rFonts w:ascii="Times New Roman" w:hAnsi="Times New Roman" w:cs="Times New Roman"/>
          <w:sz w:val="24"/>
          <w:szCs w:val="24"/>
          <w:lang w:val="ru-KZ"/>
        </w:rPr>
        <w:br/>
      </w:r>
    </w:p>
    <w:p w14:paraId="1DFAB7A8" w14:textId="3130568E"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lastRenderedPageBreak/>
        <w:t>3. Data Collection</w:t>
      </w:r>
      <w:r w:rsidRPr="00606CA6">
        <w:rPr>
          <w:rFonts w:ascii="Times New Roman" w:hAnsi="Times New Roman" w:cs="Times New Roman"/>
          <w:sz w:val="24"/>
          <w:szCs w:val="24"/>
          <w:lang w:val="ru-KZ"/>
        </w:rPr>
        <w:br/>
        <w:t>The simulator generates two types of measurements: temperature and humidity. Readings are produced at a constant interval (every few seconds). The values are designed to look realistic: they follow a general trend over time and include small noise. Each reading is also associated with a device identifier, which makes the system scalable because additional devices can be added in the future without changing the general architecture.</w:t>
      </w:r>
      <w:r w:rsidRPr="00606CA6">
        <w:rPr>
          <w:rFonts w:ascii="Times New Roman" w:hAnsi="Times New Roman" w:cs="Times New Roman"/>
          <w:sz w:val="24"/>
          <w:szCs w:val="24"/>
          <w:lang w:val="ru-KZ"/>
        </w:rPr>
        <w:br/>
        <w:t>The data collection stage represents the “IoT sensor” part of the system. In a real scenario, the simulator can be replaced by a physical device such as a microcontroller with a temperature and humidity sensor.</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t>4. HTTP Communication</w:t>
      </w:r>
      <w:r w:rsidRPr="00606CA6">
        <w:rPr>
          <w:rFonts w:ascii="Times New Roman" w:hAnsi="Times New Roman" w:cs="Times New Roman"/>
          <w:sz w:val="24"/>
          <w:szCs w:val="24"/>
          <w:lang w:val="ru-KZ"/>
        </w:rPr>
        <w:br/>
        <w:t>HTTP is used as the communication method between the data source and the server. This choice is motivated by simplicity of implementation and broad compatibility. Many IoT systems use HTTP for sending telemetry data, especially for prototypes and small-scale deployments.</w:t>
      </w:r>
      <w:r w:rsidRPr="00606CA6">
        <w:rPr>
          <w:rFonts w:ascii="Times New Roman" w:hAnsi="Times New Roman" w:cs="Times New Roman"/>
          <w:sz w:val="24"/>
          <w:szCs w:val="24"/>
          <w:lang w:val="ru-KZ"/>
        </w:rPr>
        <w:br/>
        <w:t>The server provides endpoints for receiving measurements and for basic health checking. When the server receives a new measurement, it processes the request and saves the values to the database. This design separates responsibilities clearly: the simulator only generates and sends data, while the server handles storage and data persistence.</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t>5. Database Design and Storage</w:t>
      </w:r>
      <w:r w:rsidRPr="00606CA6">
        <w:rPr>
          <w:rFonts w:ascii="Times New Roman" w:hAnsi="Times New Roman" w:cs="Times New Roman"/>
          <w:sz w:val="24"/>
          <w:szCs w:val="24"/>
          <w:lang w:val="ru-KZ"/>
        </w:rPr>
        <w:br/>
        <w:t>SQLite is used as a lightweight database for this project. It is suitable for a prototype and works well inside a Google Colab environment. The database stores sensor measurements as rows in a table. Each record contains a timestamp (when the measurement was stored), a device ID (identifier of the data source), and the measured sensor values (temperature and humidity).</w:t>
      </w:r>
      <w:r w:rsidRPr="00606CA6">
        <w:rPr>
          <w:rFonts w:ascii="Times New Roman" w:eastAsia="Times New Roman" w:hAnsi="Times New Roman" w:cs="Times New Roman"/>
          <w:sz w:val="24"/>
          <w:szCs w:val="24"/>
          <w:lang w:val="ru-KZ" w:eastAsia="ru-KZ"/>
        </w:rPr>
        <w:t xml:space="preserve"> </w:t>
      </w:r>
      <w:r w:rsidRPr="00606CA6">
        <w:rPr>
          <w:rFonts w:ascii="Times New Roman" w:hAnsi="Times New Roman" w:cs="Times New Roman"/>
          <w:sz w:val="24"/>
          <w:szCs w:val="24"/>
          <w:lang w:val="ru-KZ"/>
        </w:rPr>
        <w:t>Indexes are used to improve performance for common queries, such as selecting the most recent data or filtering by a time range. Storing data in a database is important because it allows the system to show not only current values, but also historical trends and changes over time.</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r>
    </w:p>
    <w:p w14:paraId="38781415" w14:textId="1BD6E422" w:rsidR="00606CA6" w:rsidRPr="00606CA6" w:rsidRDefault="00606CA6" w:rsidP="00606CA6">
      <w:pPr>
        <w:rPr>
          <w:rFonts w:ascii="Times New Roman" w:hAnsi="Times New Roman" w:cs="Times New Roman"/>
          <w:sz w:val="24"/>
          <w:szCs w:val="24"/>
          <w:lang w:val="ru-KZ"/>
        </w:rPr>
      </w:pPr>
      <w:r w:rsidRPr="00606CA6">
        <w:rPr>
          <w:rFonts w:ascii="Times New Roman" w:hAnsi="Times New Roman" w:cs="Times New Roman"/>
          <w:sz w:val="24"/>
          <w:szCs w:val="24"/>
          <w:lang w:val="ru-KZ"/>
        </w:rPr>
        <w:t>6. Visualization and Dashboard</w:t>
      </w:r>
      <w:r w:rsidRPr="00606CA6">
        <w:rPr>
          <w:rFonts w:ascii="Times New Roman" w:hAnsi="Times New Roman" w:cs="Times New Roman"/>
          <w:sz w:val="24"/>
          <w:szCs w:val="24"/>
          <w:lang w:val="ru-KZ"/>
        </w:rPr>
        <w:br/>
        <w:t>Python is used to visualize the stored data. The dashboard is built using time-series plots that display how temperature and humidity change over time. This type of visualization is standard for IoT monitoring because it helps users quickly understand system behavior.</w:t>
      </w:r>
      <w:r w:rsidRPr="00606CA6">
        <w:rPr>
          <w:rFonts w:ascii="Times New Roman" w:hAnsi="Times New Roman" w:cs="Times New Roman"/>
          <w:sz w:val="24"/>
          <w:szCs w:val="24"/>
          <w:lang w:val="ru-KZ"/>
        </w:rPr>
        <w:br/>
        <w:t>The dashboard provides temperature and humidity trend lines and also allows checking the most recent measurements. With this dashboard, it is possible to observe overall trends, periodic patterns, and short-term fluctuations. This supports basic monitoring and analysis of sensor behavior.</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lastRenderedPageBreak/>
        <w:t>7. Results</w:t>
      </w:r>
      <w:r w:rsidRPr="00606CA6">
        <w:rPr>
          <w:rFonts w:ascii="Times New Roman" w:hAnsi="Times New Roman" w:cs="Times New Roman"/>
          <w:sz w:val="24"/>
          <w:szCs w:val="24"/>
          <w:lang w:val="ru-KZ"/>
        </w:rPr>
        <w:br/>
        <w:t>The implemented pipeline successfully generated sensor readings with realistic behavior, transmitted the data using HTTP, stored the measurements in an SQLite database with timestamps, and visualized the data on a dashboard using time-series charts. The visualized results confirm that the full chain works correctly from data generation to storage and visualization.</w:t>
      </w:r>
      <w:r w:rsidRPr="00606CA6">
        <w:rPr>
          <w:rFonts w:ascii="Times New Roman" w:hAnsi="Times New Roman" w:cs="Times New Roman"/>
          <w:sz w:val="24"/>
          <w:szCs w:val="24"/>
          <w:lang w:val="ru-KZ"/>
        </w:rPr>
        <w:br/>
        <w:t>The database also demonstrates persistence: the collected data remains available for analysis after it has been stored, which is an essential requirement for real monitoring systems.</w:t>
      </w:r>
      <w:r w:rsidRPr="00606CA6">
        <w:rPr>
          <w:rFonts w:ascii="Times New Roman" w:hAnsi="Times New Roman" w:cs="Times New Roman"/>
          <w:sz w:val="24"/>
          <w:szCs w:val="24"/>
          <w:lang w:val="ru-KZ"/>
        </w:rPr>
        <w:br/>
      </w:r>
      <w:r w:rsidRPr="00606CA6">
        <w:rPr>
          <w:rFonts w:ascii="Times New Roman" w:hAnsi="Times New Roman" w:cs="Times New Roman"/>
          <w:sz w:val="24"/>
          <w:szCs w:val="24"/>
          <w:lang w:val="ru-KZ"/>
        </w:rPr>
        <w:br/>
        <w:t>8. Conclusion and Future Improvements</w:t>
      </w:r>
      <w:r w:rsidRPr="00606CA6">
        <w:rPr>
          <w:rFonts w:ascii="Times New Roman" w:hAnsi="Times New Roman" w:cs="Times New Roman"/>
          <w:sz w:val="24"/>
          <w:szCs w:val="24"/>
          <w:lang w:val="ru-KZ"/>
        </w:rPr>
        <w:br/>
        <w:t>This project meets the assignment requirements by implementing HTTP communication, database storage, and dashboard visualization. It demonstrates a complete IoT data flow using simple and accessible tools.</w:t>
      </w:r>
      <w:r w:rsidRPr="00606CA6">
        <w:rPr>
          <w:rFonts w:ascii="Times New Roman" w:hAnsi="Times New Roman" w:cs="Times New Roman"/>
          <w:sz w:val="24"/>
          <w:szCs w:val="24"/>
          <w:lang w:val="ru-KZ"/>
        </w:rPr>
        <w:br/>
        <w:t>Possible future improvements include replacing the simulator with a real IoT device and physical sensor, using MQTT for publish/subscribe communication, migrating to a more scalable database for larger datasets, adding alerts when values exceed thresholds, and adding security features such as authentication and encrypted communication.</w:t>
      </w:r>
    </w:p>
    <w:p w14:paraId="639D2E77" w14:textId="71A738E6" w:rsidR="00606CA6" w:rsidRPr="00606CA6" w:rsidRDefault="00606CA6" w:rsidP="00606CA6">
      <w:pPr>
        <w:rPr>
          <w:rFonts w:ascii="Times New Roman" w:hAnsi="Times New Roman" w:cs="Times New Roman"/>
          <w:sz w:val="24"/>
          <w:szCs w:val="24"/>
          <w:lang w:val="ru-KZ"/>
        </w:rPr>
      </w:pPr>
    </w:p>
    <w:p w14:paraId="7B94ABF7" w14:textId="45E4DDA2" w:rsidR="005768A9" w:rsidRPr="00606CA6" w:rsidRDefault="005768A9">
      <w:pPr>
        <w:rPr>
          <w:rFonts w:ascii="Times New Roman" w:hAnsi="Times New Roman" w:cs="Times New Roman"/>
          <w:sz w:val="24"/>
          <w:szCs w:val="24"/>
        </w:rPr>
      </w:pPr>
    </w:p>
    <w:sectPr w:rsidR="005768A9" w:rsidRPr="00606C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033028">
    <w:abstractNumId w:val="8"/>
  </w:num>
  <w:num w:numId="2" w16cid:durableId="1015308974">
    <w:abstractNumId w:val="6"/>
  </w:num>
  <w:num w:numId="3" w16cid:durableId="475492662">
    <w:abstractNumId w:val="5"/>
  </w:num>
  <w:num w:numId="4" w16cid:durableId="200945717">
    <w:abstractNumId w:val="4"/>
  </w:num>
  <w:num w:numId="5" w16cid:durableId="883257090">
    <w:abstractNumId w:val="7"/>
  </w:num>
  <w:num w:numId="6" w16cid:durableId="1939100440">
    <w:abstractNumId w:val="3"/>
  </w:num>
  <w:num w:numId="7" w16cid:durableId="745617843">
    <w:abstractNumId w:val="2"/>
  </w:num>
  <w:num w:numId="8" w16cid:durableId="275135667">
    <w:abstractNumId w:val="1"/>
  </w:num>
  <w:num w:numId="9" w16cid:durableId="34198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8A9"/>
    <w:rsid w:val="00606CA6"/>
    <w:rsid w:val="00AA1D8D"/>
    <w:rsid w:val="00B47730"/>
    <w:rsid w:val="00CB0664"/>
    <w:rsid w:val="00D50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74EA2"/>
  <w14:defaultImageDpi w14:val="300"/>
  <w15:docId w15:val="{5473D0EF-32CC-46B4-BDDC-D5E4B63CC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874</Words>
  <Characters>4872</Characters>
  <Application>Microsoft Office Word</Application>
  <DocSecurity>0</DocSecurity>
  <Lines>95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Ramazan Zhambyl</cp:lastModifiedBy>
  <cp:revision>3</cp:revision>
  <dcterms:created xsi:type="dcterms:W3CDTF">2013-12-23T23:15:00Z</dcterms:created>
  <dcterms:modified xsi:type="dcterms:W3CDTF">2026-01-02T18:15:00Z</dcterms:modified>
  <cp:category/>
</cp:coreProperties>
</file>