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41F2" w:rsidRDefault="006A6514">
      <w:pPr>
        <w:spacing w:before="79"/>
        <w:ind w:left="1387" w:right="1094"/>
        <w:jc w:val="center"/>
        <w:rPr>
          <w:sz w:val="24"/>
        </w:rPr>
      </w:pPr>
      <w:r>
        <w:rPr>
          <w:sz w:val="24"/>
        </w:rPr>
        <w:t xml:space="preserve">Министерство науки и высшего образования Российской </w:t>
      </w:r>
      <w:r>
        <w:rPr>
          <w:spacing w:val="-2"/>
          <w:sz w:val="24"/>
        </w:rPr>
        <w:t>Федерации</w:t>
      </w:r>
    </w:p>
    <w:p w:rsidR="009D41F2" w:rsidRDefault="006A6514">
      <w:pPr>
        <w:spacing w:before="49" w:line="276" w:lineRule="auto"/>
        <w:ind w:left="1387" w:right="1097"/>
        <w:jc w:val="center"/>
        <w:rPr>
          <w:sz w:val="24"/>
        </w:rPr>
      </w:pPr>
      <w:r>
        <w:rPr>
          <w:sz w:val="24"/>
        </w:rPr>
        <w:t>Федеральное государственное автономное образовательное учреждение высшего образования</w:t>
      </w:r>
    </w:p>
    <w:p w:rsidR="009D41F2" w:rsidRDefault="006A6514">
      <w:pPr>
        <w:spacing w:line="266" w:lineRule="auto"/>
        <w:ind w:left="1388" w:right="1094"/>
        <w:jc w:val="center"/>
        <w:rPr>
          <w:rFonts w:ascii="Arial Black" w:hAnsi="Arial Black"/>
          <w:sz w:val="28"/>
        </w:rPr>
      </w:pPr>
      <w:bookmarkStart w:id="0" w:name="«Пермский_национальный_исследовательский"/>
      <w:bookmarkEnd w:id="0"/>
      <w:r>
        <w:rPr>
          <w:rFonts w:ascii="Arial Black" w:hAnsi="Arial Black"/>
          <w:w w:val="90"/>
          <w:sz w:val="28"/>
        </w:rPr>
        <w:t xml:space="preserve">«Пермский национальный исследовательский </w:t>
      </w:r>
      <w:r>
        <w:rPr>
          <w:rFonts w:ascii="Arial Black" w:hAnsi="Arial Black"/>
          <w:spacing w:val="-2"/>
          <w:sz w:val="28"/>
        </w:rPr>
        <w:t>политехнический</w:t>
      </w:r>
      <w:r>
        <w:rPr>
          <w:rFonts w:ascii="Arial Black" w:hAnsi="Arial Black"/>
          <w:spacing w:val="-22"/>
          <w:sz w:val="28"/>
        </w:rPr>
        <w:t xml:space="preserve"> </w:t>
      </w:r>
      <w:r>
        <w:rPr>
          <w:rFonts w:ascii="Arial Black" w:hAnsi="Arial Black"/>
          <w:spacing w:val="-2"/>
          <w:sz w:val="28"/>
        </w:rPr>
        <w:t>университет»</w:t>
      </w:r>
    </w:p>
    <w:p w:rsidR="009D41F2" w:rsidRDefault="006A6514">
      <w:pPr>
        <w:spacing w:before="139"/>
        <w:ind w:left="1392" w:right="1094"/>
        <w:jc w:val="center"/>
        <w:rPr>
          <w:sz w:val="24"/>
        </w:rPr>
      </w:pPr>
      <w:r>
        <w:rPr>
          <w:sz w:val="24"/>
        </w:rPr>
        <w:t>Электротехнический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факультет</w:t>
      </w:r>
    </w:p>
    <w:p w:rsidR="009D41F2" w:rsidRDefault="006A6514">
      <w:pPr>
        <w:spacing w:before="52" w:line="276" w:lineRule="auto"/>
        <w:ind w:left="1387" w:right="1097"/>
        <w:jc w:val="center"/>
        <w:rPr>
          <w:sz w:val="24"/>
        </w:rPr>
      </w:pPr>
      <w:r>
        <w:rPr>
          <w:sz w:val="24"/>
        </w:rPr>
        <w:t>Кафедра «Информационные технологии и автоматизированные системы» направление подготовки: 09.03.01– «Информатика и вычислительная техника»</w:t>
      </w:r>
    </w:p>
    <w:p w:rsidR="009D41F2" w:rsidRDefault="009D41F2">
      <w:pPr>
        <w:pStyle w:val="a3"/>
        <w:rPr>
          <w:sz w:val="24"/>
        </w:rPr>
      </w:pPr>
    </w:p>
    <w:p w:rsidR="009D41F2" w:rsidRDefault="009D41F2">
      <w:pPr>
        <w:pStyle w:val="a3"/>
        <w:rPr>
          <w:sz w:val="24"/>
        </w:rPr>
      </w:pPr>
    </w:p>
    <w:p w:rsidR="009D41F2" w:rsidRDefault="009D41F2">
      <w:pPr>
        <w:pStyle w:val="a3"/>
        <w:spacing w:before="91"/>
        <w:rPr>
          <w:sz w:val="24"/>
        </w:rPr>
      </w:pPr>
    </w:p>
    <w:p w:rsidR="009D41F2" w:rsidRDefault="006A6514">
      <w:pPr>
        <w:ind w:left="1389" w:right="1094"/>
        <w:jc w:val="center"/>
        <w:rPr>
          <w:rFonts w:ascii="Arial Black" w:hAnsi="Arial Black"/>
          <w:sz w:val="28"/>
        </w:rPr>
      </w:pPr>
      <w:r>
        <w:rPr>
          <w:rFonts w:ascii="Arial Black" w:hAnsi="Arial Black"/>
          <w:spacing w:val="-10"/>
          <w:w w:val="90"/>
          <w:sz w:val="28"/>
        </w:rPr>
        <w:t>Лабораторная</w:t>
      </w:r>
      <w:r>
        <w:rPr>
          <w:rFonts w:ascii="Arial Black" w:hAnsi="Arial Black"/>
          <w:spacing w:val="-31"/>
          <w:w w:val="90"/>
          <w:sz w:val="28"/>
        </w:rPr>
        <w:t xml:space="preserve"> </w:t>
      </w:r>
      <w:r>
        <w:rPr>
          <w:rFonts w:ascii="Arial Black" w:hAnsi="Arial Black"/>
          <w:spacing w:val="-2"/>
          <w:w w:val="95"/>
          <w:sz w:val="28"/>
        </w:rPr>
        <w:t>работа</w:t>
      </w:r>
    </w:p>
    <w:p w:rsidR="009D41F2" w:rsidRDefault="006A6514">
      <w:pPr>
        <w:spacing w:before="45"/>
        <w:ind w:left="1388" w:right="1094"/>
        <w:jc w:val="center"/>
        <w:rPr>
          <w:rFonts w:ascii="Arial Black" w:hAnsi="Arial Black"/>
          <w:sz w:val="28"/>
        </w:rPr>
      </w:pPr>
      <w:r>
        <w:rPr>
          <w:rFonts w:ascii="Arial Black" w:hAnsi="Arial Black"/>
          <w:w w:val="85"/>
          <w:sz w:val="28"/>
        </w:rPr>
        <w:t>№</w:t>
      </w:r>
      <w:r>
        <w:rPr>
          <w:rFonts w:ascii="Arial Black" w:hAnsi="Arial Black"/>
          <w:spacing w:val="-13"/>
          <w:sz w:val="28"/>
        </w:rPr>
        <w:t xml:space="preserve"> </w:t>
      </w:r>
      <w:r>
        <w:rPr>
          <w:rFonts w:ascii="Arial Black" w:hAnsi="Arial Black"/>
          <w:w w:val="85"/>
          <w:sz w:val="28"/>
        </w:rPr>
        <w:t>1</w:t>
      </w:r>
      <w:r>
        <w:rPr>
          <w:rFonts w:ascii="Arial Black" w:hAnsi="Arial Black"/>
          <w:spacing w:val="-12"/>
          <w:sz w:val="28"/>
        </w:rPr>
        <w:t xml:space="preserve"> </w:t>
      </w:r>
      <w:r>
        <w:rPr>
          <w:rFonts w:ascii="Arial Black" w:hAnsi="Arial Black"/>
          <w:w w:val="85"/>
          <w:sz w:val="28"/>
        </w:rPr>
        <w:t>по</w:t>
      </w:r>
      <w:r>
        <w:rPr>
          <w:rFonts w:ascii="Arial Black" w:hAnsi="Arial Black"/>
          <w:spacing w:val="-12"/>
          <w:sz w:val="28"/>
        </w:rPr>
        <w:t xml:space="preserve"> </w:t>
      </w:r>
      <w:r>
        <w:rPr>
          <w:rFonts w:ascii="Arial Black" w:hAnsi="Arial Black"/>
          <w:spacing w:val="-2"/>
          <w:w w:val="85"/>
          <w:sz w:val="28"/>
        </w:rPr>
        <w:t>дисциплине</w:t>
      </w:r>
    </w:p>
    <w:p w:rsidR="009D41F2" w:rsidRDefault="006A6514">
      <w:pPr>
        <w:spacing w:before="44" w:line="266" w:lineRule="auto"/>
        <w:ind w:left="2483" w:right="2184"/>
        <w:jc w:val="center"/>
        <w:rPr>
          <w:rFonts w:ascii="Arial Black" w:hAnsi="Arial Black"/>
          <w:sz w:val="28"/>
        </w:rPr>
      </w:pPr>
      <w:bookmarkStart w:id="1" w:name="«Знакомство_с_Си++._Выполнение_программы"/>
      <w:bookmarkEnd w:id="1"/>
      <w:r>
        <w:rPr>
          <w:rFonts w:ascii="Arial Black" w:hAnsi="Arial Black"/>
          <w:spacing w:val="-10"/>
          <w:sz w:val="28"/>
        </w:rPr>
        <w:t>«Знакомство</w:t>
      </w:r>
      <w:r>
        <w:rPr>
          <w:rFonts w:ascii="Arial Black" w:hAnsi="Arial Black"/>
          <w:spacing w:val="-25"/>
          <w:sz w:val="28"/>
        </w:rPr>
        <w:t xml:space="preserve"> </w:t>
      </w:r>
      <w:r>
        <w:rPr>
          <w:rFonts w:ascii="Arial Black" w:hAnsi="Arial Black"/>
          <w:spacing w:val="-10"/>
          <w:sz w:val="28"/>
        </w:rPr>
        <w:t>с</w:t>
      </w:r>
      <w:r>
        <w:rPr>
          <w:rFonts w:ascii="Arial Black" w:hAnsi="Arial Black"/>
          <w:spacing w:val="-25"/>
          <w:sz w:val="28"/>
        </w:rPr>
        <w:t xml:space="preserve"> </w:t>
      </w:r>
      <w:r>
        <w:rPr>
          <w:rFonts w:ascii="Arial Black" w:hAnsi="Arial Black"/>
          <w:spacing w:val="-10"/>
          <w:sz w:val="28"/>
        </w:rPr>
        <w:t>Си++.</w:t>
      </w:r>
      <w:r>
        <w:rPr>
          <w:rFonts w:ascii="Arial Black" w:hAnsi="Arial Black"/>
          <w:spacing w:val="-25"/>
          <w:sz w:val="28"/>
        </w:rPr>
        <w:t xml:space="preserve"> </w:t>
      </w:r>
      <w:r>
        <w:rPr>
          <w:rFonts w:ascii="Arial Black" w:hAnsi="Arial Black"/>
          <w:spacing w:val="-10"/>
          <w:sz w:val="28"/>
        </w:rPr>
        <w:t xml:space="preserve">Выполнение </w:t>
      </w:r>
      <w:r>
        <w:rPr>
          <w:rFonts w:ascii="Arial Black" w:hAnsi="Arial Black"/>
          <w:spacing w:val="-12"/>
          <w:sz w:val="28"/>
        </w:rPr>
        <w:t>программы</w:t>
      </w:r>
      <w:r>
        <w:rPr>
          <w:rFonts w:ascii="Arial Black" w:hAnsi="Arial Black"/>
          <w:spacing w:val="-25"/>
          <w:sz w:val="28"/>
        </w:rPr>
        <w:t xml:space="preserve"> </w:t>
      </w:r>
      <w:r>
        <w:rPr>
          <w:rFonts w:ascii="Arial Black" w:hAnsi="Arial Black"/>
          <w:spacing w:val="-12"/>
          <w:sz w:val="28"/>
        </w:rPr>
        <w:t>простой</w:t>
      </w:r>
      <w:r>
        <w:rPr>
          <w:rFonts w:ascii="Arial Black" w:hAnsi="Arial Black"/>
          <w:spacing w:val="-25"/>
          <w:sz w:val="28"/>
        </w:rPr>
        <w:t xml:space="preserve"> </w:t>
      </w:r>
      <w:r>
        <w:rPr>
          <w:rFonts w:ascii="Arial Black" w:hAnsi="Arial Black"/>
          <w:spacing w:val="-12"/>
          <w:sz w:val="28"/>
        </w:rPr>
        <w:t>структуры»</w:t>
      </w:r>
      <w:r>
        <w:rPr>
          <w:rFonts w:ascii="Arial Black" w:hAnsi="Arial Black"/>
          <w:spacing w:val="-23"/>
          <w:sz w:val="28"/>
        </w:rPr>
        <w:t xml:space="preserve"> </w:t>
      </w:r>
      <w:r>
        <w:rPr>
          <w:rFonts w:ascii="Arial Black" w:hAnsi="Arial Black"/>
          <w:spacing w:val="-12"/>
          <w:sz w:val="28"/>
        </w:rPr>
        <w:t xml:space="preserve">на </w:t>
      </w:r>
      <w:r>
        <w:rPr>
          <w:rFonts w:ascii="Arial Black" w:hAnsi="Arial Black"/>
          <w:spacing w:val="-4"/>
          <w:sz w:val="28"/>
        </w:rPr>
        <w:t>тему</w:t>
      </w:r>
    </w:p>
    <w:p w:rsidR="009D41F2" w:rsidRDefault="006A6514">
      <w:pPr>
        <w:ind w:left="1387" w:right="1095"/>
        <w:jc w:val="center"/>
        <w:rPr>
          <w:rFonts w:ascii="Arial Black" w:hAnsi="Arial Black"/>
          <w:sz w:val="28"/>
        </w:rPr>
      </w:pPr>
      <w:r>
        <w:rPr>
          <w:rFonts w:ascii="Arial Black" w:hAnsi="Arial Black"/>
          <w:w w:val="90"/>
          <w:sz w:val="28"/>
        </w:rPr>
        <w:t>«Лабораторная</w:t>
      </w:r>
      <w:r>
        <w:rPr>
          <w:rFonts w:ascii="Arial Black" w:hAnsi="Arial Black"/>
          <w:spacing w:val="40"/>
          <w:sz w:val="28"/>
        </w:rPr>
        <w:t xml:space="preserve"> </w:t>
      </w:r>
      <w:r>
        <w:rPr>
          <w:rFonts w:ascii="Arial Black" w:hAnsi="Arial Black"/>
          <w:w w:val="90"/>
          <w:sz w:val="28"/>
        </w:rPr>
        <w:t>работа</w:t>
      </w:r>
      <w:r>
        <w:rPr>
          <w:rFonts w:ascii="Arial Black" w:hAnsi="Arial Black"/>
          <w:spacing w:val="41"/>
          <w:sz w:val="28"/>
        </w:rPr>
        <w:t xml:space="preserve"> </w:t>
      </w:r>
      <w:r>
        <w:rPr>
          <w:rFonts w:ascii="Arial Black" w:hAnsi="Arial Black"/>
          <w:spacing w:val="-5"/>
          <w:w w:val="90"/>
          <w:sz w:val="28"/>
        </w:rPr>
        <w:t>1»</w:t>
      </w:r>
    </w:p>
    <w:p w:rsidR="009D41F2" w:rsidRDefault="009D41F2">
      <w:pPr>
        <w:pStyle w:val="a3"/>
        <w:rPr>
          <w:rFonts w:ascii="Arial Black"/>
        </w:rPr>
      </w:pPr>
    </w:p>
    <w:p w:rsidR="009D41F2" w:rsidRDefault="009D41F2">
      <w:pPr>
        <w:pStyle w:val="a3"/>
        <w:rPr>
          <w:rFonts w:ascii="Arial Black"/>
        </w:rPr>
      </w:pPr>
    </w:p>
    <w:p w:rsidR="009D41F2" w:rsidRDefault="009D41F2">
      <w:pPr>
        <w:pStyle w:val="a3"/>
        <w:spacing w:before="254"/>
        <w:rPr>
          <w:rFonts w:ascii="Arial Black"/>
        </w:rPr>
      </w:pPr>
    </w:p>
    <w:p w:rsidR="009D41F2" w:rsidRPr="00F963AD" w:rsidRDefault="006A6514">
      <w:pPr>
        <w:pStyle w:val="a3"/>
        <w:spacing w:line="381" w:lineRule="auto"/>
        <w:ind w:left="6390" w:right="159" w:hanging="130"/>
      </w:pPr>
      <w:r>
        <w:t>Выполнил</w:t>
      </w:r>
      <w:r>
        <w:rPr>
          <w:spacing w:val="-16"/>
        </w:rPr>
        <w:t xml:space="preserve"> </w:t>
      </w:r>
      <w:r>
        <w:t>студент</w:t>
      </w:r>
      <w:r>
        <w:rPr>
          <w:spacing w:val="-15"/>
        </w:rPr>
        <w:t xml:space="preserve"> </w:t>
      </w:r>
      <w:r>
        <w:t>гр.</w:t>
      </w:r>
      <w:r>
        <w:rPr>
          <w:spacing w:val="-16"/>
        </w:rPr>
        <w:t xml:space="preserve"> </w:t>
      </w:r>
      <w:r>
        <w:t xml:space="preserve">ИВТ-26-1б </w:t>
      </w:r>
      <w:r w:rsidR="00F963AD">
        <w:t>Дербиков Роман Сергеевич</w:t>
      </w:r>
    </w:p>
    <w:p w:rsidR="009D41F2" w:rsidRDefault="009D41F2">
      <w:pPr>
        <w:pStyle w:val="a3"/>
        <w:spacing w:before="234"/>
      </w:pPr>
    </w:p>
    <w:p w:rsidR="009D41F2" w:rsidRDefault="006A6514">
      <w:pPr>
        <w:pStyle w:val="a3"/>
        <w:ind w:left="6916"/>
      </w:pPr>
      <w:r>
        <w:t>Проверил:</w:t>
      </w:r>
      <w:r>
        <w:rPr>
          <w:spacing w:val="-2"/>
        </w:rPr>
        <w:t xml:space="preserve"> </w:t>
      </w:r>
      <w:r>
        <w:t>преп.</w:t>
      </w:r>
      <w:r>
        <w:rPr>
          <w:spacing w:val="-1"/>
        </w:rPr>
        <w:t xml:space="preserve"> </w:t>
      </w:r>
      <w:r>
        <w:rPr>
          <w:spacing w:val="-4"/>
        </w:rPr>
        <w:t>каф.</w:t>
      </w:r>
    </w:p>
    <w:p w:rsidR="009D41F2" w:rsidRDefault="006A6514">
      <w:pPr>
        <w:pStyle w:val="a3"/>
        <w:spacing w:before="60" w:line="278" w:lineRule="auto"/>
        <w:ind w:left="6164" w:right="159"/>
      </w:pPr>
      <w:r>
        <w:t>ИТАС</w:t>
      </w:r>
      <w:r>
        <w:rPr>
          <w:spacing w:val="-19"/>
        </w:rPr>
        <w:t xml:space="preserve"> </w:t>
      </w:r>
      <w:proofErr w:type="spellStart"/>
      <w:r>
        <w:t>Духанин</w:t>
      </w:r>
      <w:proofErr w:type="spellEnd"/>
      <w:r>
        <w:rPr>
          <w:spacing w:val="-18"/>
        </w:rPr>
        <w:t xml:space="preserve"> </w:t>
      </w:r>
      <w:r>
        <w:t xml:space="preserve">Алексей </w:t>
      </w:r>
      <w:r>
        <w:rPr>
          <w:spacing w:val="-2"/>
        </w:rPr>
        <w:t>Владиславович</w:t>
      </w:r>
    </w:p>
    <w:p w:rsidR="009D41F2" w:rsidRDefault="009D41F2">
      <w:pPr>
        <w:pStyle w:val="a3"/>
      </w:pPr>
    </w:p>
    <w:p w:rsidR="009D41F2" w:rsidRDefault="009D41F2">
      <w:pPr>
        <w:pStyle w:val="a3"/>
        <w:spacing w:before="24"/>
      </w:pPr>
    </w:p>
    <w:p w:rsidR="009D41F2" w:rsidRDefault="006A6514">
      <w:pPr>
        <w:ind w:right="404"/>
        <w:jc w:val="right"/>
        <w:rPr>
          <w:sz w:val="24"/>
        </w:rPr>
      </w:pPr>
      <w:r>
        <w:rPr>
          <w:sz w:val="24"/>
        </w:rPr>
        <w:t>(оценка)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(подпись)</w:t>
      </w:r>
    </w:p>
    <w:p w:rsidR="009D41F2" w:rsidRDefault="009D41F2">
      <w:pPr>
        <w:pStyle w:val="a3"/>
        <w:rPr>
          <w:sz w:val="24"/>
        </w:rPr>
      </w:pPr>
    </w:p>
    <w:p w:rsidR="009D41F2" w:rsidRDefault="006A6514">
      <w:pPr>
        <w:ind w:right="404"/>
        <w:jc w:val="right"/>
        <w:rPr>
          <w:sz w:val="24"/>
        </w:rPr>
      </w:pPr>
      <w:r>
        <w:rPr>
          <w:spacing w:val="-2"/>
          <w:sz w:val="24"/>
        </w:rPr>
        <w:t>(дата)</w:t>
      </w:r>
    </w:p>
    <w:p w:rsidR="009D41F2" w:rsidRDefault="006A6514">
      <w:pPr>
        <w:spacing w:before="206"/>
        <w:ind w:left="1387" w:right="1097"/>
        <w:jc w:val="center"/>
        <w:rPr>
          <w:sz w:val="24"/>
        </w:rPr>
      </w:pPr>
      <w:r>
        <w:rPr>
          <w:sz w:val="24"/>
        </w:rPr>
        <w:t>г.</w:t>
      </w:r>
      <w:r>
        <w:rPr>
          <w:spacing w:val="2"/>
          <w:sz w:val="24"/>
        </w:rPr>
        <w:t xml:space="preserve"> </w:t>
      </w:r>
      <w:r>
        <w:rPr>
          <w:sz w:val="24"/>
        </w:rPr>
        <w:t>Пермь,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2026</w:t>
      </w:r>
    </w:p>
    <w:p w:rsidR="009D41F2" w:rsidRDefault="009D41F2">
      <w:pPr>
        <w:jc w:val="center"/>
        <w:rPr>
          <w:sz w:val="24"/>
        </w:rPr>
        <w:sectPr w:rsidR="009D41F2">
          <w:type w:val="continuous"/>
          <w:pgSz w:w="11910" w:h="16840"/>
          <w:pgMar w:top="1000" w:right="425" w:bottom="280" w:left="992" w:header="720" w:footer="720" w:gutter="0"/>
          <w:cols w:space="720"/>
        </w:sectPr>
      </w:pPr>
    </w:p>
    <w:p w:rsidR="009D41F2" w:rsidRDefault="006A6514">
      <w:pPr>
        <w:pStyle w:val="1"/>
        <w:spacing w:line="392" w:lineRule="exact"/>
        <w:ind w:left="1398"/>
        <w:rPr>
          <w:b w:val="0"/>
        </w:rPr>
      </w:pPr>
      <w:bookmarkStart w:id="2" w:name="ВВЕДЕНИЕ"/>
      <w:bookmarkEnd w:id="2"/>
      <w:r>
        <w:rPr>
          <w:b w:val="0"/>
          <w:spacing w:val="-2"/>
          <w:w w:val="95"/>
        </w:rPr>
        <w:lastRenderedPageBreak/>
        <w:t>ВВЕДЕНИЕ</w:t>
      </w:r>
    </w:p>
    <w:p w:rsidR="009D41F2" w:rsidRDefault="006A6514">
      <w:pPr>
        <w:pStyle w:val="a3"/>
        <w:ind w:left="1537" w:right="1283"/>
      </w:pPr>
      <w:r>
        <w:t>Целью данной лабораторной работы является знакомство со средой разработки программ на языке Си++, изучение базовой структуры простой линейной программы,</w:t>
      </w:r>
      <w:r>
        <w:rPr>
          <w:spacing w:val="-6"/>
        </w:rPr>
        <w:t xml:space="preserve"> </w:t>
      </w:r>
      <w:r>
        <w:t>а</w:t>
      </w:r>
      <w:r>
        <w:rPr>
          <w:spacing w:val="-6"/>
        </w:rPr>
        <w:t xml:space="preserve"> </w:t>
      </w:r>
      <w:r>
        <w:t>также</w:t>
      </w:r>
      <w:r>
        <w:rPr>
          <w:spacing w:val="-6"/>
        </w:rPr>
        <w:t xml:space="preserve"> </w:t>
      </w:r>
      <w:r>
        <w:t>получение</w:t>
      </w:r>
      <w:r>
        <w:rPr>
          <w:spacing w:val="-6"/>
        </w:rPr>
        <w:t xml:space="preserve"> </w:t>
      </w:r>
      <w:r>
        <w:t>практических</w:t>
      </w:r>
      <w:r>
        <w:rPr>
          <w:spacing w:val="-6"/>
        </w:rPr>
        <w:t xml:space="preserve"> </w:t>
      </w:r>
      <w:r>
        <w:t xml:space="preserve">навыков реализации математических вычислений с использованием стандартных математических </w:t>
      </w:r>
      <w:r>
        <w:rPr>
          <w:spacing w:val="-2"/>
        </w:rPr>
        <w:t>функций.</w:t>
      </w:r>
    </w:p>
    <w:p w:rsidR="009D41F2" w:rsidRDefault="009D41F2">
      <w:pPr>
        <w:pStyle w:val="a3"/>
        <w:sectPr w:rsidR="009D41F2">
          <w:pgSz w:w="11910" w:h="16840"/>
          <w:pgMar w:top="1000" w:right="425" w:bottom="280" w:left="992" w:header="720" w:footer="720" w:gutter="0"/>
          <w:cols w:space="720"/>
        </w:sectPr>
      </w:pPr>
    </w:p>
    <w:p w:rsidR="009D41F2" w:rsidRDefault="006A6514">
      <w:pPr>
        <w:pStyle w:val="1"/>
        <w:numPr>
          <w:ilvl w:val="0"/>
          <w:numId w:val="2"/>
        </w:numPr>
        <w:tabs>
          <w:tab w:val="left" w:pos="495"/>
        </w:tabs>
        <w:ind w:left="495" w:right="0" w:hanging="200"/>
        <w:jc w:val="center"/>
        <w:rPr>
          <w:b w:val="0"/>
        </w:rPr>
      </w:pPr>
      <w:bookmarkStart w:id="3" w:name="1_ТЕОРЕТИЧЕСКАЯ_ЧАСТЬ"/>
      <w:bookmarkEnd w:id="3"/>
      <w:r>
        <w:rPr>
          <w:b w:val="0"/>
          <w:spacing w:val="-2"/>
          <w:w w:val="85"/>
        </w:rPr>
        <w:lastRenderedPageBreak/>
        <w:t>ТЕОРЕТИЧЕСКАЯ</w:t>
      </w:r>
      <w:r>
        <w:rPr>
          <w:b w:val="0"/>
          <w:spacing w:val="-6"/>
          <w:w w:val="95"/>
        </w:rPr>
        <w:t xml:space="preserve"> </w:t>
      </w:r>
      <w:r>
        <w:rPr>
          <w:b w:val="0"/>
          <w:spacing w:val="-2"/>
          <w:w w:val="95"/>
        </w:rPr>
        <w:t>ЧАСТЬ</w:t>
      </w:r>
    </w:p>
    <w:p w:rsidR="009D41F2" w:rsidRDefault="009D41F2">
      <w:pPr>
        <w:pStyle w:val="a3"/>
        <w:spacing w:before="32"/>
        <w:rPr>
          <w:rFonts w:ascii="Arial Black"/>
        </w:rPr>
      </w:pPr>
    </w:p>
    <w:p w:rsidR="009D41F2" w:rsidRPr="006A6514" w:rsidRDefault="006A6514" w:rsidP="006A6514">
      <w:pPr>
        <w:tabs>
          <w:tab w:val="left" w:pos="602"/>
        </w:tabs>
        <w:ind w:right="390"/>
        <w:jc w:val="both"/>
        <w:rPr>
          <w:sz w:val="28"/>
        </w:rPr>
      </w:pPr>
      <w:r>
        <w:rPr>
          <w:sz w:val="28"/>
        </w:rPr>
        <w:t xml:space="preserve">1.1 </w:t>
      </w:r>
      <w:r w:rsidRPr="006A6514">
        <w:rPr>
          <w:sz w:val="28"/>
        </w:rPr>
        <w:t>Программы простой линейной структуры выполняются последовательно, шаг за шагом, в порядке написания их операторов. В таких</w:t>
      </w:r>
      <w:r w:rsidRPr="006A6514">
        <w:rPr>
          <w:spacing w:val="-4"/>
          <w:sz w:val="28"/>
        </w:rPr>
        <w:t xml:space="preserve"> </w:t>
      </w:r>
      <w:r w:rsidRPr="006A6514">
        <w:rPr>
          <w:sz w:val="28"/>
        </w:rPr>
        <w:t>алгоритмах</w:t>
      </w:r>
      <w:r w:rsidRPr="006A6514">
        <w:rPr>
          <w:spacing w:val="-5"/>
          <w:sz w:val="28"/>
        </w:rPr>
        <w:t xml:space="preserve"> </w:t>
      </w:r>
      <w:r w:rsidRPr="006A6514">
        <w:rPr>
          <w:sz w:val="28"/>
        </w:rPr>
        <w:t>отсутствуют</w:t>
      </w:r>
      <w:r w:rsidRPr="006A6514">
        <w:rPr>
          <w:spacing w:val="-4"/>
          <w:sz w:val="28"/>
        </w:rPr>
        <w:t xml:space="preserve"> </w:t>
      </w:r>
      <w:r w:rsidRPr="006A6514">
        <w:rPr>
          <w:sz w:val="28"/>
        </w:rPr>
        <w:t>разветвления</w:t>
      </w:r>
      <w:r w:rsidRPr="006A6514">
        <w:rPr>
          <w:spacing w:val="-4"/>
          <w:sz w:val="28"/>
        </w:rPr>
        <w:t xml:space="preserve"> </w:t>
      </w:r>
      <w:r w:rsidRPr="006A6514">
        <w:rPr>
          <w:sz w:val="28"/>
        </w:rPr>
        <w:t>и</w:t>
      </w:r>
      <w:r w:rsidRPr="006A6514">
        <w:rPr>
          <w:spacing w:val="-4"/>
          <w:sz w:val="28"/>
        </w:rPr>
        <w:t xml:space="preserve"> </w:t>
      </w:r>
      <w:r w:rsidRPr="006A6514">
        <w:rPr>
          <w:sz w:val="28"/>
        </w:rPr>
        <w:t>циклические</w:t>
      </w:r>
      <w:r w:rsidRPr="006A6514">
        <w:rPr>
          <w:spacing w:val="-4"/>
          <w:sz w:val="28"/>
        </w:rPr>
        <w:t xml:space="preserve"> </w:t>
      </w:r>
      <w:r w:rsidRPr="006A6514">
        <w:rPr>
          <w:sz w:val="28"/>
        </w:rPr>
        <w:t>повторения.</w:t>
      </w:r>
    </w:p>
    <w:p w:rsidR="006A6514" w:rsidRPr="006A6514" w:rsidRDefault="006A6514" w:rsidP="006A6514">
      <w:pPr>
        <w:tabs>
          <w:tab w:val="left" w:pos="610"/>
        </w:tabs>
        <w:spacing w:before="350" w:line="252" w:lineRule="auto"/>
        <w:ind w:right="153"/>
        <w:jc w:val="both"/>
        <w:rPr>
          <w:sz w:val="28"/>
        </w:rPr>
        <w:sectPr w:rsidR="006A6514" w:rsidRPr="006A6514">
          <w:pgSz w:w="11910" w:h="16840"/>
          <w:pgMar w:top="1000" w:right="425" w:bottom="280" w:left="992" w:header="720" w:footer="720" w:gutter="0"/>
          <w:cols w:space="720"/>
        </w:sectPr>
      </w:pPr>
      <w:r w:rsidRPr="006A6514">
        <w:rPr>
          <w:sz w:val="28"/>
        </w:rPr>
        <w:t>1.2 Для реализации математических расчетов в языке Си++ используется стандартная библиотека &lt;</w:t>
      </w:r>
      <w:proofErr w:type="spellStart"/>
      <w:r w:rsidRPr="006A6514">
        <w:rPr>
          <w:sz w:val="28"/>
        </w:rPr>
        <w:t>cmath</w:t>
      </w:r>
      <w:proofErr w:type="spellEnd"/>
      <w:r w:rsidRPr="006A6514">
        <w:rPr>
          <w:sz w:val="28"/>
        </w:rPr>
        <w:t xml:space="preserve">&gt;, которая предоставляет доступ к функции возведения в степень </w:t>
      </w:r>
      <w:proofErr w:type="spellStart"/>
      <w:proofErr w:type="gramStart"/>
      <w:r w:rsidRPr="006A6514">
        <w:rPr>
          <w:sz w:val="28"/>
        </w:rPr>
        <w:t>pow</w:t>
      </w:r>
      <w:proofErr w:type="spellEnd"/>
      <w:r w:rsidRPr="006A6514">
        <w:rPr>
          <w:sz w:val="28"/>
        </w:rPr>
        <w:t>(</w:t>
      </w:r>
      <w:proofErr w:type="spellStart"/>
      <w:proofErr w:type="gramEnd"/>
      <w:r w:rsidRPr="006A6514">
        <w:rPr>
          <w:sz w:val="28"/>
        </w:rPr>
        <w:t>base</w:t>
      </w:r>
      <w:proofErr w:type="spellEnd"/>
      <w:r w:rsidRPr="006A6514">
        <w:rPr>
          <w:sz w:val="28"/>
        </w:rPr>
        <w:t xml:space="preserve">, </w:t>
      </w:r>
      <w:proofErr w:type="spellStart"/>
      <w:r w:rsidRPr="006A6514">
        <w:rPr>
          <w:sz w:val="28"/>
        </w:rPr>
        <w:t>exponent</w:t>
      </w:r>
      <w:proofErr w:type="spellEnd"/>
      <w:r w:rsidRPr="006A6514">
        <w:rPr>
          <w:sz w:val="28"/>
        </w:rPr>
        <w:t>). При вычислении сложных дробных выражений принято разбивать формулу на составляющие: отдельно рассчитывается чи</w:t>
      </w:r>
      <w:r>
        <w:rPr>
          <w:sz w:val="28"/>
        </w:rPr>
        <w:t>слитель (</w:t>
      </w:r>
      <w:proofErr w:type="spellStart"/>
      <w:r>
        <w:rPr>
          <w:sz w:val="28"/>
          <w:lang w:val="en-US"/>
        </w:rPr>
        <w:t>verh</w:t>
      </w:r>
      <w:proofErr w:type="spellEnd"/>
      <w:r>
        <w:rPr>
          <w:sz w:val="28"/>
        </w:rPr>
        <w:t>) и отдельно -</w:t>
      </w:r>
      <w:r w:rsidRPr="006A6514">
        <w:rPr>
          <w:sz w:val="28"/>
        </w:rPr>
        <w:t xml:space="preserve"> знаменатель (</w:t>
      </w:r>
      <w:proofErr w:type="spellStart"/>
      <w:r>
        <w:rPr>
          <w:sz w:val="28"/>
          <w:lang w:val="en-US"/>
        </w:rPr>
        <w:t>niz</w:t>
      </w:r>
      <w:proofErr w:type="spellEnd"/>
      <w:r w:rsidRPr="006A6514">
        <w:rPr>
          <w:sz w:val="28"/>
        </w:rPr>
        <w:t>), после чего находится их частное (</w:t>
      </w:r>
      <w:proofErr w:type="spellStart"/>
      <w:r>
        <w:rPr>
          <w:sz w:val="28"/>
          <w:lang w:val="en-US"/>
        </w:rPr>
        <w:t>otvet</w:t>
      </w:r>
      <w:proofErr w:type="spellEnd"/>
      <w:r w:rsidRPr="006A6514">
        <w:rPr>
          <w:sz w:val="28"/>
        </w:rPr>
        <w:t>). Это позволяет упростить структуру кода и избежать ошибок при определении приоритета выполнения арифметических операций.</w:t>
      </w:r>
    </w:p>
    <w:p w:rsidR="009D41F2" w:rsidRDefault="006A6514">
      <w:pPr>
        <w:pStyle w:val="1"/>
        <w:numPr>
          <w:ilvl w:val="0"/>
          <w:numId w:val="2"/>
        </w:numPr>
        <w:tabs>
          <w:tab w:val="left" w:pos="495"/>
        </w:tabs>
        <w:ind w:left="495" w:right="0" w:hanging="200"/>
        <w:jc w:val="center"/>
        <w:rPr>
          <w:b w:val="0"/>
        </w:rPr>
      </w:pPr>
      <w:bookmarkStart w:id="4" w:name="2_ПРАКТИЧЕСКАЯ_ЧАСТЬ"/>
      <w:bookmarkEnd w:id="4"/>
      <w:r>
        <w:rPr>
          <w:b w:val="0"/>
          <w:w w:val="85"/>
        </w:rPr>
        <w:lastRenderedPageBreak/>
        <w:t>ПРАКТИЧЕСКАЯ</w:t>
      </w:r>
      <w:r>
        <w:rPr>
          <w:b w:val="0"/>
          <w:spacing w:val="-4"/>
        </w:rPr>
        <w:t xml:space="preserve"> </w:t>
      </w:r>
      <w:r>
        <w:rPr>
          <w:b w:val="0"/>
          <w:spacing w:val="-2"/>
          <w:w w:val="95"/>
        </w:rPr>
        <w:t>ЧАСТЬ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235"/>
        <w:gridCol w:w="5248"/>
      </w:tblGrid>
      <w:tr w:rsidR="00435AAF" w:rsidTr="00435AAF">
        <w:tc>
          <w:tcPr>
            <w:tcW w:w="5354" w:type="dxa"/>
          </w:tcPr>
          <w:p w:rsidR="00435AAF" w:rsidRDefault="00435AAF">
            <w:pPr>
              <w:pStyle w:val="a3"/>
              <w:spacing w:before="208"/>
              <w:rPr>
                <w:rFonts w:ascii="Arial Black"/>
              </w:rPr>
            </w:pPr>
            <w:r>
              <w:t>Параметр алгоритма</w:t>
            </w:r>
          </w:p>
        </w:tc>
        <w:tc>
          <w:tcPr>
            <w:tcW w:w="5355" w:type="dxa"/>
          </w:tcPr>
          <w:p w:rsidR="00435AAF" w:rsidRDefault="00435AAF">
            <w:pPr>
              <w:pStyle w:val="a3"/>
              <w:spacing w:before="208"/>
              <w:rPr>
                <w:rFonts w:ascii="Arial Black"/>
              </w:rPr>
            </w:pPr>
            <w:r>
              <w:t>Описание элемента на блок-схеме</w:t>
            </w:r>
          </w:p>
        </w:tc>
      </w:tr>
      <w:tr w:rsidR="00435AAF" w:rsidTr="00435AAF">
        <w:tc>
          <w:tcPr>
            <w:tcW w:w="5354" w:type="dxa"/>
          </w:tcPr>
          <w:p w:rsidR="00435AAF" w:rsidRDefault="00435AAF">
            <w:pPr>
              <w:pStyle w:val="a3"/>
              <w:spacing w:before="208"/>
              <w:rPr>
                <w:rFonts w:ascii="Arial Black"/>
              </w:rPr>
            </w:pPr>
            <w:r>
              <w:t>Входные данные</w:t>
            </w:r>
          </w:p>
        </w:tc>
        <w:tc>
          <w:tcPr>
            <w:tcW w:w="5355" w:type="dxa"/>
          </w:tcPr>
          <w:p w:rsidR="00435AAF" w:rsidRPr="00435AAF" w:rsidRDefault="00435AAF">
            <w:pPr>
              <w:pStyle w:val="a3"/>
              <w:spacing w:before="208"/>
              <w:rPr>
                <w:rFonts w:ascii="Arial Black"/>
              </w:rPr>
            </w:pPr>
            <w:r w:rsidRPr="00435AAF">
              <w:rPr>
                <w:rFonts w:ascii="Arial Black"/>
              </w:rPr>
              <w:t>Инициализация</w:t>
            </w:r>
            <w:r w:rsidRPr="00435AAF">
              <w:rPr>
                <w:rFonts w:ascii="Arial Black"/>
              </w:rPr>
              <w:t xml:space="preserve"> </w:t>
            </w:r>
            <w:r w:rsidRPr="00435AAF">
              <w:rPr>
                <w:rFonts w:ascii="Arial Black"/>
              </w:rPr>
              <w:t>вещественных</w:t>
            </w:r>
            <w:r w:rsidRPr="00435AAF">
              <w:rPr>
                <w:rFonts w:ascii="Arial Black"/>
              </w:rPr>
              <w:t xml:space="preserve"> </w:t>
            </w:r>
            <w:r w:rsidRPr="00435AAF">
              <w:rPr>
                <w:rFonts w:ascii="Arial Black"/>
              </w:rPr>
              <w:t>переменных</w:t>
            </w:r>
            <w:r w:rsidRPr="00435AAF">
              <w:rPr>
                <w:rFonts w:ascii="Arial Black"/>
              </w:rPr>
              <w:t xml:space="preserve"> </w:t>
            </w:r>
            <w:r>
              <w:t>a = 100.0 и b = 0.001</w:t>
            </w:r>
          </w:p>
        </w:tc>
      </w:tr>
      <w:tr w:rsidR="00435AAF" w:rsidRPr="00AD06DE" w:rsidTr="00435AAF">
        <w:tc>
          <w:tcPr>
            <w:tcW w:w="5354" w:type="dxa"/>
          </w:tcPr>
          <w:p w:rsidR="00435AAF" w:rsidRDefault="00435AAF">
            <w:pPr>
              <w:pStyle w:val="a3"/>
              <w:spacing w:before="208"/>
              <w:rPr>
                <w:rFonts w:ascii="Arial Black"/>
              </w:rPr>
            </w:pPr>
            <w:r>
              <w:t>Расчет числителя</w:t>
            </w:r>
          </w:p>
        </w:tc>
        <w:tc>
          <w:tcPr>
            <w:tcW w:w="5355" w:type="dxa"/>
          </w:tcPr>
          <w:p w:rsidR="00435AAF" w:rsidRPr="00435AAF" w:rsidRDefault="00435AAF">
            <w:pPr>
              <w:pStyle w:val="a3"/>
              <w:spacing w:before="208"/>
              <w:rPr>
                <w:rFonts w:ascii="Arial Black"/>
                <w:lang w:val="en-US"/>
              </w:rPr>
            </w:pPr>
            <w:proofErr w:type="spellStart"/>
            <w:r w:rsidRPr="00435AAF">
              <w:rPr>
                <w:rFonts w:ascii="Arial Black"/>
                <w:lang w:val="en-US"/>
              </w:rPr>
              <w:t>Формула</w:t>
            </w:r>
            <w:proofErr w:type="spellEnd"/>
            <w:r w:rsidRPr="00435AAF">
              <w:rPr>
                <w:rFonts w:ascii="Arial Black"/>
                <w:lang w:val="en-US"/>
              </w:rPr>
              <w:t xml:space="preserve"> </w:t>
            </w:r>
            <w:proofErr w:type="spellStart"/>
            <w:r w:rsidRPr="00435AAF">
              <w:rPr>
                <w:lang w:val="en-US"/>
              </w:rPr>
              <w:t>verh</w:t>
            </w:r>
            <w:proofErr w:type="spellEnd"/>
            <w:r w:rsidRPr="00435AAF">
              <w:rPr>
                <w:lang w:val="en-US"/>
              </w:rPr>
              <w:t xml:space="preserve"> = pow(a - b, 4) - (pow(a, 4) - 4 * pow(a, 3) * b + 6 * pow(a, 2) * pow(b, 2))</w:t>
            </w:r>
          </w:p>
        </w:tc>
      </w:tr>
      <w:tr w:rsidR="00435AAF" w:rsidRPr="00AD06DE" w:rsidTr="00435AAF">
        <w:tc>
          <w:tcPr>
            <w:tcW w:w="5354" w:type="dxa"/>
          </w:tcPr>
          <w:p w:rsidR="00435AAF" w:rsidRPr="00435AAF" w:rsidRDefault="00435AAF">
            <w:pPr>
              <w:pStyle w:val="a3"/>
              <w:spacing w:before="208"/>
              <w:rPr>
                <w:rFonts w:ascii="Arial Black"/>
                <w:lang w:val="en-US"/>
              </w:rPr>
            </w:pPr>
            <w:r>
              <w:t>Расчет знаменателя</w:t>
            </w:r>
          </w:p>
        </w:tc>
        <w:tc>
          <w:tcPr>
            <w:tcW w:w="5355" w:type="dxa"/>
          </w:tcPr>
          <w:p w:rsidR="00435AAF" w:rsidRPr="00435AAF" w:rsidRDefault="00435AAF">
            <w:pPr>
              <w:pStyle w:val="a3"/>
              <w:spacing w:before="208"/>
              <w:rPr>
                <w:rFonts w:ascii="Arial Black"/>
                <w:lang w:val="en-US"/>
              </w:rPr>
            </w:pPr>
            <w:r w:rsidRPr="00435AAF">
              <w:rPr>
                <w:rFonts w:ascii="Arial Black"/>
              </w:rPr>
              <w:t>Формула</w:t>
            </w:r>
            <w:r w:rsidRPr="00435AAF">
              <w:rPr>
                <w:rFonts w:ascii="Arial Black"/>
                <w:lang w:val="en-US"/>
              </w:rPr>
              <w:t xml:space="preserve"> </w:t>
            </w:r>
            <w:proofErr w:type="spellStart"/>
            <w:r w:rsidRPr="00435AAF">
              <w:rPr>
                <w:lang w:val="en-US"/>
              </w:rPr>
              <w:t>niz</w:t>
            </w:r>
            <w:proofErr w:type="spellEnd"/>
            <w:r w:rsidRPr="00435AAF">
              <w:rPr>
                <w:lang w:val="en-US"/>
              </w:rPr>
              <w:t xml:space="preserve"> = </w:t>
            </w:r>
            <w:proofErr w:type="gramStart"/>
            <w:r w:rsidRPr="00435AAF">
              <w:rPr>
                <w:lang w:val="en-US"/>
              </w:rPr>
              <w:t>pow(</w:t>
            </w:r>
            <w:proofErr w:type="gramEnd"/>
            <w:r w:rsidRPr="00435AAF">
              <w:rPr>
                <w:lang w:val="en-US"/>
              </w:rPr>
              <w:t>b, 4) - 4 * a * pow(b, 3)</w:t>
            </w:r>
          </w:p>
        </w:tc>
      </w:tr>
      <w:tr w:rsidR="00435AAF" w:rsidRPr="00435AAF" w:rsidTr="00435AAF">
        <w:tc>
          <w:tcPr>
            <w:tcW w:w="5354" w:type="dxa"/>
          </w:tcPr>
          <w:p w:rsidR="00435AAF" w:rsidRPr="00435AAF" w:rsidRDefault="00435AAF">
            <w:pPr>
              <w:pStyle w:val="a3"/>
              <w:spacing w:before="208"/>
              <w:rPr>
                <w:rFonts w:ascii="Arial Black"/>
                <w:lang w:val="en-US"/>
              </w:rPr>
            </w:pPr>
            <w:r>
              <w:t>Итоговый расчет</w:t>
            </w:r>
          </w:p>
        </w:tc>
        <w:tc>
          <w:tcPr>
            <w:tcW w:w="5355" w:type="dxa"/>
          </w:tcPr>
          <w:p w:rsidR="00435AAF" w:rsidRPr="00435AAF" w:rsidRDefault="00435AAF" w:rsidP="00435AAF">
            <w:pPr>
              <w:pStyle w:val="a3"/>
              <w:spacing w:before="208"/>
              <w:rPr>
                <w:rFonts w:ascii="Arial Black"/>
              </w:rPr>
            </w:pPr>
            <w:r w:rsidRPr="00435AAF">
              <w:rPr>
                <w:rFonts w:ascii="Arial Black"/>
              </w:rPr>
              <w:t>Нахождение</w:t>
            </w:r>
            <w:r w:rsidRPr="00435AAF">
              <w:rPr>
                <w:rFonts w:ascii="Arial Black"/>
              </w:rPr>
              <w:t xml:space="preserve"> </w:t>
            </w:r>
            <w:r w:rsidRPr="00435AAF">
              <w:rPr>
                <w:rFonts w:ascii="Arial Black"/>
              </w:rPr>
              <w:t>частного</w:t>
            </w:r>
            <w:r w:rsidRPr="00435AAF">
              <w:rPr>
                <w:rFonts w:ascii="Arial Black"/>
              </w:rPr>
              <w:t xml:space="preserve"> </w:t>
            </w:r>
            <w:proofErr w:type="spellStart"/>
            <w:r>
              <w:t>otvet</w:t>
            </w:r>
            <w:proofErr w:type="spellEnd"/>
            <w:r>
              <w:t xml:space="preserve"> = </w:t>
            </w:r>
            <w:proofErr w:type="spellStart"/>
            <w:r>
              <w:t>verh</w:t>
            </w:r>
            <w:proofErr w:type="spellEnd"/>
            <w:r>
              <w:t xml:space="preserve"> / </w:t>
            </w:r>
            <w:proofErr w:type="spellStart"/>
            <w:r>
              <w:t>niz</w:t>
            </w:r>
            <w:proofErr w:type="spellEnd"/>
          </w:p>
        </w:tc>
      </w:tr>
      <w:tr w:rsidR="00435AAF" w:rsidRPr="00435AAF" w:rsidTr="00435AAF">
        <w:tc>
          <w:tcPr>
            <w:tcW w:w="5354" w:type="dxa"/>
          </w:tcPr>
          <w:p w:rsidR="00435AAF" w:rsidRPr="00435AAF" w:rsidRDefault="00435AAF">
            <w:pPr>
              <w:pStyle w:val="a3"/>
              <w:spacing w:before="208"/>
              <w:rPr>
                <w:rFonts w:ascii="Arial Black"/>
              </w:rPr>
            </w:pPr>
            <w:r>
              <w:t>Вывод данных</w:t>
            </w:r>
          </w:p>
        </w:tc>
        <w:tc>
          <w:tcPr>
            <w:tcW w:w="5355" w:type="dxa"/>
          </w:tcPr>
          <w:p w:rsidR="00435AAF" w:rsidRPr="00435AAF" w:rsidRDefault="00435AAF">
            <w:pPr>
              <w:pStyle w:val="a3"/>
              <w:spacing w:before="208"/>
              <w:rPr>
                <w:rFonts w:ascii="Arial Black"/>
              </w:rPr>
            </w:pPr>
            <w:r w:rsidRPr="00435AAF">
              <w:rPr>
                <w:rFonts w:ascii="Arial Black"/>
              </w:rPr>
              <w:t>Отображение</w:t>
            </w:r>
            <w:r w:rsidRPr="00435AAF">
              <w:rPr>
                <w:rFonts w:ascii="Arial Black"/>
              </w:rPr>
              <w:t xml:space="preserve"> </w:t>
            </w:r>
            <w:r w:rsidRPr="00435AAF">
              <w:rPr>
                <w:rFonts w:ascii="Arial Black"/>
              </w:rPr>
              <w:t>полученного</w:t>
            </w:r>
            <w:r w:rsidRPr="00435AAF">
              <w:rPr>
                <w:rFonts w:ascii="Arial Black"/>
              </w:rPr>
              <w:t xml:space="preserve"> </w:t>
            </w:r>
            <w:r w:rsidRPr="00435AAF">
              <w:rPr>
                <w:rFonts w:ascii="Arial Black"/>
              </w:rPr>
              <w:t>значения</w:t>
            </w:r>
            <w:r>
              <w:rPr>
                <w:rFonts w:ascii="Arial Black"/>
              </w:rPr>
              <w:t xml:space="preserve"> </w:t>
            </w:r>
            <w:proofErr w:type="spellStart"/>
            <w:r>
              <w:t>otvet</w:t>
            </w:r>
            <w:proofErr w:type="spellEnd"/>
            <w:r w:rsidRPr="00435AAF">
              <w:t xml:space="preserve"> </w:t>
            </w:r>
            <w:r w:rsidRPr="00435AAF">
              <w:rPr>
                <w:rFonts w:ascii="Arial Black"/>
              </w:rPr>
              <w:t>на</w:t>
            </w:r>
            <w:r w:rsidRPr="00435AAF">
              <w:rPr>
                <w:rFonts w:ascii="Arial Black"/>
              </w:rPr>
              <w:t xml:space="preserve"> </w:t>
            </w:r>
            <w:r w:rsidRPr="00435AAF">
              <w:rPr>
                <w:rFonts w:ascii="Arial Black"/>
              </w:rPr>
              <w:t>экране</w:t>
            </w:r>
          </w:p>
        </w:tc>
      </w:tr>
    </w:tbl>
    <w:p w:rsidR="00435AAF" w:rsidRPr="00435AAF" w:rsidRDefault="00435AAF">
      <w:pPr>
        <w:pStyle w:val="a3"/>
        <w:spacing w:before="208"/>
        <w:rPr>
          <w:rFonts w:ascii="Arial Black"/>
        </w:rPr>
      </w:pPr>
    </w:p>
    <w:p w:rsidR="009D41F2" w:rsidRDefault="006A6514">
      <w:pPr>
        <w:spacing w:line="392" w:lineRule="exact"/>
        <w:ind w:left="142"/>
        <w:rPr>
          <w:rFonts w:ascii="Arial Black" w:hAnsi="Arial Black"/>
          <w:sz w:val="28"/>
        </w:rPr>
      </w:pPr>
      <w:r>
        <w:rPr>
          <w:rFonts w:ascii="Arial Black" w:hAnsi="Arial Black"/>
          <w:w w:val="90"/>
          <w:sz w:val="28"/>
        </w:rPr>
        <w:t>Описание</w:t>
      </w:r>
      <w:r>
        <w:rPr>
          <w:rFonts w:ascii="Arial Black" w:hAnsi="Arial Black"/>
          <w:spacing w:val="-3"/>
          <w:w w:val="90"/>
          <w:sz w:val="28"/>
        </w:rPr>
        <w:t xml:space="preserve"> </w:t>
      </w:r>
      <w:r>
        <w:rPr>
          <w:rFonts w:ascii="Arial Black" w:hAnsi="Arial Black"/>
          <w:w w:val="90"/>
          <w:sz w:val="28"/>
        </w:rPr>
        <w:t>алгоритма</w:t>
      </w:r>
      <w:r>
        <w:rPr>
          <w:rFonts w:ascii="Arial Black" w:hAnsi="Arial Black"/>
          <w:spacing w:val="-3"/>
          <w:w w:val="90"/>
          <w:sz w:val="28"/>
        </w:rPr>
        <w:t xml:space="preserve"> </w:t>
      </w:r>
      <w:r>
        <w:rPr>
          <w:rFonts w:ascii="Arial Black" w:hAnsi="Arial Black"/>
          <w:w w:val="90"/>
          <w:sz w:val="28"/>
        </w:rPr>
        <w:t>блок-</w:t>
      </w:r>
      <w:r>
        <w:rPr>
          <w:rFonts w:ascii="Arial Black" w:hAnsi="Arial Black"/>
          <w:spacing w:val="-4"/>
          <w:w w:val="90"/>
          <w:sz w:val="28"/>
        </w:rPr>
        <w:t>схемы</w:t>
      </w:r>
    </w:p>
    <w:p w:rsidR="009D41F2" w:rsidRDefault="00502FFC">
      <w:pPr>
        <w:pStyle w:val="a3"/>
        <w:spacing w:before="146"/>
        <w:rPr>
          <w:i/>
          <w:spacing w:val="-2"/>
          <w:szCs w:val="22"/>
        </w:rPr>
      </w:pPr>
      <w:r w:rsidRPr="00502FFC">
        <w:rPr>
          <w:i/>
          <w:spacing w:val="-2"/>
          <w:szCs w:val="22"/>
        </w:rPr>
        <w:t>Для реализации поставленной задачи была разработана схема линейного алгоритма, оформленная по стандарту ГОСТ 19.701-90. Структура включает в себя начальный и финальный блоки (</w:t>
      </w:r>
      <w:proofErr w:type="spellStart"/>
      <w:r w:rsidRPr="00502FFC">
        <w:rPr>
          <w:i/>
          <w:spacing w:val="-2"/>
          <w:szCs w:val="22"/>
        </w:rPr>
        <w:t>main</w:t>
      </w:r>
      <w:proofErr w:type="spellEnd"/>
      <w:r w:rsidRPr="00502FFC">
        <w:rPr>
          <w:i/>
          <w:spacing w:val="-2"/>
          <w:szCs w:val="22"/>
        </w:rPr>
        <w:t>), блоки инициализации переменных, вычислительные блоки для расчета числителя и знаменателя, блок вычисления итогового результата, а также блок вывода данных.</w:t>
      </w:r>
    </w:p>
    <w:p w:rsidR="00502FFC" w:rsidRDefault="00502FFC">
      <w:pPr>
        <w:pStyle w:val="a3"/>
        <w:spacing w:before="146"/>
        <w:rPr>
          <w:i/>
        </w:rPr>
      </w:pPr>
    </w:p>
    <w:p w:rsidR="009D41F2" w:rsidRDefault="00502FFC">
      <w:pPr>
        <w:rPr>
          <w:i/>
          <w:sz w:val="28"/>
        </w:rPr>
        <w:sectPr w:rsidR="009D41F2">
          <w:pgSz w:w="11910" w:h="16840"/>
          <w:pgMar w:top="1000" w:right="425" w:bottom="280" w:left="992" w:header="720" w:footer="720" w:gutter="0"/>
          <w:cols w:space="720"/>
        </w:sectPr>
      </w:pPr>
      <w:r w:rsidRPr="00502FFC">
        <w:rPr>
          <w:i/>
          <w:sz w:val="28"/>
        </w:rPr>
        <w:t>Разработанная в соответствии с требованиями ГОСТ 19.701-90 блок-схема алгоритма приведена ниже (рисунок 1).</w:t>
      </w:r>
    </w:p>
    <w:p w:rsidR="0072314B" w:rsidRDefault="0072314B" w:rsidP="0072314B">
      <w:pPr>
        <w:pStyle w:val="a6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3872" behindDoc="0" locked="0" layoutInCell="1" allowOverlap="1">
            <wp:simplePos x="0" y="0"/>
            <wp:positionH relativeFrom="column">
              <wp:posOffset>802810</wp:posOffset>
            </wp:positionH>
            <wp:positionV relativeFrom="paragraph">
              <wp:posOffset>-864055</wp:posOffset>
            </wp:positionV>
            <wp:extent cx="5020142" cy="8871044"/>
            <wp:effectExtent l="0" t="0" r="9525" b="6350"/>
            <wp:wrapNone/>
            <wp:docPr id="1" name="Рисунок 1" descr="C:\Users\romap\Downloads\gost-flowch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map\Downloads\gost-flowchart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142" cy="8871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2314B" w:rsidRDefault="0072314B" w:rsidP="0072314B">
      <w:pPr>
        <w:pStyle w:val="a6"/>
      </w:pPr>
    </w:p>
    <w:p w:rsidR="009D41F2" w:rsidRDefault="009D41F2">
      <w:pPr>
        <w:pStyle w:val="a3"/>
        <w:rPr>
          <w:i/>
          <w:sz w:val="20"/>
        </w:rPr>
      </w:pPr>
    </w:p>
    <w:p w:rsidR="009D41F2" w:rsidRDefault="009D41F2">
      <w:pPr>
        <w:pStyle w:val="a3"/>
        <w:spacing w:before="59"/>
        <w:rPr>
          <w:i/>
          <w:sz w:val="20"/>
        </w:rPr>
      </w:pPr>
    </w:p>
    <w:p w:rsidR="009D41F2" w:rsidRDefault="009D41F2">
      <w:pPr>
        <w:ind w:left="2113"/>
        <w:rPr>
          <w:sz w:val="20"/>
        </w:rPr>
      </w:pPr>
    </w:p>
    <w:p w:rsidR="009D41F2" w:rsidRDefault="009D41F2">
      <w:pPr>
        <w:pStyle w:val="a3"/>
        <w:spacing w:before="192"/>
        <w:rPr>
          <w:i/>
        </w:rPr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72314B" w:rsidRDefault="0072314B">
      <w:pPr>
        <w:pStyle w:val="a3"/>
        <w:ind w:left="5"/>
        <w:jc w:val="center"/>
      </w:pPr>
    </w:p>
    <w:p w:rsidR="009D41F2" w:rsidRDefault="006A6514">
      <w:pPr>
        <w:pStyle w:val="a3"/>
        <w:ind w:left="5"/>
        <w:jc w:val="center"/>
      </w:pPr>
      <w:r>
        <w:t>Рисунок</w:t>
      </w:r>
      <w:r>
        <w:rPr>
          <w:spacing w:val="2"/>
        </w:rPr>
        <w:t xml:space="preserve"> </w:t>
      </w:r>
      <w:r>
        <w:t>1</w:t>
      </w:r>
      <w:r>
        <w:rPr>
          <w:spacing w:val="3"/>
        </w:rPr>
        <w:t xml:space="preserve"> </w:t>
      </w:r>
      <w:r>
        <w:t>—</w:t>
      </w:r>
      <w:r>
        <w:rPr>
          <w:spacing w:val="3"/>
        </w:rPr>
        <w:t xml:space="preserve"> </w:t>
      </w:r>
      <w:r>
        <w:t>алгоритм</w:t>
      </w:r>
      <w:r>
        <w:rPr>
          <w:spacing w:val="3"/>
        </w:rPr>
        <w:t xml:space="preserve"> </w:t>
      </w:r>
      <w:r>
        <w:rPr>
          <w:spacing w:val="-2"/>
        </w:rPr>
        <w:t>программы</w:t>
      </w:r>
    </w:p>
    <w:p w:rsidR="009D41F2" w:rsidRDefault="009D41F2">
      <w:pPr>
        <w:pStyle w:val="a3"/>
        <w:jc w:val="center"/>
        <w:sectPr w:rsidR="009D41F2">
          <w:pgSz w:w="11910" w:h="16840"/>
          <w:pgMar w:top="1920" w:right="425" w:bottom="280" w:left="992" w:header="720" w:footer="720" w:gutter="0"/>
          <w:cols w:space="720"/>
        </w:sectPr>
      </w:pPr>
    </w:p>
    <w:p w:rsidR="009D41F2" w:rsidRDefault="006A6514">
      <w:pPr>
        <w:pStyle w:val="1"/>
        <w:ind w:left="1398"/>
        <w:rPr>
          <w:b w:val="0"/>
        </w:rPr>
      </w:pPr>
      <w:bookmarkStart w:id="5" w:name="ЗАКЛЮЧЕНИЕ"/>
      <w:bookmarkEnd w:id="5"/>
      <w:r>
        <w:rPr>
          <w:b w:val="0"/>
          <w:spacing w:val="-7"/>
        </w:rPr>
        <w:lastRenderedPageBreak/>
        <w:t>ЗАКЛЮЧЕНИЕ</w:t>
      </w:r>
    </w:p>
    <w:p w:rsidR="009D41F2" w:rsidRDefault="006A6514">
      <w:pPr>
        <w:pStyle w:val="a3"/>
        <w:spacing w:before="153" w:line="276" w:lineRule="auto"/>
        <w:ind w:left="142" w:right="419"/>
        <w:jc w:val="both"/>
      </w:pPr>
      <w:r>
        <w:t xml:space="preserve">В процессе выполнения лабораторной работы были зафиксированы и закреплены практические навыки работы с языком программирования Си++ и средой разработки. Мы ознакомились с базовой структурой линейных программ и принципами организации последовательных </w:t>
      </w:r>
      <w:r>
        <w:rPr>
          <w:spacing w:val="-2"/>
        </w:rPr>
        <w:t>вычислений.</w:t>
      </w:r>
    </w:p>
    <w:p w:rsidR="009D41F2" w:rsidRDefault="009D41F2">
      <w:pPr>
        <w:pStyle w:val="a3"/>
        <w:spacing w:before="211"/>
      </w:pPr>
    </w:p>
    <w:p w:rsidR="009D41F2" w:rsidRDefault="006A6514">
      <w:pPr>
        <w:pStyle w:val="a3"/>
        <w:spacing w:before="1"/>
        <w:ind w:left="142" w:right="374"/>
      </w:pPr>
      <w:r>
        <w:t xml:space="preserve">В ходе работы была успешно составлена и описана блок-схема расчета математического выражения в соответствии с требованиями </w:t>
      </w:r>
      <w:r>
        <w:rPr>
          <w:rFonts w:ascii="Arial Black" w:hAnsi="Arial Black"/>
        </w:rPr>
        <w:t xml:space="preserve">ГОСТ </w:t>
      </w:r>
      <w:r>
        <w:rPr>
          <w:rFonts w:ascii="Arial Black" w:hAnsi="Arial Black"/>
          <w:spacing w:val="-2"/>
        </w:rPr>
        <w:t>19.701-90</w:t>
      </w:r>
      <w:r>
        <w:rPr>
          <w:spacing w:val="-2"/>
        </w:rPr>
        <w:t>.</w:t>
      </w:r>
      <w:r>
        <w:rPr>
          <w:spacing w:val="-4"/>
        </w:rPr>
        <w:t xml:space="preserve"> </w:t>
      </w:r>
      <w:r>
        <w:rPr>
          <w:spacing w:val="-2"/>
        </w:rPr>
        <w:t>Написание</w:t>
      </w:r>
      <w:r>
        <w:rPr>
          <w:spacing w:val="-4"/>
        </w:rPr>
        <w:t xml:space="preserve"> </w:t>
      </w:r>
      <w:r>
        <w:rPr>
          <w:spacing w:val="-2"/>
        </w:rPr>
        <w:t>программного</w:t>
      </w:r>
      <w:r>
        <w:rPr>
          <w:spacing w:val="-4"/>
        </w:rPr>
        <w:t xml:space="preserve"> </w:t>
      </w:r>
      <w:r>
        <w:rPr>
          <w:spacing w:val="-2"/>
        </w:rPr>
        <w:t>кода</w:t>
      </w:r>
      <w:r>
        <w:rPr>
          <w:spacing w:val="-4"/>
        </w:rPr>
        <w:t xml:space="preserve"> </w:t>
      </w:r>
      <w:r>
        <w:rPr>
          <w:spacing w:val="-2"/>
        </w:rPr>
        <w:t>позволило</w:t>
      </w:r>
      <w:r>
        <w:rPr>
          <w:spacing w:val="-4"/>
        </w:rPr>
        <w:t xml:space="preserve"> </w:t>
      </w:r>
      <w:r>
        <w:rPr>
          <w:spacing w:val="-2"/>
        </w:rPr>
        <w:t>освоить</w:t>
      </w:r>
      <w:r>
        <w:rPr>
          <w:spacing w:val="-4"/>
        </w:rPr>
        <w:t xml:space="preserve"> </w:t>
      </w:r>
      <w:r>
        <w:rPr>
          <w:spacing w:val="-2"/>
        </w:rPr>
        <w:t xml:space="preserve">синтаксис </w:t>
      </w:r>
      <w:r>
        <w:t xml:space="preserve">работы </w:t>
      </w:r>
      <w:r w:rsidR="0072314B">
        <w:t>с вещественными типами данных (</w:t>
      </w:r>
      <w:proofErr w:type="spellStart"/>
      <w:r>
        <w:rPr>
          <w:u w:val="single" w:color="2B2D34"/>
        </w:rPr>
        <w:t>double</w:t>
      </w:r>
      <w:proofErr w:type="spellEnd"/>
      <w:r>
        <w:t xml:space="preserve">) и применение встроенных математических функций библиотеки </w:t>
      </w:r>
      <w:r>
        <w:rPr>
          <w:u w:val="single" w:color="2B2D34"/>
        </w:rPr>
        <w:t>&lt;</w:t>
      </w:r>
      <w:proofErr w:type="spellStart"/>
      <w:r>
        <w:rPr>
          <w:u w:val="single" w:color="2B2D34"/>
        </w:rPr>
        <w:t>cmath</w:t>
      </w:r>
      <w:proofErr w:type="spellEnd"/>
      <w:r>
        <w:rPr>
          <w:u w:val="single" w:color="2B2D34"/>
        </w:rPr>
        <w:t>&gt;</w:t>
      </w:r>
      <w:r>
        <w:t>.</w:t>
      </w:r>
    </w:p>
    <w:p w:rsidR="009D41F2" w:rsidRDefault="009D41F2">
      <w:pPr>
        <w:pStyle w:val="a3"/>
        <w:sectPr w:rsidR="009D41F2">
          <w:pgSz w:w="11910" w:h="16840"/>
          <w:pgMar w:top="1000" w:right="425" w:bottom="280" w:left="992" w:header="720" w:footer="720" w:gutter="0"/>
          <w:cols w:space="720"/>
        </w:sectPr>
      </w:pPr>
    </w:p>
    <w:p w:rsidR="009D41F2" w:rsidRDefault="006A6514">
      <w:pPr>
        <w:pStyle w:val="1"/>
        <w:spacing w:before="63" w:line="386" w:lineRule="exact"/>
        <w:ind w:left="1393"/>
        <w:rPr>
          <w:b w:val="0"/>
        </w:rPr>
      </w:pPr>
      <w:bookmarkStart w:id="6" w:name="СПИСОК_ИСПОЛЬЗОВАННЫХ_ИСТОЧНИКОВ"/>
      <w:bookmarkEnd w:id="6"/>
      <w:r>
        <w:rPr>
          <w:b w:val="0"/>
          <w:spacing w:val="2"/>
          <w:w w:val="85"/>
        </w:rPr>
        <w:lastRenderedPageBreak/>
        <w:t>СПИСОК</w:t>
      </w:r>
      <w:r>
        <w:rPr>
          <w:b w:val="0"/>
          <w:spacing w:val="36"/>
        </w:rPr>
        <w:t xml:space="preserve"> </w:t>
      </w:r>
      <w:r>
        <w:rPr>
          <w:b w:val="0"/>
          <w:spacing w:val="2"/>
          <w:w w:val="85"/>
        </w:rPr>
        <w:t>ИСПОЛЬЗОВАННЫХ</w:t>
      </w:r>
      <w:r>
        <w:rPr>
          <w:b w:val="0"/>
          <w:spacing w:val="37"/>
        </w:rPr>
        <w:t xml:space="preserve"> </w:t>
      </w:r>
      <w:r>
        <w:rPr>
          <w:b w:val="0"/>
          <w:spacing w:val="-2"/>
          <w:w w:val="85"/>
        </w:rPr>
        <w:t>ИСТОЧНИКОВ</w:t>
      </w:r>
    </w:p>
    <w:p w:rsidR="009D41F2" w:rsidRDefault="006A6514">
      <w:pPr>
        <w:pStyle w:val="a4"/>
        <w:numPr>
          <w:ilvl w:val="0"/>
          <w:numId w:val="1"/>
        </w:numPr>
        <w:tabs>
          <w:tab w:val="left" w:pos="1427"/>
          <w:tab w:val="left" w:pos="2609"/>
          <w:tab w:val="left" w:pos="4378"/>
          <w:tab w:val="left" w:pos="4952"/>
          <w:tab w:val="left" w:pos="6568"/>
          <w:tab w:val="left" w:pos="8157"/>
        </w:tabs>
        <w:spacing w:line="276" w:lineRule="auto"/>
        <w:ind w:right="412" w:firstLine="0"/>
        <w:rPr>
          <w:sz w:val="28"/>
        </w:rPr>
      </w:pPr>
      <w:r>
        <w:rPr>
          <w:spacing w:val="-4"/>
          <w:sz w:val="28"/>
        </w:rPr>
        <w:t>ГОСТ</w:t>
      </w:r>
      <w:r>
        <w:rPr>
          <w:sz w:val="28"/>
        </w:rPr>
        <w:tab/>
      </w:r>
      <w:r>
        <w:rPr>
          <w:spacing w:val="-2"/>
          <w:sz w:val="28"/>
        </w:rPr>
        <w:t>19.701-90</w:t>
      </w:r>
      <w:r>
        <w:rPr>
          <w:sz w:val="28"/>
        </w:rPr>
        <w:tab/>
        <w:t>-</w:t>
      </w:r>
      <w:proofErr w:type="gramStart"/>
      <w:r>
        <w:rPr>
          <w:sz w:val="28"/>
        </w:rPr>
        <w:tab/>
      </w:r>
      <w:r>
        <w:rPr>
          <w:spacing w:val="-2"/>
          <w:sz w:val="28"/>
        </w:rPr>
        <w:t>«</w:t>
      </w:r>
      <w:proofErr w:type="gramEnd"/>
      <w:r>
        <w:rPr>
          <w:spacing w:val="-2"/>
          <w:sz w:val="28"/>
        </w:rPr>
        <w:t>Единая</w:t>
      </w:r>
      <w:r>
        <w:rPr>
          <w:sz w:val="28"/>
        </w:rPr>
        <w:tab/>
      </w:r>
      <w:r>
        <w:rPr>
          <w:spacing w:val="-2"/>
          <w:sz w:val="28"/>
        </w:rPr>
        <w:t>система</w:t>
      </w:r>
      <w:r>
        <w:rPr>
          <w:sz w:val="28"/>
        </w:rPr>
        <w:tab/>
      </w:r>
      <w:r>
        <w:rPr>
          <w:spacing w:val="-2"/>
          <w:sz w:val="28"/>
        </w:rPr>
        <w:t xml:space="preserve">программной </w:t>
      </w:r>
      <w:r>
        <w:rPr>
          <w:sz w:val="28"/>
        </w:rPr>
        <w:t>документации. Схемы алгоритмов, программ, данных и систем.</w:t>
      </w:r>
    </w:p>
    <w:p w:rsidR="009D41F2" w:rsidRDefault="006A6514">
      <w:pPr>
        <w:pStyle w:val="a3"/>
        <w:tabs>
          <w:tab w:val="left" w:pos="3963"/>
          <w:tab w:val="left" w:pos="7263"/>
          <w:tab w:val="left" w:pos="8921"/>
        </w:tabs>
        <w:spacing w:line="276" w:lineRule="auto"/>
        <w:ind w:left="1428" w:right="412" w:hanging="296"/>
      </w:pPr>
      <w:r>
        <w:rPr>
          <w:spacing w:val="-2"/>
        </w:rPr>
        <w:t>Условные</w:t>
      </w:r>
      <w:r>
        <w:tab/>
      </w:r>
      <w:r>
        <w:rPr>
          <w:spacing w:val="-2"/>
        </w:rPr>
        <w:t>обозначения</w:t>
      </w:r>
      <w:r>
        <w:tab/>
      </w:r>
      <w:r>
        <w:rPr>
          <w:spacing w:val="-12"/>
        </w:rPr>
        <w:t>и</w:t>
      </w:r>
      <w:r>
        <w:tab/>
      </w:r>
      <w:r>
        <w:rPr>
          <w:spacing w:val="-2"/>
        </w:rPr>
        <w:t>правила выполнения».</w:t>
      </w:r>
    </w:p>
    <w:p w:rsidR="009D41F2" w:rsidRDefault="006A6514">
      <w:pPr>
        <w:pStyle w:val="a4"/>
        <w:numPr>
          <w:ilvl w:val="0"/>
          <w:numId w:val="1"/>
        </w:numPr>
        <w:tabs>
          <w:tab w:val="left" w:pos="1404"/>
          <w:tab w:val="left" w:pos="1689"/>
          <w:tab w:val="left" w:pos="2326"/>
          <w:tab w:val="left" w:pos="3231"/>
          <w:tab w:val="left" w:pos="3836"/>
          <w:tab w:val="left" w:pos="4150"/>
          <w:tab w:val="left" w:pos="7175"/>
          <w:tab w:val="left" w:pos="7397"/>
          <w:tab w:val="left" w:pos="8588"/>
          <w:tab w:val="left" w:pos="8924"/>
        </w:tabs>
        <w:spacing w:line="276" w:lineRule="auto"/>
        <w:ind w:right="413" w:firstLine="0"/>
        <w:rPr>
          <w:sz w:val="28"/>
        </w:rPr>
      </w:pPr>
      <w:r>
        <w:rPr>
          <w:spacing w:val="-4"/>
          <w:sz w:val="28"/>
        </w:rPr>
        <w:t>ГОСТ</w:t>
      </w:r>
      <w:r>
        <w:rPr>
          <w:sz w:val="28"/>
        </w:rPr>
        <w:tab/>
      </w:r>
      <w:r>
        <w:rPr>
          <w:spacing w:val="-2"/>
          <w:sz w:val="28"/>
        </w:rPr>
        <w:t>7.32-2017</w:t>
      </w:r>
      <w:r>
        <w:rPr>
          <w:sz w:val="28"/>
        </w:rPr>
        <w:tab/>
        <w:t>-</w:t>
      </w:r>
      <w:r>
        <w:rPr>
          <w:sz w:val="28"/>
        </w:rPr>
        <w:tab/>
      </w:r>
      <w:r>
        <w:rPr>
          <w:spacing w:val="-2"/>
          <w:sz w:val="28"/>
        </w:rPr>
        <w:t>Межгосударственный</w:t>
      </w:r>
      <w:r>
        <w:rPr>
          <w:sz w:val="28"/>
        </w:rPr>
        <w:tab/>
      </w:r>
      <w:r>
        <w:rPr>
          <w:sz w:val="28"/>
        </w:rPr>
        <w:tab/>
      </w:r>
      <w:r>
        <w:rPr>
          <w:spacing w:val="-2"/>
          <w:sz w:val="28"/>
        </w:rPr>
        <w:t>стандарт.</w:t>
      </w:r>
      <w:r>
        <w:rPr>
          <w:sz w:val="28"/>
        </w:rPr>
        <w:tab/>
      </w:r>
      <w:r>
        <w:rPr>
          <w:spacing w:val="-2"/>
          <w:sz w:val="28"/>
        </w:rPr>
        <w:t xml:space="preserve">Система </w:t>
      </w:r>
      <w:r>
        <w:rPr>
          <w:sz w:val="28"/>
        </w:rPr>
        <w:t>стандартов</w:t>
      </w:r>
      <w:r>
        <w:rPr>
          <w:spacing w:val="40"/>
          <w:sz w:val="28"/>
        </w:rPr>
        <w:t xml:space="preserve"> </w:t>
      </w:r>
      <w:r>
        <w:rPr>
          <w:sz w:val="28"/>
        </w:rPr>
        <w:t>по</w:t>
      </w:r>
      <w:r>
        <w:rPr>
          <w:spacing w:val="40"/>
          <w:sz w:val="28"/>
        </w:rPr>
        <w:t xml:space="preserve"> </w:t>
      </w:r>
      <w:r>
        <w:rPr>
          <w:sz w:val="28"/>
        </w:rPr>
        <w:t>информации,</w:t>
      </w:r>
      <w:r>
        <w:rPr>
          <w:spacing w:val="40"/>
          <w:sz w:val="28"/>
        </w:rPr>
        <w:t xml:space="preserve"> </w:t>
      </w:r>
      <w:r>
        <w:rPr>
          <w:sz w:val="28"/>
        </w:rPr>
        <w:t>библиотечному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издательскому</w:t>
      </w:r>
      <w:r>
        <w:rPr>
          <w:spacing w:val="40"/>
          <w:sz w:val="28"/>
        </w:rPr>
        <w:t xml:space="preserve"> </w:t>
      </w:r>
      <w:r>
        <w:rPr>
          <w:sz w:val="28"/>
        </w:rPr>
        <w:t>делу. Отчет о научно-исследовательской</w:t>
      </w:r>
      <w:r>
        <w:rPr>
          <w:sz w:val="28"/>
        </w:rPr>
        <w:tab/>
      </w:r>
      <w:r>
        <w:rPr>
          <w:spacing w:val="-2"/>
          <w:sz w:val="28"/>
        </w:rPr>
        <w:t>работе.</w:t>
      </w:r>
      <w:r>
        <w:rPr>
          <w:sz w:val="28"/>
        </w:rPr>
        <w:tab/>
      </w:r>
      <w:r>
        <w:rPr>
          <w:spacing w:val="-2"/>
          <w:sz w:val="28"/>
        </w:rPr>
        <w:t xml:space="preserve">Структура </w:t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z w:val="28"/>
        </w:rPr>
        <w:tab/>
      </w:r>
      <w:r>
        <w:rPr>
          <w:spacing w:val="-2"/>
          <w:sz w:val="28"/>
        </w:rPr>
        <w:t>правила</w:t>
      </w:r>
      <w:r>
        <w:rPr>
          <w:sz w:val="28"/>
        </w:rPr>
        <w:tab/>
      </w:r>
      <w:r>
        <w:rPr>
          <w:spacing w:val="-2"/>
          <w:sz w:val="28"/>
        </w:rPr>
        <w:t>оформления.</w:t>
      </w:r>
    </w:p>
    <w:p w:rsidR="009D41F2" w:rsidRPr="00AD06DE" w:rsidRDefault="006A6514">
      <w:pPr>
        <w:pStyle w:val="a4"/>
        <w:numPr>
          <w:ilvl w:val="0"/>
          <w:numId w:val="1"/>
        </w:numPr>
        <w:tabs>
          <w:tab w:val="left" w:pos="1417"/>
        </w:tabs>
        <w:spacing w:line="271" w:lineRule="auto"/>
        <w:ind w:right="2752" w:firstLine="0"/>
        <w:rPr>
          <w:sz w:val="28"/>
        </w:rPr>
      </w:pPr>
      <w:bookmarkStart w:id="7" w:name="3._Руководство_по_языку_программирования"/>
      <w:bookmarkEnd w:id="7"/>
      <w:r>
        <w:rPr>
          <w:sz w:val="28"/>
        </w:rPr>
        <w:t>Руководство</w:t>
      </w:r>
      <w:r>
        <w:rPr>
          <w:spacing w:val="-19"/>
          <w:sz w:val="28"/>
        </w:rPr>
        <w:t xml:space="preserve"> </w:t>
      </w:r>
      <w:r>
        <w:rPr>
          <w:sz w:val="28"/>
        </w:rPr>
        <w:t>по</w:t>
      </w:r>
      <w:r>
        <w:rPr>
          <w:spacing w:val="-18"/>
          <w:sz w:val="28"/>
        </w:rPr>
        <w:t xml:space="preserve"> </w:t>
      </w:r>
      <w:r>
        <w:rPr>
          <w:sz w:val="28"/>
        </w:rPr>
        <w:t>языку</w:t>
      </w:r>
      <w:r>
        <w:rPr>
          <w:spacing w:val="-18"/>
          <w:sz w:val="28"/>
        </w:rPr>
        <w:t xml:space="preserve"> </w:t>
      </w:r>
      <w:r>
        <w:rPr>
          <w:sz w:val="28"/>
        </w:rPr>
        <w:t>программирования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C++ URL: </w:t>
      </w:r>
      <w:hyperlink r:id="rId6">
        <w:r>
          <w:rPr>
            <w:color w:val="0000FF"/>
            <w:sz w:val="28"/>
            <w:u w:val="single" w:color="0000FF"/>
          </w:rPr>
          <w:t>https://metanit.com/cpp/tutorial/</w:t>
        </w:r>
      </w:hyperlink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rPr>
          <w:sz w:val="28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jc w:val="both"/>
        <w:rPr>
          <w:b/>
          <w:sz w:val="32"/>
        </w:rPr>
      </w:pPr>
      <w:r>
        <w:rPr>
          <w:b/>
          <w:sz w:val="32"/>
        </w:rPr>
        <w:lastRenderedPageBreak/>
        <w:t xml:space="preserve">                                           </w:t>
      </w:r>
      <w:r w:rsidRPr="00AD06DE">
        <w:rPr>
          <w:b/>
          <w:sz w:val="32"/>
        </w:rPr>
        <w:t>Приложение</w:t>
      </w:r>
    </w:p>
    <w:p w:rsidR="00AD06DE" w:rsidRDefault="00AD06DE" w:rsidP="00AD06DE">
      <w:pPr>
        <w:tabs>
          <w:tab w:val="left" w:pos="1417"/>
        </w:tabs>
        <w:spacing w:line="271" w:lineRule="auto"/>
        <w:ind w:right="2752"/>
        <w:jc w:val="both"/>
        <w:rPr>
          <w:b/>
          <w:sz w:val="32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jc w:val="both"/>
        <w:rPr>
          <w:b/>
          <w:sz w:val="32"/>
        </w:rPr>
      </w:pPr>
    </w:p>
    <w:p w:rsidR="00AD06DE" w:rsidRDefault="00AD06DE" w:rsidP="00AD06DE">
      <w:pPr>
        <w:tabs>
          <w:tab w:val="left" w:pos="1417"/>
        </w:tabs>
        <w:spacing w:line="271" w:lineRule="auto"/>
        <w:ind w:right="2752"/>
        <w:jc w:val="both"/>
        <w:rPr>
          <w:b/>
          <w:sz w:val="32"/>
        </w:rPr>
      </w:pPr>
      <w:r w:rsidRPr="00AD06DE">
        <w:rPr>
          <w:b/>
          <w:sz w:val="32"/>
        </w:rPr>
        <w:drawing>
          <wp:inline distT="0" distB="0" distL="0" distR="0" wp14:anchorId="4B5D0DE0" wp14:editId="4BEA18E6">
            <wp:extent cx="6421325" cy="339345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38419" cy="340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6DE" w:rsidRPr="00AD06DE" w:rsidRDefault="00AD06DE" w:rsidP="00AD06DE">
      <w:pPr>
        <w:tabs>
          <w:tab w:val="left" w:pos="1417"/>
        </w:tabs>
        <w:spacing w:line="271" w:lineRule="auto"/>
        <w:ind w:right="2752"/>
        <w:jc w:val="both"/>
        <w:rPr>
          <w:b/>
          <w:sz w:val="32"/>
        </w:rPr>
      </w:pPr>
      <w:bookmarkStart w:id="8" w:name="_GoBack"/>
      <w:bookmarkEnd w:id="8"/>
    </w:p>
    <w:sectPr w:rsidR="00AD06DE" w:rsidRPr="00AD06DE">
      <w:pgSz w:w="11910" w:h="16840"/>
      <w:pgMar w:top="980" w:right="425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">
    <w:altName w:val="Arial"/>
    <w:charset w:val="01"/>
    <w:family w:val="swiss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1F4D0F"/>
    <w:multiLevelType w:val="hybridMultilevel"/>
    <w:tmpl w:val="EFD0958C"/>
    <w:lvl w:ilvl="0" w:tplc="8DF4484A">
      <w:start w:val="1"/>
      <w:numFmt w:val="decimal"/>
      <w:lvlText w:val="%1."/>
      <w:lvlJc w:val="left"/>
      <w:pPr>
        <w:ind w:left="1132" w:hanging="296"/>
      </w:pPr>
      <w:rPr>
        <w:rFonts w:ascii="Noto Sans" w:eastAsia="Noto Sans" w:hAnsi="Noto Sans" w:cs="Noto Sans" w:hint="default"/>
        <w:b w:val="0"/>
        <w:bCs w:val="0"/>
        <w:i w:val="0"/>
        <w:iCs w:val="0"/>
        <w:spacing w:val="-2"/>
        <w:w w:val="100"/>
        <w:sz w:val="28"/>
        <w:szCs w:val="28"/>
        <w:lang w:val="ru-RU" w:eastAsia="en-US" w:bidi="ar-SA"/>
      </w:rPr>
    </w:lvl>
    <w:lvl w:ilvl="1" w:tplc="8CFAF0E8">
      <w:numFmt w:val="bullet"/>
      <w:lvlText w:val="•"/>
      <w:lvlJc w:val="left"/>
      <w:pPr>
        <w:ind w:left="2074" w:hanging="296"/>
      </w:pPr>
      <w:rPr>
        <w:rFonts w:hint="default"/>
        <w:lang w:val="ru-RU" w:eastAsia="en-US" w:bidi="ar-SA"/>
      </w:rPr>
    </w:lvl>
    <w:lvl w:ilvl="2" w:tplc="B0041E38">
      <w:numFmt w:val="bullet"/>
      <w:lvlText w:val="•"/>
      <w:lvlJc w:val="left"/>
      <w:pPr>
        <w:ind w:left="3009" w:hanging="296"/>
      </w:pPr>
      <w:rPr>
        <w:rFonts w:hint="default"/>
        <w:lang w:val="ru-RU" w:eastAsia="en-US" w:bidi="ar-SA"/>
      </w:rPr>
    </w:lvl>
    <w:lvl w:ilvl="3" w:tplc="D3945FD2">
      <w:numFmt w:val="bullet"/>
      <w:lvlText w:val="•"/>
      <w:lvlJc w:val="left"/>
      <w:pPr>
        <w:ind w:left="3944" w:hanging="296"/>
      </w:pPr>
      <w:rPr>
        <w:rFonts w:hint="default"/>
        <w:lang w:val="ru-RU" w:eastAsia="en-US" w:bidi="ar-SA"/>
      </w:rPr>
    </w:lvl>
    <w:lvl w:ilvl="4" w:tplc="921822CE">
      <w:numFmt w:val="bullet"/>
      <w:lvlText w:val="•"/>
      <w:lvlJc w:val="left"/>
      <w:pPr>
        <w:ind w:left="4879" w:hanging="296"/>
      </w:pPr>
      <w:rPr>
        <w:rFonts w:hint="default"/>
        <w:lang w:val="ru-RU" w:eastAsia="en-US" w:bidi="ar-SA"/>
      </w:rPr>
    </w:lvl>
    <w:lvl w:ilvl="5" w:tplc="7E8C3718">
      <w:numFmt w:val="bullet"/>
      <w:lvlText w:val="•"/>
      <w:lvlJc w:val="left"/>
      <w:pPr>
        <w:ind w:left="5814" w:hanging="296"/>
      </w:pPr>
      <w:rPr>
        <w:rFonts w:hint="default"/>
        <w:lang w:val="ru-RU" w:eastAsia="en-US" w:bidi="ar-SA"/>
      </w:rPr>
    </w:lvl>
    <w:lvl w:ilvl="6" w:tplc="1708F832">
      <w:numFmt w:val="bullet"/>
      <w:lvlText w:val="•"/>
      <w:lvlJc w:val="left"/>
      <w:pPr>
        <w:ind w:left="6749" w:hanging="296"/>
      </w:pPr>
      <w:rPr>
        <w:rFonts w:hint="default"/>
        <w:lang w:val="ru-RU" w:eastAsia="en-US" w:bidi="ar-SA"/>
      </w:rPr>
    </w:lvl>
    <w:lvl w:ilvl="7" w:tplc="4356996E">
      <w:numFmt w:val="bullet"/>
      <w:lvlText w:val="•"/>
      <w:lvlJc w:val="left"/>
      <w:pPr>
        <w:ind w:left="7684" w:hanging="296"/>
      </w:pPr>
      <w:rPr>
        <w:rFonts w:hint="default"/>
        <w:lang w:val="ru-RU" w:eastAsia="en-US" w:bidi="ar-SA"/>
      </w:rPr>
    </w:lvl>
    <w:lvl w:ilvl="8" w:tplc="7A605A26">
      <w:numFmt w:val="bullet"/>
      <w:lvlText w:val="•"/>
      <w:lvlJc w:val="left"/>
      <w:pPr>
        <w:ind w:left="8619" w:hanging="296"/>
      </w:pPr>
      <w:rPr>
        <w:rFonts w:hint="default"/>
        <w:lang w:val="ru-RU" w:eastAsia="en-US" w:bidi="ar-SA"/>
      </w:rPr>
    </w:lvl>
  </w:abstractNum>
  <w:abstractNum w:abstractNumId="1" w15:restartNumberingAfterBreak="0">
    <w:nsid w:val="5C4914B5"/>
    <w:multiLevelType w:val="multilevel"/>
    <w:tmpl w:val="4C7A3E06"/>
    <w:lvl w:ilvl="0">
      <w:start w:val="1"/>
      <w:numFmt w:val="decimal"/>
      <w:lvlText w:val="%1"/>
      <w:lvlJc w:val="left"/>
      <w:pPr>
        <w:ind w:left="3827" w:hanging="201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461" w:hanging="461"/>
      </w:pPr>
      <w:rPr>
        <w:rFonts w:ascii="Noto Sans" w:eastAsia="Noto Sans" w:hAnsi="Noto Sans" w:cs="Noto Sans" w:hint="default"/>
        <w:b w:val="0"/>
        <w:bCs w:val="0"/>
        <w:i w:val="0"/>
        <w:iCs w:val="0"/>
        <w:spacing w:val="-2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4561" w:hanging="46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302" w:hanging="46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043" w:hanging="46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84" w:hanging="46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525" w:hanging="46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66" w:hanging="46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007" w:hanging="461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1F2"/>
    <w:rsid w:val="00435AAF"/>
    <w:rsid w:val="00502FFC"/>
    <w:rsid w:val="006A6514"/>
    <w:rsid w:val="0072314B"/>
    <w:rsid w:val="009D41F2"/>
    <w:rsid w:val="00AD06DE"/>
    <w:rsid w:val="00F30F0D"/>
    <w:rsid w:val="00F963AD"/>
    <w:rsid w:val="00FD2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7675BF1-5D8B-4458-92AC-C088F642F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Noto Sans" w:eastAsia="Noto Sans" w:hAnsi="Noto Sans" w:cs="Noto Sans"/>
      <w:lang w:val="ru-RU"/>
    </w:rPr>
  </w:style>
  <w:style w:type="paragraph" w:styleId="1">
    <w:name w:val="heading 1"/>
    <w:basedOn w:val="a"/>
    <w:uiPriority w:val="1"/>
    <w:qFormat/>
    <w:pPr>
      <w:spacing w:before="70"/>
      <w:ind w:left="495" w:right="1094"/>
      <w:jc w:val="center"/>
      <w:outlineLvl w:val="0"/>
    </w:pPr>
    <w:rPr>
      <w:rFonts w:ascii="Arial Black" w:eastAsia="Arial Black" w:hAnsi="Arial Black" w:cs="Arial Black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132"/>
    </w:pPr>
  </w:style>
  <w:style w:type="paragraph" w:customStyle="1" w:styleId="TableParagraph">
    <w:name w:val="Table Paragraph"/>
    <w:basedOn w:val="a"/>
    <w:uiPriority w:val="1"/>
    <w:qFormat/>
    <w:pPr>
      <w:spacing w:before="55"/>
      <w:ind w:left="13"/>
      <w:jc w:val="center"/>
    </w:pPr>
  </w:style>
  <w:style w:type="table" w:styleId="a5">
    <w:name w:val="Table Grid"/>
    <w:basedOn w:val="a1"/>
    <w:uiPriority w:val="39"/>
    <w:rsid w:val="00435A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semiHidden/>
    <w:unhideWhenUsed/>
    <w:rsid w:val="0072314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47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tanit.com/cpp/tutorial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574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Vadim Shilonosov</dc:creator>
  <cp:lastModifiedBy>Учетная запись Майкрософт</cp:lastModifiedBy>
  <cp:revision>3</cp:revision>
  <dcterms:created xsi:type="dcterms:W3CDTF">2026-10-12T18:35:00Z</dcterms:created>
  <dcterms:modified xsi:type="dcterms:W3CDTF">2026-10-12T18:40:00Z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2026-10-12T00:00:00Z</vt:filetime>
  </property>
</Properties>
</file>