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D1838" w14:textId="1B93A9C6" w:rsidR="00563392" w:rsidRDefault="00524017" w:rsidP="00524017">
      <w:pPr>
        <w:pStyle w:val="Paragraphedeliste"/>
        <w:numPr>
          <w:ilvl w:val="0"/>
          <w:numId w:val="1"/>
        </w:numPr>
      </w:pPr>
      <w:r>
        <w:t>Rédacction et écriture des coordonnées</w:t>
      </w:r>
    </w:p>
    <w:p w14:paraId="0AE4CBE7" w14:textId="453BD43F" w:rsidR="00524017" w:rsidRDefault="00524017" w:rsidP="00524017">
      <w:pPr>
        <w:pStyle w:val="Paragraphedeliste"/>
        <w:numPr>
          <w:ilvl w:val="0"/>
          <w:numId w:val="1"/>
        </w:numPr>
      </w:pPr>
      <w:r>
        <w:t>Les états de la coordonnée</w:t>
      </w:r>
    </w:p>
    <w:p w14:paraId="234A3FAB" w14:textId="7E87C479" w:rsidR="00524017" w:rsidRDefault="00524017" w:rsidP="00524017">
      <w:pPr>
        <w:pStyle w:val="Paragraphedeliste"/>
        <w:numPr>
          <w:ilvl w:val="0"/>
          <w:numId w:val="1"/>
        </w:numPr>
      </w:pPr>
      <w:r>
        <w:t>Boucle du programme jusqu’à tous les bateaux coulés</w:t>
      </w:r>
    </w:p>
    <w:p w14:paraId="3989520A" w14:textId="79765200" w:rsidR="00524017" w:rsidRDefault="00524017" w:rsidP="00524017">
      <w:pPr>
        <w:pStyle w:val="Paragraphedeliste"/>
        <w:numPr>
          <w:ilvl w:val="0"/>
          <w:numId w:val="1"/>
        </w:numPr>
      </w:pPr>
      <w:r>
        <w:t>Refus des données</w:t>
      </w:r>
    </w:p>
    <w:p w14:paraId="4B34D451" w14:textId="49882254" w:rsidR="003D1D80" w:rsidRDefault="003D1D80" w:rsidP="00524017">
      <w:pPr>
        <w:pStyle w:val="Paragraphedeliste"/>
        <w:numPr>
          <w:ilvl w:val="0"/>
          <w:numId w:val="1"/>
        </w:numPr>
      </w:pPr>
      <w:r>
        <w:t>Fin de l’état</w:t>
      </w:r>
    </w:p>
    <w:sectPr w:rsidR="003D1D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DE70AA"/>
    <w:multiLevelType w:val="hybridMultilevel"/>
    <w:tmpl w:val="24DEBF7C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017"/>
    <w:rsid w:val="002527B4"/>
    <w:rsid w:val="003D1D80"/>
    <w:rsid w:val="00524017"/>
    <w:rsid w:val="00563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5664F"/>
  <w15:chartTrackingRefBased/>
  <w15:docId w15:val="{08008ECC-3F44-4E33-8039-D6AF52C24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40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lenoir romain</dc:creator>
  <cp:keywords/>
  <dc:description/>
  <cp:lastModifiedBy>lenoir romain</cp:lastModifiedBy>
  <cp:revision>2</cp:revision>
  <dcterms:created xsi:type="dcterms:W3CDTF">2022-03-23T09:40:00Z</dcterms:created>
  <dcterms:modified xsi:type="dcterms:W3CDTF">2022-03-23T09:49:00Z</dcterms:modified>
</cp:coreProperties>
</file>