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20.png" ContentType="image/png"/>
  <Override PartName="/word/media/image18.png" ContentType="image/png"/>
  <Override PartName="/word/media/image16.jpeg" ContentType="image/jpe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9.jpeg" ContentType="image/jpeg"/>
  <Override PartName="/word/media/image2.png" ContentType="image/png"/>
  <Override PartName="/word/media/image32.png" ContentType="image/png"/>
  <Override PartName="/word/media/image26.png" ContentType="image/png"/>
  <Override PartName="/word/media/image17.jpeg" ContentType="image/jpeg"/>
  <Override PartName="/word/media/image3.png" ContentType="image/png"/>
  <Override PartName="/word/media/image4.png" ContentType="image/png"/>
  <Override PartName="/word/media/image34.png" ContentType="image/png"/>
  <Override PartName="/word/media/image28.png" ContentType="image/png"/>
  <Override PartName="/word/media/image41.png" ContentType="image/png"/>
  <Override PartName="/word/media/image33.jpeg" ContentType="image/jpeg"/>
  <Override PartName="/word/media/image45.png" ContentType="image/png"/>
  <Override PartName="/word/media/image10.png" ContentType="image/png"/>
  <Override PartName="/word/media/image40.png" ContentType="image/png"/>
  <Override PartName="/word/media/image30.png" ContentType="image/png"/>
  <Override PartName="/word/media/image42.png" ContentType="image/png"/>
  <Override PartName="/word/media/image44.png" ContentType="image/png"/>
  <Override PartName="/word/media/image46.jpeg" ContentType="image/jpeg"/>
  <Override PartName="/word/media/image43.png" ContentType="image/png"/>
  <Override PartName="/word/media/image47.jpeg" ContentType="image/jpeg"/>
  <Override PartName="/word/media/image48.jpeg" ContentType="image/jpeg"/>
  <Override PartName="/word/media/image49.jpeg" ContentType="image/jpeg"/>
  <Override PartName="/word/media/image12.png" ContentType="image/png"/>
  <Override PartName="/word/media/image39.png" ContentType="image/png"/>
  <Override PartName="/word/media/image9.png" ContentType="image/png"/>
  <Override PartName="/word/media/image13.png" ContentType="image/png"/>
  <Override PartName="/word/media/image27.jpeg" ContentType="image/jpeg"/>
  <Override PartName="/word/media/image50.jpeg" ContentType="image/jpeg"/>
  <Override PartName="/word/media/image38.png" ContentType="image/png"/>
  <Override PartName="/word/media/image8.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1833832398"/>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rPr>
            <w:instrText> TOC \z \o "1-3" \u \h</w:instrText>
          </w:r>
          <w:r>
            <w:rPr>
              <w:webHidden/>
              <w:rStyle w:val="Sautdindex"/>
            </w:rPr>
            <w:fldChar w:fldCharType="separate"/>
          </w:r>
          <w:hyperlink w:anchor="_Toc67236824">
            <w:r>
              <w:rPr>
                <w:webHidden/>
                <w:rStyle w:val="Sautdindex"/>
              </w:rPr>
              <w:t>AUTORISATION A DIFFUSER SUR L’INTRANET DE L’IUT</w:t>
            </w:r>
            <w:r>
              <w:rPr>
                <w:webHidden/>
              </w:rPr>
              <w:fldChar w:fldCharType="begin"/>
            </w:r>
            <w:r>
              <w:rPr>
                <w:webHidden/>
              </w:rPr>
              <w:instrText>PAGEREF _Toc67236824 \h</w:instrText>
            </w:r>
            <w:r>
              <w:rPr>
                <w:webHidden/>
              </w:rPr>
              <w:fldChar w:fldCharType="separate"/>
            </w:r>
            <w:r>
              <w:rPr>
                <w:rStyle w:val="Sautdindex"/>
                <w:vanish w:val="false"/>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Style w:val="Sautdindex"/>
              </w:rPr>
              <w:t>REMERCIEMENTS</w:t>
            </w:r>
            <w:r>
              <w:rPr>
                <w:webHidden/>
              </w:rPr>
              <w:fldChar w:fldCharType="begin"/>
            </w:r>
            <w:r>
              <w:rPr>
                <w:webHidden/>
              </w:rPr>
              <w:instrText>PAGEREF _Toc67236825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Style w:val="Sautdindex"/>
              </w:rPr>
              <w:t>SOMMAIRE</w:t>
            </w:r>
            <w:r>
              <w:rPr>
                <w:webHidden/>
              </w:rPr>
              <w:fldChar w:fldCharType="begin"/>
            </w:r>
            <w:r>
              <w:rPr>
                <w:webHidden/>
              </w:rPr>
              <w:instrText>PAGEREF _Toc67236826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Style w:val="Sautdindex"/>
              </w:rPr>
              <w:t>II. Présentation du projet tuteuré</w:t>
            </w:r>
            <w:r>
              <w:rPr>
                <w:webHidden/>
              </w:rPr>
              <w:fldChar w:fldCharType="begin"/>
            </w:r>
            <w:r>
              <w:rPr>
                <w:webHidden/>
              </w:rPr>
              <w:instrText>PAGEREF _Toc67236828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Style w:val="Sautdindex"/>
              </w:rPr>
              <w:t>1. Contexte</w:t>
            </w:r>
            <w:r>
              <w:rPr>
                <w:webHidden/>
              </w:rPr>
              <w:fldChar w:fldCharType="begin"/>
            </w:r>
            <w:r>
              <w:rPr>
                <w:webHidden/>
              </w:rPr>
              <w:instrText>PAGEREF _Toc67236829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Style w:val="Sautdindex"/>
              </w:rPr>
              <w:t>2. Objectifs du projet et contraintes</w:t>
            </w:r>
            <w:r>
              <w:rPr>
                <w:webHidden/>
              </w:rPr>
              <w:fldChar w:fldCharType="begin"/>
            </w:r>
            <w:r>
              <w:rPr>
                <w:webHidden/>
              </w:rPr>
              <w:instrText>PAGEREF _Toc67236830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Style w:val="Sautdindex"/>
              </w:rPr>
              <w:t>II. Organisation du Projet</w:t>
            </w:r>
            <w:r>
              <w:rPr>
                <w:webHidden/>
              </w:rPr>
              <w:fldChar w:fldCharType="begin"/>
            </w:r>
            <w:r>
              <w:rPr>
                <w:webHidden/>
              </w:rPr>
              <w:instrText>PAGEREF _Toc67236831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Style w:val="Sautdindex"/>
              </w:rPr>
              <w:t>1. Mise place méthode Agile « light »</w:t>
            </w:r>
            <w:r>
              <w:rPr>
                <w:webHidden/>
              </w:rPr>
              <w:fldChar w:fldCharType="begin"/>
            </w:r>
            <w:r>
              <w:rPr>
                <w:webHidden/>
              </w:rPr>
              <w:instrText>PAGEREF _Toc67236832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Style w:val="Sautdindex"/>
              </w:rPr>
              <w:t>2. Gestion de projet</w:t>
            </w:r>
            <w:r>
              <w:rPr>
                <w:webHidden/>
              </w:rPr>
              <w:fldChar w:fldCharType="begin"/>
            </w:r>
            <w:r>
              <w:rPr>
                <w:webHidden/>
              </w:rPr>
              <w:instrText>PAGEREF _Toc67236833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Style w:val="Sautdindex"/>
              </w:rPr>
              <w:t>Cette organisation nous a permis de suivre nos objectifs tout au long du projet et d’expérimenter des méthodes que nous retrouverons sûrement dans notre vie professionnelle.</w:t>
            </w:r>
            <w:r>
              <w:rPr>
                <w:webHidden/>
              </w:rPr>
              <w:fldChar w:fldCharType="begin"/>
            </w:r>
            <w:r>
              <w:rPr>
                <w:webHidden/>
              </w:rPr>
              <w:instrText>PAGEREF _Toc67236834 \h</w:instrText>
            </w:r>
            <w:r>
              <w:rPr>
                <w:webHidden/>
              </w:rPr>
              <w:fldChar w:fldCharType="separate"/>
            </w:r>
            <w:r>
              <w:rPr>
                <w:rStyle w:val="Sautdindex"/>
                <w:vanish w:val="false"/>
              </w:rPr>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Style w:val="Sautdindex"/>
              </w:rPr>
              <w:t>III. Analyse</w:t>
            </w:r>
            <w:r>
              <w:rPr>
                <w:webHidden/>
              </w:rPr>
              <w:fldChar w:fldCharType="begin"/>
            </w:r>
            <w:r>
              <w:rPr>
                <w:webHidden/>
              </w:rPr>
              <w:instrText>PAGEREF _Toc67236835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Style w:val="Sautdindex"/>
              </w:rPr>
              <w:t>1. Diagrammes divers (classe, cas d’utilisation, séquence)</w:t>
            </w:r>
            <w:r>
              <w:rPr>
                <w:webHidden/>
              </w:rPr>
              <w:fldChar w:fldCharType="begin"/>
            </w:r>
            <w:r>
              <w:rPr>
                <w:webHidden/>
              </w:rPr>
              <w:instrText>PAGEREF _Toc67236836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Style w:val="Sautdindex"/>
              </w:rPr>
              <w:t>2. Choix langage retenu</w:t>
            </w:r>
            <w:r>
              <w:rPr>
                <w:webHidden/>
              </w:rPr>
              <w:fldChar w:fldCharType="begin"/>
            </w:r>
            <w:r>
              <w:rPr>
                <w:webHidden/>
              </w:rPr>
              <w:instrText>PAGEREF _Toc67236837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Style w:val="Sautdindex"/>
              </w:rPr>
              <w:t>IV. Réalisation de notre application</w:t>
            </w:r>
            <w:r>
              <w:rPr>
                <w:webHidden/>
              </w:rPr>
              <w:fldChar w:fldCharType="begin"/>
            </w:r>
            <w:r>
              <w:rPr>
                <w:webHidden/>
              </w:rPr>
              <w:instrText>PAGEREF _Toc67236838 \h</w:instrText>
            </w:r>
            <w:r>
              <w:rPr>
                <w:webHidden/>
              </w:rPr>
              <w:fldChar w:fldCharType="separate"/>
            </w:r>
            <w:r>
              <w:rPr>
                <w:rStyle w:val="Sautdindex"/>
                <w:vanish w:val="false"/>
              </w:rPr>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Style w:val="Sautdindex"/>
              </w:rPr>
              <w:t>1.Frontend</w:t>
            </w:r>
            <w:r>
              <w:rPr>
                <w:webHidden/>
              </w:rPr>
              <w:fldChar w:fldCharType="begin"/>
            </w:r>
            <w:r>
              <w:rPr>
                <w:webHidden/>
              </w:rPr>
              <w:instrText>PAGEREF _Toc67236839 \h</w:instrText>
            </w:r>
            <w:r>
              <w:rPr>
                <w:webHidden/>
              </w:rPr>
              <w:fldChar w:fldCharType="separate"/>
            </w:r>
            <w:r>
              <w:rPr>
                <w:rStyle w:val="Sautdindex"/>
                <w:vanish w:val="false"/>
              </w:rPr>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Style w:val="Sautdindex"/>
              </w:rPr>
              <w:t>2.Backend</w:t>
            </w:r>
            <w:r>
              <w:rPr>
                <w:webHidden/>
              </w:rPr>
              <w:fldChar w:fldCharType="begin"/>
            </w:r>
            <w:r>
              <w:rPr>
                <w:webHidden/>
              </w:rPr>
              <w:instrText>PAGEREF _Toc67236840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Style w:val="Sautdindex"/>
              </w:rPr>
              <w:t>V. Difficultés rencontrées</w:t>
            </w:r>
            <w:r>
              <w:rPr>
                <w:webHidden/>
              </w:rPr>
              <w:fldChar w:fldCharType="begin"/>
            </w:r>
            <w:r>
              <w:rPr>
                <w:webHidden/>
              </w:rPr>
              <w:instrText>PAGEREF _Toc67236841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Style w:val="Sautdindex"/>
              </w:rPr>
              <w:t>1.Difficultés techniques</w:t>
            </w:r>
            <w:r>
              <w:rPr>
                <w:webHidden/>
              </w:rPr>
              <w:fldChar w:fldCharType="begin"/>
            </w:r>
            <w:r>
              <w:rPr>
                <w:webHidden/>
              </w:rPr>
              <w:instrText>PAGEREF _Toc67236842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Style w:val="Sautdindex"/>
              </w:rPr>
              <w:t>2.Nouveau langage</w:t>
            </w:r>
            <w:r>
              <w:rPr>
                <w:webHidden/>
              </w:rPr>
              <w:fldChar w:fldCharType="begin"/>
            </w:r>
            <w:r>
              <w:rPr>
                <w:webHidden/>
              </w:rPr>
              <w:instrText>PAGEREF _Toc67236843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Style w:val="Sautdindex"/>
              </w:rPr>
              <w:t>3.Retards</w:t>
            </w:r>
            <w:r>
              <w:rPr>
                <w:webHidden/>
              </w:rPr>
              <w:fldChar w:fldCharType="begin"/>
            </w:r>
            <w:r>
              <w:rPr>
                <w:webHidden/>
              </w:rPr>
              <w:instrText>PAGEREF _Toc67236844 \h</w:instrText>
            </w:r>
            <w:r>
              <w:rPr>
                <w:webHidden/>
              </w:rPr>
              <w:fldChar w:fldCharType="separate"/>
            </w:r>
            <w:r>
              <w:rPr>
                <w:rStyle w:val="Sautdindex"/>
                <w:vanish w:val="false"/>
              </w:rPr>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Style w:val="Sautdindex"/>
              </w:rPr>
              <w:t>V. Bilan technique</w:t>
            </w:r>
            <w:r>
              <w:rPr>
                <w:webHidden/>
              </w:rPr>
              <w:fldChar w:fldCharType="begin"/>
            </w:r>
            <w:r>
              <w:rPr>
                <w:webHidden/>
              </w:rPr>
              <w:instrText>PAGEREF _Toc67236845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Style w:val="Sautdindex"/>
              </w:rPr>
              <w:t>1. Réalisations</w:t>
            </w:r>
            <w:r>
              <w:rPr>
                <w:webHidden/>
              </w:rPr>
              <w:fldChar w:fldCharType="begin"/>
            </w:r>
            <w:r>
              <w:rPr>
                <w:webHidden/>
              </w:rPr>
              <w:instrText>PAGEREF _Toc67236846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Style w:val="Sautdindex"/>
              </w:rPr>
              <w:t>2.Protocols expérimentaux</w:t>
            </w:r>
            <w:r>
              <w:rPr>
                <w:webHidden/>
              </w:rPr>
              <w:fldChar w:fldCharType="begin"/>
            </w:r>
            <w:r>
              <w:rPr>
                <w:webHidden/>
              </w:rPr>
              <w:instrText>PAGEREF _Toc67236847 \h</w:instrText>
            </w:r>
            <w:r>
              <w:rPr>
                <w:webHidden/>
              </w:rPr>
              <w:fldChar w:fldCharType="separate"/>
            </w:r>
            <w:r>
              <w:rPr>
                <w:rStyle w:val="Sautdindex"/>
                <w:vanish w:val="false"/>
              </w:rPr>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Style w:val="Sautdindex"/>
              </w:rPr>
              <w:t>VI. Conclusion</w:t>
            </w:r>
            <w:r>
              <w:rPr>
                <w:webHidden/>
              </w:rPr>
              <w:fldChar w:fldCharType="begin"/>
            </w:r>
            <w:r>
              <w:rPr>
                <w:webHidden/>
              </w:rPr>
              <w:instrText>PAGEREF _Toc67236848 \h</w:instrText>
            </w:r>
            <w:r>
              <w:rPr>
                <w:webHidden/>
              </w:rPr>
              <w:fldChar w:fldCharType="separate"/>
            </w:r>
            <w:r>
              <w:rPr>
                <w:rStyle w:val="Sautdindex"/>
                <w:vanish w:val="false"/>
              </w:rPr>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Style w:val="Sautdindex"/>
              </w:rPr>
              <w:t>1. Réalisation finale</w:t>
            </w:r>
            <w:r>
              <w:rPr>
                <w:webHidden/>
              </w:rPr>
              <w:fldChar w:fldCharType="begin"/>
            </w:r>
            <w:r>
              <w:rPr>
                <w:webHidden/>
              </w:rPr>
              <w:instrText>PAGEREF _Toc67236849 \h</w:instrText>
            </w:r>
            <w:r>
              <w:rPr>
                <w:webHidden/>
              </w:rPr>
              <w:fldChar w:fldCharType="separate"/>
            </w:r>
            <w:r>
              <w:rPr>
                <w:rStyle w:val="Sautdindex"/>
                <w:vanish w:val="false"/>
              </w:rPr>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Style w:val="Sautdindex"/>
              </w:rPr>
              <w:t>2. Evolution du projet dans le futur</w:t>
            </w:r>
            <w:r>
              <w:rPr>
                <w:webHidden/>
              </w:rPr>
              <w:fldChar w:fldCharType="begin"/>
            </w:r>
            <w:r>
              <w:rPr>
                <w:webHidden/>
              </w:rPr>
              <w:instrText>PAGEREF _Toc67236850 \h</w:instrText>
            </w:r>
            <w:r>
              <w:rPr>
                <w:webHidden/>
              </w:rPr>
              <w:fldChar w:fldCharType="separate"/>
            </w:r>
            <w:r>
              <w:rPr>
                <w:rStyle w:val="Sautdindex"/>
                <w:vanish w:val="false"/>
              </w:rPr>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Style w:val="Sautdindex"/>
              </w:rPr>
              <w:t>BIBLIOGRAPHIE et WEBOGRAPHIE</w:t>
            </w:r>
            <w:r>
              <w:rPr>
                <w:webHidden/>
              </w:rPr>
              <w:fldChar w:fldCharType="begin"/>
            </w:r>
            <w:r>
              <w:rPr>
                <w:webHidden/>
              </w:rPr>
              <w:instrText>PAGEREF _Toc67236852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Style w:val="Sautdindex"/>
              </w:rPr>
              <w:t>LEXIQUE</w:t>
            </w:r>
            <w:r>
              <w:rPr>
                <w:webHidden/>
              </w:rPr>
              <w:fldChar w:fldCharType="begin"/>
            </w:r>
            <w:r>
              <w:rPr>
                <w:webHidden/>
              </w:rPr>
              <w:instrText>PAGEREF _Toc67236853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Style w:val="Sautdindex"/>
              </w:rPr>
              <w:t>ANNEXES</w:t>
            </w:r>
            <w:r>
              <w:rPr>
                <w:webHidden/>
              </w:rPr>
              <w:fldChar w:fldCharType="begin"/>
            </w:r>
            <w:r>
              <w:rPr>
                <w:webHidden/>
              </w:rPr>
              <w:instrText>PAGEREF _Toc67236854 \h</w:instrText>
            </w:r>
            <w:r>
              <w:rPr>
                <w:webHidden/>
              </w:rPr>
              <w:fldChar w:fldCharType="separate"/>
            </w:r>
            <w:r>
              <w:rPr>
                <w:rStyle w:val="Sautdindex"/>
                <w:vanish w:val="false"/>
              </w:rPr>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329">
            <wp:simplePos x="0" y="0"/>
            <wp:positionH relativeFrom="column">
              <wp:align>center</wp:align>
            </wp:positionH>
            <wp:positionV relativeFrom="paragraph">
              <wp:posOffset>635</wp:posOffset>
            </wp:positionV>
            <wp:extent cx="5760720" cy="3002915"/>
            <wp:effectExtent l="0" t="0" r="0" b="0"/>
            <wp:wrapSquare wrapText="largest"/>
            <wp:docPr id="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4" descr=""/>
                    <pic:cNvPicPr>
                      <a:picLocks noChangeAspect="1" noChangeArrowheads="1"/>
                    </pic:cNvPicPr>
                  </pic:nvPicPr>
                  <pic:blipFill>
                    <a:blip r:embed="rId9"/>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0">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327">
            <wp:simplePos x="0" y="0"/>
            <wp:positionH relativeFrom="column">
              <wp:posOffset>0</wp:posOffset>
            </wp:positionH>
            <wp:positionV relativeFrom="paragraph">
              <wp:posOffset>150495</wp:posOffset>
            </wp:positionV>
            <wp:extent cx="5760720" cy="3009900"/>
            <wp:effectExtent l="0" t="0" r="0" b="0"/>
            <wp:wrapSquare wrapText="largest"/>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11"/>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drawing>
          <wp:anchor behindDoc="0" distT="0" distB="0" distL="0" distR="0" simplePos="0" locked="0" layoutInCell="1" allowOverlap="1" relativeHeight="326">
            <wp:simplePos x="0" y="0"/>
            <wp:positionH relativeFrom="column">
              <wp:align>center</wp:align>
            </wp:positionH>
            <wp:positionV relativeFrom="paragraph">
              <wp:posOffset>635</wp:posOffset>
            </wp:positionV>
            <wp:extent cx="5760720" cy="2995295"/>
            <wp:effectExtent l="0" t="0" r="0" b="0"/>
            <wp:wrapSquare wrapText="largest"/>
            <wp:docPr id="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 descr=""/>
                    <pic:cNvPicPr>
                      <a:picLocks noChangeAspect="1" noChangeArrowheads="1"/>
                    </pic:cNvPicPr>
                  </pic:nvPicPr>
                  <pic:blipFill>
                    <a:blip r:embed="rId12"/>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328">
            <wp:simplePos x="0" y="0"/>
            <wp:positionH relativeFrom="column">
              <wp:align>center</wp:align>
            </wp:positionH>
            <wp:positionV relativeFrom="paragraph">
              <wp:posOffset>635</wp:posOffset>
            </wp:positionV>
            <wp:extent cx="5760720" cy="3002915"/>
            <wp:effectExtent l="0" t="0" r="0" b="0"/>
            <wp:wrapSquare wrapText="largest"/>
            <wp:docPr id="1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 descr=""/>
                    <pic:cNvPicPr>
                      <a:picLocks noChangeAspect="1" noChangeArrowheads="1"/>
                    </pic:cNvPicPr>
                  </pic:nvPicPr>
                  <pic:blipFill>
                    <a:blip r:embed="rId13"/>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color w:val="C00000"/>
          <w:sz w:val="24"/>
          <w:szCs w:val="24"/>
        </w:rPr>
      </w:pPr>
      <w:r>
        <w:rPr>
          <w:rFonts w:ascii="Calibri Light" w:hAnsi="Calibri Light" w:asciiTheme="majorHAnsi" w:hAnsiTheme="majorHAnsi"/>
          <w:color w:val="C00000"/>
          <w:sz w:val="24"/>
          <w:szCs w:val="24"/>
        </w:rPr>
        <w:t>Partie enregistrement du geste je ne sais pas comment ça marche la décrire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drawing>
          <wp:anchor behindDoc="0" distT="0" distB="0" distL="0" distR="0" simplePos="0" locked="0" layoutInCell="1" allowOverlap="1" relativeHeight="330">
            <wp:simplePos x="0" y="0"/>
            <wp:positionH relativeFrom="column">
              <wp:align>center</wp:align>
            </wp:positionH>
            <wp:positionV relativeFrom="paragraph">
              <wp:posOffset>635</wp:posOffset>
            </wp:positionV>
            <wp:extent cx="5760720" cy="2980690"/>
            <wp:effectExtent l="0" t="0" r="0" b="0"/>
            <wp:wrapSquare wrapText="largest"/>
            <wp:docPr id="1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 descr=""/>
                    <pic:cNvPicPr>
                      <a:picLocks noChangeAspect="1" noChangeArrowheads="1"/>
                    </pic:cNvPicPr>
                  </pic:nvPicPr>
                  <pic:blipFill>
                    <a:blip r:embed="rId14"/>
                    <a:stretch>
                      <a:fillRect/>
                    </a:stretch>
                  </pic:blipFill>
                  <pic:spPr bwMode="auto">
                    <a:xfrm>
                      <a:off x="0" y="0"/>
                      <a:ext cx="5760720" cy="29806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 faire</w:t>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
                    <pic:cNvPicPr>
                      <a:picLocks noChangeAspect="1" noChangeArrowheads="1"/>
                    </pic:cNvPicPr>
                  </pic:nvPicPr>
                  <pic:blipFill>
                    <a:blip r:embed="rId15"/>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13"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descr=""/>
                    <pic:cNvPicPr>
                      <a:picLocks noChangeAspect="1" noChangeArrowheads="1"/>
                    </pic:cNvPicPr>
                  </pic:nvPicPr>
                  <pic:blipFill>
                    <a:blip r:embed="rId16"/>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1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 descr=""/>
                    <pic:cNvPicPr>
                      <a:picLocks noChangeAspect="1" noChangeArrowheads="1"/>
                    </pic:cNvPicPr>
                  </pic:nvPicPr>
                  <pic:blipFill>
                    <a:blip r:embed="rId17"/>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8"/>
        <w:gridCol w:w="654"/>
        <w:gridCol w:w="655"/>
      </w:tblGrid>
      <w:tr>
        <w:trPr>
          <w:trHeight w:val="589" w:hRule="atLeast"/>
        </w:trPr>
        <w:tc>
          <w:tcPr>
            <w:tcW w:w="1058" w:type="dxa"/>
            <w:tcBorders/>
            <w:shd w:color="auto" w:fill="auto" w:val="clear"/>
          </w:tcPr>
          <w:p>
            <w:pPr>
              <w:pStyle w:val="Normal"/>
              <w:spacing w:lineRule="auto" w:line="240" w:before="0" w:after="0"/>
              <w:jc w:val="center"/>
              <w:rPr/>
            </w:pPr>
            <w:r>
              <w:rPr/>
              <w:t>Distance (mm)</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8" w:type="dxa"/>
            <w:tcBorders/>
            <w:shd w:color="auto" w:fill="auto" w:val="clear"/>
          </w:tcPr>
          <w:p>
            <w:pPr>
              <w:pStyle w:val="Normal"/>
              <w:spacing w:lineRule="auto" w:line="240" w:before="0" w:after="0"/>
              <w:jc w:val="center"/>
              <w:rPr/>
            </w:pPr>
            <w:r>
              <w:rPr/>
              <w:t>Courbure (%)</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1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 descr=""/>
                    <pic:cNvPicPr>
                      <a:picLocks noChangeAspect="1" noChangeArrowheads="1"/>
                    </pic:cNvPicPr>
                  </pic:nvPicPr>
                  <pic:blipFill>
                    <a:blip r:embed="rId18"/>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1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6" descr="Les 20 plus belles citations d'amour | Bio à la une"/>
                    <pic:cNvPicPr>
                      <a:picLocks noChangeAspect="1" noChangeArrowheads="1"/>
                    </pic:cNvPicPr>
                  </pic:nvPicPr>
                  <pic:blipFill>
                    <a:blip r:embed="rId19"/>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7"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 descr="L'émoji OK considéré comme un symbole haineux"/>
                    <pic:cNvPicPr>
                      <a:picLocks noChangeAspect="1" noChangeArrowheads="1"/>
                    </pic:cNvPicPr>
                  </pic:nvPicPr>
                  <pic:blipFill>
                    <a:blip r:embed="rId20"/>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1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
                    <pic:cNvPicPr>
                      <a:picLocks noChangeAspect="1" noChangeArrowheads="1"/>
                    </pic:cNvPicPr>
                  </pic:nvPicPr>
                  <pic:blipFill>
                    <a:blip r:embed="rId21"/>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1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 descr=""/>
                    <pic:cNvPicPr>
                      <a:picLocks noChangeAspect="1" noChangeArrowheads="1"/>
                    </pic:cNvPicPr>
                  </pic:nvPicPr>
                  <pic:blipFill>
                    <a:blip r:embed="rId22"/>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
                    <pic:cNvPicPr>
                      <a:picLocks noChangeAspect="1" noChangeArrowheads="1"/>
                    </pic:cNvPicPr>
                  </pic:nvPicPr>
                  <pic:blipFill>
                    <a:blip r:embed="rId23"/>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1"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4" descr=""/>
                    <pic:cNvPicPr>
                      <a:picLocks noChangeAspect="1" noChangeArrowheads="1"/>
                    </pic:cNvPicPr>
                  </pic:nvPicPr>
                  <pic:blipFill>
                    <a:blip r:embed="rId24"/>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2"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7" descr=""/>
                    <pic:cNvPicPr>
                      <a:picLocks noChangeAspect="1" noChangeArrowheads="1"/>
                    </pic:cNvPicPr>
                  </pic:nvPicPr>
                  <pic:blipFill>
                    <a:blip r:embed="rId25"/>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23"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6" descr=""/>
                    <pic:cNvPicPr>
                      <a:picLocks noChangeAspect="1" noChangeArrowheads="1"/>
                    </pic:cNvPicPr>
                  </pic:nvPicPr>
                  <pic:blipFill>
                    <a:blip r:embed="rId26"/>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2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5" descr=""/>
                    <pic:cNvPicPr>
                      <a:picLocks noChangeAspect="1" noChangeArrowheads="1"/>
                    </pic:cNvPicPr>
                  </pic:nvPicPr>
                  <pic:blipFill>
                    <a:blip r:embed="rId27"/>
                    <a:stretch>
                      <a:fillRect/>
                    </a:stretch>
                  </pic:blipFill>
                  <pic:spPr bwMode="auto">
                    <a:xfrm>
                      <a:off x="0" y="0"/>
                      <a:ext cx="713740" cy="1972310"/>
                    </a:xfrm>
                    <a:prstGeom prst="rect">
                      <a:avLst/>
                    </a:prstGeom>
                  </pic:spPr>
                </pic:pic>
              </a:graphicData>
            </a:graphic>
          </wp:inline>
        </w:drawing>
      </w:r>
    </w:p>
    <w:p>
      <w:pPr>
        <w:sectPr>
          <w:headerReference w:type="default" r:id="rId28"/>
          <w:footerReference w:type="default" r:id="rId29"/>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26"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9" descr="Sujet et corrigé de l'exercice 4 du bac S de maths d'avril 2015 à Pondichéry"/>
                    <pic:cNvPicPr>
                      <a:picLocks noChangeAspect="1" noChangeArrowheads="1"/>
                    </pic:cNvPicPr>
                  </pic:nvPicPr>
                  <pic:blipFill>
                    <a:blip r:embed="rId30"/>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7"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0" descr="Auto-Math"/>
                    <pic:cNvPicPr>
                      <a:picLocks noChangeAspect="1" noChangeArrowheads="1"/>
                    </pic:cNvPicPr>
                  </pic:nvPicPr>
                  <pic:blipFill>
                    <a:blip r:embed="rId31"/>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28"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3" descr=""/>
                    <pic:cNvPicPr>
                      <a:picLocks noChangeAspect="1" noChangeArrowheads="1"/>
                    </pic:cNvPicPr>
                  </pic:nvPicPr>
                  <pic:blipFill>
                    <a:blip r:embed="rId32"/>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29"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1" descr=""/>
                    <pic:cNvPicPr>
                      <a:picLocks noChangeAspect="1" noChangeArrowheads="1"/>
                    </pic:cNvPicPr>
                  </pic:nvPicPr>
                  <pic:blipFill>
                    <a:blip r:embed="rId33"/>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4"/>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1"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5" descr=""/>
                    <pic:cNvPicPr>
                      <a:picLocks noChangeAspect="1" noChangeArrowheads="1"/>
                    </pic:cNvPicPr>
                  </pic:nvPicPr>
                  <pic:blipFill>
                    <a:blip r:embed="rId35"/>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4" w:space="708"/>
            <w:col w:w="2672"/>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2"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42" descr=""/>
                    <pic:cNvPicPr>
                      <a:picLocks noChangeAspect="1" noChangeArrowheads="1"/>
                    </pic:cNvPicPr>
                  </pic:nvPicPr>
                  <pic:blipFill>
                    <a:blip r:embed="rId36"/>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37"/>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34"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8" descr=""/>
                    <pic:cNvPicPr>
                      <a:picLocks noChangeAspect="1" noChangeArrowheads="1"/>
                    </pic:cNvPicPr>
                  </pic:nvPicPr>
                  <pic:blipFill>
                    <a:blip r:embed="rId38"/>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3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6" descr=""/>
                    <pic:cNvPicPr>
                      <a:picLocks noChangeAspect="1" noChangeArrowheads="1"/>
                    </pic:cNvPicPr>
                  </pic:nvPicPr>
                  <pic:blipFill>
                    <a:blip r:embed="rId39"/>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36"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7" descr=""/>
                    <pic:cNvPicPr>
                      <a:picLocks noChangeAspect="1" noChangeArrowheads="1"/>
                    </pic:cNvPicPr>
                  </pic:nvPicPr>
                  <pic:blipFill>
                    <a:blip r:embed="rId40"/>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37"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0" descr=""/>
                    <pic:cNvPicPr>
                      <a:picLocks noChangeAspect="1" noChangeArrowheads="1"/>
                    </pic:cNvPicPr>
                  </pic:nvPicPr>
                  <pic:blipFill>
                    <a:blip r:embed="rId41"/>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38"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6" descr=""/>
                    <pic:cNvPicPr>
                      <a:picLocks noChangeAspect="1" noChangeArrowheads="1"/>
                    </pic:cNvPicPr>
                  </pic:nvPicPr>
                  <pic:blipFill>
                    <a:blip r:embed="rId42"/>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39"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7" descr=""/>
                    <pic:cNvPicPr>
                      <a:picLocks noChangeAspect="1" noChangeArrowheads="1"/>
                    </pic:cNvPicPr>
                  </pic:nvPicPr>
                  <pic:blipFill>
                    <a:blip r:embed="rId43"/>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0"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8" descr=""/>
                    <pic:cNvPicPr>
                      <a:picLocks noChangeAspect="1" noChangeArrowheads="1"/>
                    </pic:cNvPicPr>
                  </pic:nvPicPr>
                  <pic:blipFill>
                    <a:blip r:embed="rId44"/>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1"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9" descr=""/>
                    <pic:cNvPicPr>
                      <a:picLocks noChangeAspect="1" noChangeArrowheads="1"/>
                    </pic:cNvPicPr>
                  </pic:nvPicPr>
                  <pic:blipFill>
                    <a:blip r:embed="rId45"/>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0" descr=""/>
                    <pic:cNvPicPr>
                      <a:picLocks noChangeAspect="1" noChangeArrowheads="1"/>
                    </pic:cNvPicPr>
                  </pic:nvPicPr>
                  <pic:blipFill>
                    <a:blip r:embed="rId46"/>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4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1" descr=""/>
                    <pic:cNvPicPr>
                      <a:picLocks noChangeAspect="1" noChangeArrowheads="1"/>
                    </pic:cNvPicPr>
                  </pic:nvPicPr>
                  <pic:blipFill>
                    <a:blip r:embed="rId47"/>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44"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2" descr=""/>
                    <pic:cNvPicPr>
                      <a:picLocks noChangeAspect="1" noChangeArrowheads="1"/>
                    </pic:cNvPicPr>
                  </pic:nvPicPr>
                  <pic:blipFill>
                    <a:blip r:embed="rId48"/>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62"/>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Titre3"/>
        <w:jc w:val="both"/>
        <w:rPr>
          <w:rFonts w:ascii="Times New Roman" w:hAnsi="Times New Roman" w:cs="Times New Roman"/>
          <w:sz w:val="24"/>
          <w:szCs w:val="24"/>
        </w:rPr>
      </w:pPr>
      <w:bookmarkStart w:id="20" w:name="_Toc67236842"/>
      <w:r>
        <w:rPr/>
        <w:t>1.Difficultés techniques</w:t>
      </w:r>
      <w:bookmarkEnd w:id="20"/>
    </w:p>
    <w:p>
      <w:pPr>
        <w:pStyle w:val="Titre3"/>
        <w:jc w:val="both"/>
        <w:rPr>
          <w:rFonts w:eastAsia="" w:eastAsiaTheme="minorEastAsia"/>
        </w:rPr>
      </w:pPr>
      <w:bookmarkStart w:id="21" w:name="_Toc67236843"/>
      <w:r>
        <w:rPr/>
        <w:t>2.Nouveau langage</w:t>
      </w:r>
      <w:bookmarkEnd w:id="21"/>
    </w:p>
    <w:p>
      <w:pPr>
        <w:pStyle w:val="Titre3"/>
        <w:jc w:val="both"/>
        <w:rPr>
          <w:rFonts w:ascii="Times New Roman" w:hAnsi="Times New Roman" w:cs="Times New Roman"/>
          <w:sz w:val="24"/>
          <w:szCs w:val="24"/>
        </w:rPr>
      </w:pPr>
      <w:bookmarkStart w:id="22" w:name="_Toc67236844"/>
      <w:r>
        <w:rPr/>
        <w:t>3.Retards</w:t>
      </w:r>
      <w:bookmarkEnd w:id="2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3" w:name="_Toc67236845"/>
      <w:r>
        <w:rPr/>
        <w:t>V. Bilan technique</w:t>
      </w:r>
      <w:bookmarkEnd w:id="23"/>
    </w:p>
    <w:p>
      <w:pPr>
        <w:pStyle w:val="Titre3"/>
        <w:rPr>
          <w:rFonts w:eastAsia="" w:eastAsiaTheme="minorEastAsia"/>
        </w:rPr>
      </w:pPr>
      <w:bookmarkStart w:id="24" w:name="_Toc67236846"/>
      <w:r>
        <w:rPr/>
        <w:t>1. Réalisations</w:t>
      </w:r>
      <w:bookmarkEnd w:id="24"/>
    </w:p>
    <w:p>
      <w:pPr>
        <w:pStyle w:val="Normal"/>
        <w:rPr>
          <w:lang w:eastAsia="fr-FR"/>
        </w:rPr>
      </w:pPr>
      <w:r>
        <w:rPr>
          <w:lang w:eastAsia="fr-FR"/>
        </w:rPr>
      </w:r>
    </w:p>
    <w:p>
      <w:pPr>
        <w:pStyle w:val="Titre3"/>
        <w:jc w:val="both"/>
        <w:rPr>
          <w:rFonts w:eastAsia="" w:eastAsiaTheme="minorEastAsia"/>
        </w:rPr>
      </w:pPr>
      <w:bookmarkStart w:id="25" w:name="_Toc67236847"/>
      <w:r>
        <w:rPr/>
        <w:t>2.Protocols expérimentaux</w:t>
      </w:r>
      <w:bookmarkEnd w:id="25"/>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76"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1050925</wp:posOffset>
                </wp:positionH>
                <wp:positionV relativeFrom="paragraph">
                  <wp:posOffset>340995</wp:posOffset>
                </wp:positionV>
                <wp:extent cx="1351915" cy="1014095"/>
                <wp:effectExtent l="0" t="2540" r="635" b="635"/>
                <wp:wrapTight wrapText="bothSides">
                  <wp:wrapPolygon edited="0">
                    <wp:start x="-41" y="21546"/>
                    <wp:lineTo x="21305" y="21546"/>
                    <wp:lineTo x="21305" y="393"/>
                    <wp:lineTo x="-41" y="393"/>
                    <wp:lineTo x="-41" y="21546"/>
                  </wp:wrapPolygon>
                </wp:wrapTight>
                <wp:docPr id="46"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63"/>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pt;margin-top:26.85pt;width:106.35pt;height:79.75pt;rotation:90;mso-position-horizontal-relative:margin" wp14:anchorId="4D449F32" type="shapetype_75">
                <v:imagedata r:id="rId6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2276475</wp:posOffset>
                </wp:positionH>
                <wp:positionV relativeFrom="paragraph">
                  <wp:posOffset>341630</wp:posOffset>
                </wp:positionV>
                <wp:extent cx="1350010" cy="1012825"/>
                <wp:effectExtent l="0" t="2858" r="2223" b="2222"/>
                <wp:wrapTight wrapText="bothSides">
                  <wp:wrapPolygon edited="0">
                    <wp:start x="-46" y="21539"/>
                    <wp:lineTo x="21330" y="21539"/>
                    <wp:lineTo x="21330" y="360"/>
                    <wp:lineTo x="-46" y="360"/>
                    <wp:lineTo x="-46" y="21539"/>
                  </wp:wrapPolygon>
                </wp:wrapTight>
                <wp:docPr id="47"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64"/>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79.3pt;margin-top:26.9pt;width:106.2pt;height:79.65pt;rotation:90" wp14:anchorId="6F373F54" type="shapetype_75">
                <v:imagedata r:id="rId64"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719455</wp:posOffset>
                </wp:positionH>
                <wp:positionV relativeFrom="paragraph">
                  <wp:posOffset>339725</wp:posOffset>
                </wp:positionV>
                <wp:extent cx="1352550" cy="1014095"/>
                <wp:effectExtent l="0" t="2223" r="318" b="317"/>
                <wp:wrapTight wrapText="bothSides">
                  <wp:wrapPolygon edited="0">
                    <wp:start x="-36" y="21553"/>
                    <wp:lineTo x="21300" y="21553"/>
                    <wp:lineTo x="21300" y="400"/>
                    <wp:lineTo x="-36" y="400"/>
                    <wp:lineTo x="-36" y="21553"/>
                  </wp:wrapPolygon>
                </wp:wrapTight>
                <wp:docPr id="48"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65"/>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56.7pt;margin-top:26.75pt;width:106.4pt;height:79.75pt;rotation:90;mso-position-horizontal-relative:page" wp14:anchorId="5CA9B8DE" type="shapetype_75">
                <v:imagedata r:id="rId65"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4718685</wp:posOffset>
                </wp:positionH>
                <wp:positionV relativeFrom="paragraph">
                  <wp:posOffset>344170</wp:posOffset>
                </wp:positionV>
                <wp:extent cx="1350645" cy="1013460"/>
                <wp:effectExtent l="0" t="2857" r="1587" b="1588"/>
                <wp:wrapTight wrapText="bothSides">
                  <wp:wrapPolygon edited="0">
                    <wp:start x="-46" y="21539"/>
                    <wp:lineTo x="21320" y="21539"/>
                    <wp:lineTo x="21320" y="373"/>
                    <wp:lineTo x="-46" y="373"/>
                    <wp:lineTo x="-46" y="21539"/>
                  </wp:wrapPolygon>
                </wp:wrapTight>
                <wp:docPr id="49"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66"/>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71.6pt;margin-top:27.1pt;width:106.25pt;height:79.7pt;rotation:90;mso-position-horizontal-relative:margin" wp14:anchorId="2C05ED36" type="shapetype_75">
                <v:imagedata r:id="rId66"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3495675</wp:posOffset>
                </wp:positionH>
                <wp:positionV relativeFrom="paragraph">
                  <wp:posOffset>344170</wp:posOffset>
                </wp:positionV>
                <wp:extent cx="1350010" cy="1013460"/>
                <wp:effectExtent l="0" t="3175" r="1905" b="1905"/>
                <wp:wrapTight wrapText="bothSides">
                  <wp:wrapPolygon edited="0">
                    <wp:start x="-51" y="21532"/>
                    <wp:lineTo x="21325" y="21532"/>
                    <wp:lineTo x="21325" y="366"/>
                    <wp:lineTo x="-51" y="366"/>
                    <wp:lineTo x="-51" y="21532"/>
                  </wp:wrapPolygon>
                </wp:wrapTight>
                <wp:docPr id="50"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67"/>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75.3pt;margin-top:27.1pt;width:106.2pt;height:79.7pt;rotation:90;mso-position-horizontal-relative:margin" wp14:anchorId="4C62F2C0" type="shapetype_75">
                <v:imagedata r:id="rId67"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6" w:name="_Toc67236848"/>
      <w:r>
        <w:rPr/>
        <w:t>VI. Conclusion</w:t>
      </w:r>
      <w:bookmarkEnd w:id="26"/>
    </w:p>
    <w:p>
      <w:pPr>
        <w:pStyle w:val="Titre3"/>
        <w:jc w:val="both"/>
        <w:rPr>
          <w:rFonts w:eastAsia="" w:eastAsiaTheme="minorEastAsia"/>
        </w:rPr>
      </w:pPr>
      <w:bookmarkStart w:id="27" w:name="_Toc67236849"/>
      <w:r>
        <w:rPr/>
        <w:t>1. Réalisation finale</w:t>
      </w:r>
      <w:bookmarkEnd w:id="27"/>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8" w:name="_Toc67236850"/>
      <w:r>
        <w:rPr/>
        <w:t>2. Evolution du projet dans le futur</w:t>
      </w:r>
      <w:bookmarkEnd w:id="28"/>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9" w:name="_Toc67236851"/>
      <w:r>
        <w:rPr>
          <w:lang w:val="en-GB"/>
        </w:rPr>
        <w:t>VII. Résumé en Anglais</w:t>
      </w:r>
      <w:bookmarkEnd w:id="29"/>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0" w:name="_Toc67236852"/>
      <w:r>
        <w:rPr/>
        <w:t>BIBLIOGRAPHIE et WEBOGRAPHIE</w:t>
      </w:r>
      <w:bookmarkEnd w:id="30"/>
    </w:p>
    <w:p>
      <w:pPr>
        <w:pStyle w:val="Titre1"/>
        <w:rPr>
          <w:rFonts w:eastAsia="" w:eastAsiaTheme="minorEastAsia"/>
        </w:rPr>
      </w:pPr>
      <w:bookmarkStart w:id="31" w:name="_Toc67236853"/>
      <w:r>
        <w:rPr/>
        <w:t>LEXIQUE</w:t>
      </w:r>
      <w:bookmarkEnd w:id="31"/>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2" w:name="_Toc67236854"/>
      <w:r>
        <w:rPr/>
        <w:t>ANNEXES</w:t>
      </w:r>
      <w:bookmarkEnd w:id="32"/>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5709371"/>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50</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49</w:t>
    </w:r>
    <w:r>
      <w:rPr>
        <w:b/>
        <w:bCs/>
      </w:rPr>
      <w:fldChar w:fldCharType="end"/>
    </w:r>
    <w:r>
      <w:rPr/>
      <w:t xml:space="preserve"> sur </w:t>
    </w:r>
    <w:r>
      <w:rPr>
        <w:b/>
        <w:bCs/>
      </w:rPr>
      <w:fldChar w:fldCharType="begin"/>
    </w:r>
    <w:r>
      <w:rPr>
        <w:b/>
        <w:bCs/>
      </w:rPr>
      <w:instrText> NUMPAGES </w:instrText>
    </w:r>
    <w:r>
      <w:rPr>
        <w:b/>
        <w:bCs/>
      </w:rPr>
      <w:fldChar w:fldCharType="separate"/>
    </w:r>
    <w:r>
      <w:rPr>
        <w:b/>
        <w:bCs/>
      </w:rPr>
      <w:t>50</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88">
          <wp:simplePos x="0" y="0"/>
          <wp:positionH relativeFrom="rightMargin">
            <wp:posOffset>-97790</wp:posOffset>
          </wp:positionH>
          <wp:positionV relativeFrom="paragraph">
            <wp:posOffset>-278130</wp:posOffset>
          </wp:positionV>
          <wp:extent cx="638175" cy="638175"/>
          <wp:effectExtent l="0" t="0" r="0" b="0"/>
          <wp:wrapSquare wrapText="bothSides"/>
          <wp:docPr id="25"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www.nordtheme.com/"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hyperlink" Target="https://developer-archive.leapmotion.com/documentation/v2/java/devguide/Leap_Overview.html" TargetMode="External"/><Relationship Id="rId50" Type="http://schemas.openxmlformats.org/officeDocument/2006/relationships/hyperlink" Target="https://fr.wikipedia.org/wiki/R&#232;gle_de_trois" TargetMode="External"/><Relationship Id="rId51" Type="http://schemas.openxmlformats.org/officeDocument/2006/relationships/hyperlink" Target="https://fr.wikipedia.org/wiki/Vecteur" TargetMode="External"/><Relationship Id="rId52" Type="http://schemas.openxmlformats.org/officeDocument/2006/relationships/hyperlink" Target="https://ent.uca.fr/moodle/pluginfile.php/1390368/mod_resource/content/0/1a_calcul_matriciel_slides.pdf" TargetMode="External"/><Relationship Id="rId53" Type="http://schemas.openxmlformats.org/officeDocument/2006/relationships/hyperlink" Target="https://www.docteurclic.com/symptome/douleur-des-doigts.aspx" TargetMode="External"/><Relationship Id="rId54" Type="http://schemas.openxmlformats.org/officeDocument/2006/relationships/hyperlink" Target="https://fr.wikipedia.org/wiki/Cosinus" TargetMode="External"/><Relationship Id="rId55" Type="http://schemas.openxmlformats.org/officeDocument/2006/relationships/hyperlink" Target="https://fr.wikipedia.org/wiki/Bijection_r&#233;ciproque" TargetMode="External"/><Relationship Id="rId56" Type="http://schemas.openxmlformats.org/officeDocument/2006/relationships/hyperlink" Target="https://fr.wikipedia.org/wiki/Arc_cosinus" TargetMode="External"/><Relationship Id="rId57" Type="http://schemas.openxmlformats.org/officeDocument/2006/relationships/hyperlink" Target="https://fr.wikipedia.org/wiki/Radian" TargetMode="External"/><Relationship Id="rId58" Type="http://schemas.openxmlformats.org/officeDocument/2006/relationships/hyperlink" Target="https://fr.wikipedia.org/wiki/Produit_matriciel" TargetMode="External"/><Relationship Id="rId59" Type="http://schemas.openxmlformats.org/officeDocument/2006/relationships/hyperlink" Target="https://fr.wikipedia.org/wiki/Coordonn&#233;es_homog&#232;nes" TargetMode="External"/><Relationship Id="rId60" Type="http://schemas.openxmlformats.org/officeDocument/2006/relationships/hyperlink" Target="https://arduino103.blogspot.com/2015/08/detecter-les-mouvements-sur-le-hat-sense.html" TargetMode="External"/><Relationship Id="rId61" Type="http://schemas.openxmlformats.org/officeDocument/2006/relationships/hyperlink" Target="https://www.researchgate.net/figure/The-users-hand-with-the-three-axes-and-the-names-of-the-orientation-around-these-axes_fig17_46720588" TargetMode="External"/><Relationship Id="rId62" Type="http://schemas.openxmlformats.org/officeDocument/2006/relationships/image" Target="media/image45.png"/><Relationship Id="rId63" Type="http://schemas.openxmlformats.org/officeDocument/2006/relationships/image" Target="media/image46.jpeg"/><Relationship Id="rId64" Type="http://schemas.openxmlformats.org/officeDocument/2006/relationships/image" Target="media/image47.jpeg"/><Relationship Id="rId65" Type="http://schemas.openxmlformats.org/officeDocument/2006/relationships/image" Target="media/image48.jpeg"/><Relationship Id="rId66" Type="http://schemas.openxmlformats.org/officeDocument/2006/relationships/image" Target="media/image49.jpeg"/><Relationship Id="rId67" Type="http://schemas.openxmlformats.org/officeDocument/2006/relationships/image" Target="media/image50.jpe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25.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Application>LibreOffice/6.4.6.2$Linux_X86_64 LibreOffice_project/40$Build-2</Application>
  <Pages>50</Pages>
  <Words>12145</Words>
  <Characters>61568</Characters>
  <CharactersWithSpaces>73556</CharactersWithSpaces>
  <Paragraphs>477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2021-03-21T18:29:10Z</dcterms:modified>
  <cp:revision>544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