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FC1FA" w14:textId="3F8BBC52" w:rsidR="009672EA" w:rsidRDefault="00037FB1" w:rsidP="009672EA">
      <w:pPr>
        <w:pStyle w:val="Titre"/>
        <w:jc w:val="center"/>
        <w:rPr>
          <w:b/>
          <w:bCs/>
          <w:i/>
          <w:iCs/>
          <w:smallCaps/>
          <w:sz w:val="40"/>
          <w:szCs w:val="40"/>
        </w:rPr>
      </w:pPr>
      <w:r>
        <w:rPr>
          <w:b/>
          <w:bCs/>
          <w:smallCaps/>
        </w:rPr>
        <w:t>Compte rendu intermédiaire 2</w:t>
      </w:r>
      <w:r w:rsidR="0056089F" w:rsidRPr="0056089F">
        <w:rPr>
          <w:b/>
          <w:bCs/>
          <w:smallCaps/>
        </w:rPr>
        <w:br/>
      </w:r>
      <w:r>
        <w:rPr>
          <w:b/>
          <w:bCs/>
          <w:i/>
          <w:iCs/>
          <w:smallCaps/>
          <w:sz w:val="40"/>
          <w:szCs w:val="40"/>
        </w:rPr>
        <w:t>Projet RISC-V</w:t>
      </w:r>
    </w:p>
    <w:p w14:paraId="69921E90" w14:textId="77777777" w:rsidR="00953273" w:rsidRPr="00953273" w:rsidRDefault="00953273" w:rsidP="00953273"/>
    <w:p w14:paraId="28F5601C" w14:textId="77777777" w:rsidR="00037FB1" w:rsidRDefault="009672EA" w:rsidP="009672EA">
      <w:pPr>
        <w:spacing w:before="120" w:after="0"/>
        <w:jc w:val="center"/>
        <w:rPr>
          <w:noProof/>
        </w:rPr>
      </w:pPr>
      <w:r w:rsidRPr="006F49D5">
        <w:rPr>
          <w:noProof/>
        </w:rPr>
        <w:drawing>
          <wp:inline distT="0" distB="0" distL="0" distR="0" wp14:anchorId="296370B1" wp14:editId="615C7F8F">
            <wp:extent cx="1805049" cy="608539"/>
            <wp:effectExtent l="0" t="0" r="5080" b="127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14390" cy="611688"/>
                    </a:xfrm>
                    <a:prstGeom prst="rect">
                      <a:avLst/>
                    </a:prstGeom>
                  </pic:spPr>
                </pic:pic>
              </a:graphicData>
            </a:graphic>
          </wp:inline>
        </w:drawing>
      </w:r>
      <w:r w:rsidR="00037FB1" w:rsidRPr="00037FB1">
        <w:rPr>
          <w:noProof/>
        </w:rPr>
        <w:t xml:space="preserve"> </w:t>
      </w:r>
    </w:p>
    <w:p w14:paraId="5A6ABAF7" w14:textId="784C7A1B" w:rsidR="009672EA" w:rsidRPr="009672EA" w:rsidRDefault="00037FB1" w:rsidP="009672EA">
      <w:pPr>
        <w:spacing w:before="120" w:after="0"/>
        <w:jc w:val="center"/>
      </w:pPr>
      <w:r w:rsidRPr="00037FB1">
        <w:rPr>
          <w:noProof/>
        </w:rPr>
        <w:drawing>
          <wp:inline distT="0" distB="0" distL="0" distR="0" wp14:anchorId="098F6D64" wp14:editId="607E4750">
            <wp:extent cx="1757239" cy="292486"/>
            <wp:effectExtent l="0" t="0" r="0" b="0"/>
            <wp:docPr id="862493985"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93985"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837810" cy="305897"/>
                    </a:xfrm>
                    <a:prstGeom prst="rect">
                      <a:avLst/>
                    </a:prstGeom>
                  </pic:spPr>
                </pic:pic>
              </a:graphicData>
            </a:graphic>
          </wp:inline>
        </w:drawing>
      </w:r>
    </w:p>
    <w:p w14:paraId="30468FF4" w14:textId="77777777" w:rsidR="0056089F" w:rsidRDefault="0056089F" w:rsidP="0056089F">
      <w:pPr>
        <w:pBdr>
          <w:bottom w:val="single" w:sz="12" w:space="1" w:color="auto"/>
        </w:pBdr>
      </w:pPr>
    </w:p>
    <w:sdt>
      <w:sdtPr>
        <w:rPr>
          <w:rFonts w:asciiTheme="minorHAnsi" w:eastAsiaTheme="minorEastAsia" w:hAnsiTheme="minorHAnsi" w:cstheme="minorBidi"/>
          <w:b w:val="0"/>
          <w:bCs w:val="0"/>
          <w:smallCaps w:val="0"/>
          <w:color w:val="auto"/>
          <w:sz w:val="22"/>
          <w:szCs w:val="22"/>
        </w:rPr>
        <w:id w:val="-108435114"/>
        <w:docPartObj>
          <w:docPartGallery w:val="Table of Contents"/>
          <w:docPartUnique/>
        </w:docPartObj>
      </w:sdtPr>
      <w:sdtContent>
        <w:p w14:paraId="1E0D4FD8" w14:textId="77777777" w:rsidR="006F49D5" w:rsidRDefault="006F49D5">
          <w:pPr>
            <w:pStyle w:val="En-ttedetabledesmatires"/>
          </w:pPr>
          <w:r>
            <w:t>Table des matières</w:t>
          </w:r>
        </w:p>
        <w:p w14:paraId="3C2F10D6" w14:textId="1586E586" w:rsidR="00000EDB" w:rsidRDefault="006F49D5">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131580457" w:history="1">
            <w:r w:rsidR="00000EDB" w:rsidRPr="00957D98">
              <w:rPr>
                <w:rStyle w:val="Lienhypertexte"/>
                <w:noProof/>
              </w:rPr>
              <w:t>2</w:t>
            </w:r>
            <w:r w:rsidR="00000EDB">
              <w:rPr>
                <w:noProof/>
                <w:lang w:eastAsia="fr-FR"/>
              </w:rPr>
              <w:tab/>
            </w:r>
            <w:r w:rsidR="00000EDB" w:rsidRPr="00957D98">
              <w:rPr>
                <w:rStyle w:val="Lienhypertexte"/>
                <w:noProof/>
              </w:rPr>
              <w:t>Introduction</w:t>
            </w:r>
            <w:r w:rsidR="00000EDB">
              <w:rPr>
                <w:noProof/>
                <w:webHidden/>
              </w:rPr>
              <w:tab/>
            </w:r>
            <w:r w:rsidR="00000EDB">
              <w:rPr>
                <w:noProof/>
                <w:webHidden/>
              </w:rPr>
              <w:fldChar w:fldCharType="begin"/>
            </w:r>
            <w:r w:rsidR="00000EDB">
              <w:rPr>
                <w:noProof/>
                <w:webHidden/>
              </w:rPr>
              <w:instrText xml:space="preserve"> PAGEREF _Toc131580457 \h </w:instrText>
            </w:r>
            <w:r w:rsidR="00000EDB">
              <w:rPr>
                <w:noProof/>
                <w:webHidden/>
              </w:rPr>
            </w:r>
            <w:r w:rsidR="00000EDB">
              <w:rPr>
                <w:noProof/>
                <w:webHidden/>
              </w:rPr>
              <w:fldChar w:fldCharType="separate"/>
            </w:r>
            <w:r w:rsidR="006F2E7F">
              <w:rPr>
                <w:noProof/>
                <w:webHidden/>
              </w:rPr>
              <w:t>2</w:t>
            </w:r>
            <w:r w:rsidR="00000EDB">
              <w:rPr>
                <w:noProof/>
                <w:webHidden/>
              </w:rPr>
              <w:fldChar w:fldCharType="end"/>
            </w:r>
          </w:hyperlink>
        </w:p>
        <w:p w14:paraId="74A5BD14" w14:textId="23A63880" w:rsidR="00000EDB" w:rsidRDefault="00000000">
          <w:pPr>
            <w:pStyle w:val="TM1"/>
            <w:tabs>
              <w:tab w:val="left" w:pos="440"/>
              <w:tab w:val="right" w:leader="dot" w:pos="9062"/>
            </w:tabs>
            <w:rPr>
              <w:noProof/>
              <w:lang w:eastAsia="fr-FR"/>
            </w:rPr>
          </w:pPr>
          <w:hyperlink w:anchor="_Toc131580458" w:history="1">
            <w:r w:rsidR="00000EDB" w:rsidRPr="00957D98">
              <w:rPr>
                <w:rStyle w:val="Lienhypertexte"/>
                <w:noProof/>
              </w:rPr>
              <w:t>3</w:t>
            </w:r>
            <w:r w:rsidR="00000EDB">
              <w:rPr>
                <w:noProof/>
                <w:lang w:eastAsia="fr-FR"/>
              </w:rPr>
              <w:tab/>
            </w:r>
            <w:r w:rsidR="00000EDB" w:rsidRPr="00957D98">
              <w:rPr>
                <w:rStyle w:val="Lienhypertexte"/>
                <w:noProof/>
              </w:rPr>
              <w:t>Compilateur C pour RV32I</w:t>
            </w:r>
            <w:r w:rsidR="00000EDB">
              <w:rPr>
                <w:noProof/>
                <w:webHidden/>
              </w:rPr>
              <w:tab/>
            </w:r>
            <w:r w:rsidR="00000EDB">
              <w:rPr>
                <w:noProof/>
                <w:webHidden/>
              </w:rPr>
              <w:fldChar w:fldCharType="begin"/>
            </w:r>
            <w:r w:rsidR="00000EDB">
              <w:rPr>
                <w:noProof/>
                <w:webHidden/>
              </w:rPr>
              <w:instrText xml:space="preserve"> PAGEREF _Toc131580458 \h </w:instrText>
            </w:r>
            <w:r w:rsidR="00000EDB">
              <w:rPr>
                <w:noProof/>
                <w:webHidden/>
              </w:rPr>
            </w:r>
            <w:r w:rsidR="00000EDB">
              <w:rPr>
                <w:noProof/>
                <w:webHidden/>
              </w:rPr>
              <w:fldChar w:fldCharType="separate"/>
            </w:r>
            <w:r w:rsidR="006F2E7F">
              <w:rPr>
                <w:noProof/>
                <w:webHidden/>
              </w:rPr>
              <w:t>2</w:t>
            </w:r>
            <w:r w:rsidR="00000EDB">
              <w:rPr>
                <w:noProof/>
                <w:webHidden/>
              </w:rPr>
              <w:fldChar w:fldCharType="end"/>
            </w:r>
          </w:hyperlink>
        </w:p>
        <w:p w14:paraId="15539238" w14:textId="30B8DE75" w:rsidR="00000EDB" w:rsidRDefault="00000000">
          <w:pPr>
            <w:pStyle w:val="TM1"/>
            <w:tabs>
              <w:tab w:val="left" w:pos="440"/>
              <w:tab w:val="right" w:leader="dot" w:pos="9062"/>
            </w:tabs>
            <w:rPr>
              <w:noProof/>
              <w:lang w:eastAsia="fr-FR"/>
            </w:rPr>
          </w:pPr>
          <w:hyperlink w:anchor="_Toc131580459" w:history="1">
            <w:r w:rsidR="00000EDB" w:rsidRPr="00957D98">
              <w:rPr>
                <w:rStyle w:val="Lienhypertexte"/>
                <w:noProof/>
              </w:rPr>
              <w:t>4</w:t>
            </w:r>
            <w:r w:rsidR="00000EDB">
              <w:rPr>
                <w:noProof/>
                <w:lang w:eastAsia="fr-FR"/>
              </w:rPr>
              <w:tab/>
            </w:r>
            <w:r w:rsidR="00000EDB" w:rsidRPr="00957D98">
              <w:rPr>
                <w:rStyle w:val="Lienhypertexte"/>
                <w:noProof/>
              </w:rPr>
              <w:t>Ecriture des architectures et leurs test</w:t>
            </w:r>
            <w:r w:rsidR="00000EDB">
              <w:rPr>
                <w:noProof/>
                <w:webHidden/>
              </w:rPr>
              <w:tab/>
            </w:r>
            <w:r w:rsidR="00000EDB">
              <w:rPr>
                <w:noProof/>
                <w:webHidden/>
              </w:rPr>
              <w:fldChar w:fldCharType="begin"/>
            </w:r>
            <w:r w:rsidR="00000EDB">
              <w:rPr>
                <w:noProof/>
                <w:webHidden/>
              </w:rPr>
              <w:instrText xml:space="preserve"> PAGEREF _Toc131580459 \h </w:instrText>
            </w:r>
            <w:r w:rsidR="00000EDB">
              <w:rPr>
                <w:noProof/>
                <w:webHidden/>
              </w:rPr>
            </w:r>
            <w:r w:rsidR="00000EDB">
              <w:rPr>
                <w:noProof/>
                <w:webHidden/>
              </w:rPr>
              <w:fldChar w:fldCharType="separate"/>
            </w:r>
            <w:r w:rsidR="006F2E7F">
              <w:rPr>
                <w:noProof/>
                <w:webHidden/>
              </w:rPr>
              <w:t>3</w:t>
            </w:r>
            <w:r w:rsidR="00000EDB">
              <w:rPr>
                <w:noProof/>
                <w:webHidden/>
              </w:rPr>
              <w:fldChar w:fldCharType="end"/>
            </w:r>
          </w:hyperlink>
        </w:p>
        <w:p w14:paraId="421D1BD3" w14:textId="522CDE25" w:rsidR="00000EDB" w:rsidRDefault="00000000">
          <w:pPr>
            <w:pStyle w:val="TM1"/>
            <w:tabs>
              <w:tab w:val="left" w:pos="440"/>
              <w:tab w:val="right" w:leader="dot" w:pos="9062"/>
            </w:tabs>
            <w:rPr>
              <w:noProof/>
              <w:lang w:eastAsia="fr-FR"/>
            </w:rPr>
          </w:pPr>
          <w:hyperlink w:anchor="_Toc131580460" w:history="1">
            <w:r w:rsidR="00000EDB" w:rsidRPr="00957D98">
              <w:rPr>
                <w:rStyle w:val="Lienhypertexte"/>
                <w:noProof/>
              </w:rPr>
              <w:t>5</w:t>
            </w:r>
            <w:r w:rsidR="00000EDB">
              <w:rPr>
                <w:noProof/>
                <w:lang w:eastAsia="fr-FR"/>
              </w:rPr>
              <w:tab/>
            </w:r>
            <w:r w:rsidR="00000EDB" w:rsidRPr="00957D98">
              <w:rPr>
                <w:rStyle w:val="Lienhypertexte"/>
                <w:noProof/>
              </w:rPr>
              <w:t>Conclusion</w:t>
            </w:r>
            <w:r w:rsidR="00000EDB">
              <w:rPr>
                <w:noProof/>
                <w:webHidden/>
              </w:rPr>
              <w:tab/>
            </w:r>
            <w:r w:rsidR="00000EDB">
              <w:rPr>
                <w:noProof/>
                <w:webHidden/>
              </w:rPr>
              <w:fldChar w:fldCharType="begin"/>
            </w:r>
            <w:r w:rsidR="00000EDB">
              <w:rPr>
                <w:noProof/>
                <w:webHidden/>
              </w:rPr>
              <w:instrText xml:space="preserve"> PAGEREF _Toc131580460 \h </w:instrText>
            </w:r>
            <w:r w:rsidR="00000EDB">
              <w:rPr>
                <w:noProof/>
                <w:webHidden/>
              </w:rPr>
            </w:r>
            <w:r w:rsidR="00000EDB">
              <w:rPr>
                <w:noProof/>
                <w:webHidden/>
              </w:rPr>
              <w:fldChar w:fldCharType="separate"/>
            </w:r>
            <w:r w:rsidR="006F2E7F">
              <w:rPr>
                <w:noProof/>
                <w:webHidden/>
              </w:rPr>
              <w:t>4</w:t>
            </w:r>
            <w:r w:rsidR="00000EDB">
              <w:rPr>
                <w:noProof/>
                <w:webHidden/>
              </w:rPr>
              <w:fldChar w:fldCharType="end"/>
            </w:r>
          </w:hyperlink>
        </w:p>
        <w:p w14:paraId="4F227BF0" w14:textId="71C1514E" w:rsidR="00370BF6" w:rsidRDefault="006F49D5" w:rsidP="00370BF6">
          <w:r>
            <w:rPr>
              <w:b/>
              <w:bCs/>
            </w:rPr>
            <w:fldChar w:fldCharType="end"/>
          </w:r>
        </w:p>
      </w:sdtContent>
    </w:sdt>
    <w:p w14:paraId="42E6F6E4" w14:textId="68C80FAE" w:rsidR="00000EDB" w:rsidRDefault="00000000">
      <w:pPr>
        <w:pStyle w:val="Tabledesillustrations"/>
        <w:tabs>
          <w:tab w:val="right" w:leader="dot" w:pos="9062"/>
        </w:tabs>
        <w:rPr>
          <w:noProof/>
          <w:lang w:eastAsia="fr-FR"/>
        </w:rPr>
      </w:pPr>
      <w:r>
        <w:fldChar w:fldCharType="begin"/>
      </w:r>
      <w:r>
        <w:instrText xml:space="preserve"> TOC \h \z \c "Figure" </w:instrText>
      </w:r>
      <w:r>
        <w:fldChar w:fldCharType="separate"/>
      </w:r>
      <w:hyperlink w:anchor="_Toc131580462" w:history="1">
        <w:r w:rsidR="00000EDB" w:rsidRPr="00A447CF">
          <w:rPr>
            <w:rStyle w:val="Lienhypertexte"/>
            <w:noProof/>
          </w:rPr>
          <w:t>Figure 3.1 - Résultat de la compilation du code assembleur à droite</w:t>
        </w:r>
        <w:r w:rsidR="00000EDB">
          <w:rPr>
            <w:noProof/>
            <w:webHidden/>
          </w:rPr>
          <w:tab/>
        </w:r>
        <w:r w:rsidR="00000EDB">
          <w:rPr>
            <w:noProof/>
            <w:webHidden/>
          </w:rPr>
          <w:fldChar w:fldCharType="begin"/>
        </w:r>
        <w:r w:rsidR="00000EDB">
          <w:rPr>
            <w:noProof/>
            <w:webHidden/>
          </w:rPr>
          <w:instrText xml:space="preserve"> PAGEREF _Toc131580462 \h </w:instrText>
        </w:r>
        <w:r w:rsidR="00000EDB">
          <w:rPr>
            <w:noProof/>
            <w:webHidden/>
          </w:rPr>
        </w:r>
        <w:r w:rsidR="00000EDB">
          <w:rPr>
            <w:noProof/>
            <w:webHidden/>
          </w:rPr>
          <w:fldChar w:fldCharType="separate"/>
        </w:r>
        <w:r w:rsidR="006F2E7F">
          <w:rPr>
            <w:noProof/>
            <w:webHidden/>
          </w:rPr>
          <w:t>2</w:t>
        </w:r>
        <w:r w:rsidR="00000EDB">
          <w:rPr>
            <w:noProof/>
            <w:webHidden/>
          </w:rPr>
          <w:fldChar w:fldCharType="end"/>
        </w:r>
      </w:hyperlink>
    </w:p>
    <w:p w14:paraId="319A6EE2" w14:textId="6A4AF017" w:rsidR="00000EDB" w:rsidRDefault="00000000">
      <w:pPr>
        <w:pStyle w:val="Tabledesillustrations"/>
        <w:tabs>
          <w:tab w:val="right" w:leader="dot" w:pos="9062"/>
        </w:tabs>
        <w:rPr>
          <w:noProof/>
          <w:lang w:eastAsia="fr-FR"/>
        </w:rPr>
      </w:pPr>
      <w:hyperlink w:anchor="_Toc131580463" w:history="1">
        <w:r w:rsidR="00000EDB" w:rsidRPr="00A447CF">
          <w:rPr>
            <w:rStyle w:val="Lienhypertexte"/>
            <w:noProof/>
          </w:rPr>
          <w:t>Figure 4.1 - Extrait du code RTL du bloc imm_gen</w:t>
        </w:r>
        <w:r w:rsidR="00000EDB">
          <w:rPr>
            <w:noProof/>
            <w:webHidden/>
          </w:rPr>
          <w:tab/>
        </w:r>
        <w:r w:rsidR="00000EDB">
          <w:rPr>
            <w:noProof/>
            <w:webHidden/>
          </w:rPr>
          <w:fldChar w:fldCharType="begin"/>
        </w:r>
        <w:r w:rsidR="00000EDB">
          <w:rPr>
            <w:noProof/>
            <w:webHidden/>
          </w:rPr>
          <w:instrText xml:space="preserve"> PAGEREF _Toc131580463 \h </w:instrText>
        </w:r>
        <w:r w:rsidR="00000EDB">
          <w:rPr>
            <w:noProof/>
            <w:webHidden/>
          </w:rPr>
        </w:r>
        <w:r w:rsidR="00000EDB">
          <w:rPr>
            <w:noProof/>
            <w:webHidden/>
          </w:rPr>
          <w:fldChar w:fldCharType="separate"/>
        </w:r>
        <w:r w:rsidR="006F2E7F">
          <w:rPr>
            <w:noProof/>
            <w:webHidden/>
          </w:rPr>
          <w:t>3</w:t>
        </w:r>
        <w:r w:rsidR="00000EDB">
          <w:rPr>
            <w:noProof/>
            <w:webHidden/>
          </w:rPr>
          <w:fldChar w:fldCharType="end"/>
        </w:r>
      </w:hyperlink>
    </w:p>
    <w:p w14:paraId="0C9C96B7" w14:textId="340373B0" w:rsidR="00000EDB" w:rsidRDefault="00000000">
      <w:pPr>
        <w:pStyle w:val="Tabledesillustrations"/>
        <w:tabs>
          <w:tab w:val="right" w:leader="dot" w:pos="9062"/>
        </w:tabs>
        <w:rPr>
          <w:noProof/>
          <w:lang w:eastAsia="fr-FR"/>
        </w:rPr>
      </w:pPr>
      <w:hyperlink w:anchor="_Toc131580464" w:history="1">
        <w:r w:rsidR="00000EDB" w:rsidRPr="00A447CF">
          <w:rPr>
            <w:rStyle w:val="Lienhypertexte"/>
            <w:noProof/>
          </w:rPr>
          <w:t>Figure 4.2 - Résultat de la simulation du bloc imm_gen</w:t>
        </w:r>
        <w:r w:rsidR="00000EDB">
          <w:rPr>
            <w:noProof/>
            <w:webHidden/>
          </w:rPr>
          <w:tab/>
        </w:r>
        <w:r w:rsidR="00000EDB">
          <w:rPr>
            <w:noProof/>
            <w:webHidden/>
          </w:rPr>
          <w:fldChar w:fldCharType="begin"/>
        </w:r>
        <w:r w:rsidR="00000EDB">
          <w:rPr>
            <w:noProof/>
            <w:webHidden/>
          </w:rPr>
          <w:instrText xml:space="preserve"> PAGEREF _Toc131580464 \h </w:instrText>
        </w:r>
        <w:r w:rsidR="00000EDB">
          <w:rPr>
            <w:noProof/>
            <w:webHidden/>
          </w:rPr>
        </w:r>
        <w:r w:rsidR="00000EDB">
          <w:rPr>
            <w:noProof/>
            <w:webHidden/>
          </w:rPr>
          <w:fldChar w:fldCharType="separate"/>
        </w:r>
        <w:r w:rsidR="006F2E7F">
          <w:rPr>
            <w:noProof/>
            <w:webHidden/>
          </w:rPr>
          <w:t>3</w:t>
        </w:r>
        <w:r w:rsidR="00000EDB">
          <w:rPr>
            <w:noProof/>
            <w:webHidden/>
          </w:rPr>
          <w:fldChar w:fldCharType="end"/>
        </w:r>
      </w:hyperlink>
    </w:p>
    <w:p w14:paraId="291EADAC" w14:textId="6E4EB050" w:rsidR="00BE5EC7" w:rsidRDefault="00000000" w:rsidP="00BE5EC7">
      <w:r>
        <w:rPr>
          <w:b/>
          <w:bCs/>
          <w:noProof/>
        </w:rPr>
        <w:fldChar w:fldCharType="end"/>
      </w:r>
    </w:p>
    <w:p w14:paraId="7F327153" w14:textId="73FDEFC3" w:rsidR="00370BF6" w:rsidRDefault="00370BF6" w:rsidP="00370BF6"/>
    <w:p w14:paraId="4D9EC0C3" w14:textId="04BF215A" w:rsidR="00370BF6" w:rsidRDefault="00370BF6">
      <w:r>
        <w:br w:type="page"/>
      </w:r>
    </w:p>
    <w:p w14:paraId="62E590D4" w14:textId="5F43BCED" w:rsidR="00267C6E" w:rsidRDefault="00AE5BDA" w:rsidP="00AE5BDA">
      <w:pPr>
        <w:pStyle w:val="Titre1"/>
      </w:pPr>
      <w:bookmarkStart w:id="0" w:name="_Toc131580457"/>
      <w:r>
        <w:lastRenderedPageBreak/>
        <w:t>Introduction</w:t>
      </w:r>
      <w:bookmarkEnd w:id="0"/>
    </w:p>
    <w:p w14:paraId="264B0216" w14:textId="564E1319" w:rsidR="00F52BB0" w:rsidRDefault="00102BFA" w:rsidP="00574BFD">
      <w:pPr>
        <w:jc w:val="both"/>
        <w:rPr>
          <w:color w:val="000000"/>
        </w:rPr>
      </w:pPr>
      <w:r>
        <w:rPr>
          <w:color w:val="000000"/>
        </w:rPr>
        <w:t>Dans cette deuxième partie du projet, plusieurs étapes ont été réalisées. Le but ici est de faire un petit récapitulatif des avancements. L’écriture des architectures en SystemVerilog sont pratiquement toutes terminées et testées, il ne reste plus qu’à réaliser une simulation sur le système au complet. Nous avons pour objectif de pouvoir exécuter (en simulation) des codes C. Pour ce faire nous avons trouvé un site qui va compiler le C en langage assembleur avant d’utiliser notre projet informatique de premier semestre (modifié) pour compiler l’assembleur en code binaire correspondant au jeu d’instruction de notre processeur.</w:t>
      </w:r>
    </w:p>
    <w:p w14:paraId="7E13CFFB" w14:textId="5DE7127B" w:rsidR="00102BFA" w:rsidRDefault="00102BFA" w:rsidP="00102BFA">
      <w:pPr>
        <w:pStyle w:val="Titre1"/>
      </w:pPr>
      <w:bookmarkStart w:id="1" w:name="_Toc131580458"/>
      <w:r>
        <w:t>Compilateur C pour RV32I</w:t>
      </w:r>
      <w:bookmarkEnd w:id="1"/>
    </w:p>
    <w:p w14:paraId="20B1F288" w14:textId="46C8127E" w:rsidR="00102BFA" w:rsidRDefault="00102BFA" w:rsidP="00102BFA">
      <w:pPr>
        <w:jc w:val="both"/>
      </w:pPr>
      <w:r>
        <w:t xml:space="preserve">Afin de pouvoir réaliser des testbenchs plus complexe il était nécessaire de pouvoir avoir un compilateur pouvant traduire du code C vers un code machine pouvant être exécuter pour notre processeur. Pour cela nous nous sommes tournés vers un site permettant de compiler du code vers de l’assembleur : </w:t>
      </w:r>
      <w:hyperlink r:id="rId13" w:history="1">
        <w:r w:rsidRPr="00DD78DB">
          <w:rPr>
            <w:rStyle w:val="Lienhypertexte"/>
          </w:rPr>
          <w:t>https://godbolt.org/</w:t>
        </w:r>
      </w:hyperlink>
      <w:r>
        <w:t xml:space="preserve">. Cependant nous avons dû faire face à plusieurs soucis. Le premier étant que le compilateur utilisé, le </w:t>
      </w:r>
      <w:r w:rsidRPr="00102BFA">
        <w:rPr>
          <w:i/>
          <w:iCs/>
        </w:rPr>
        <w:t>RISC-V rv32gcc gcc 10.2.0</w:t>
      </w:r>
      <w:r>
        <w:t xml:space="preserve"> ne semble pas avoir d’option pour seulement compiler pour un jeu d’instruction RV32I sans extension. De plus le site ne nous fournis pas non plus un code machine spécifiquement exécutable pour notre processeur.</w:t>
      </w:r>
    </w:p>
    <w:p w14:paraId="1F0A389D" w14:textId="61AD81AE" w:rsidR="00102BFA" w:rsidRDefault="00102BFA" w:rsidP="00102BFA">
      <w:pPr>
        <w:jc w:val="both"/>
      </w:pPr>
      <w:r>
        <w:t xml:space="preserve">Nous nous sommes alors tournés vers le compilateur réalisé lors du projet d’informatique de début d’année. L’objectif ici était de modifier </w:t>
      </w:r>
      <w:r w:rsidR="00A37CB1">
        <w:t>les expressions régulières</w:t>
      </w:r>
      <w:r>
        <w:t xml:space="preserve"> ainsi que le code de la fin du livrable 2 et le livrable 3 afin de pouvoir lire le code assembleur fournis par le site et l’exporté en code machine au format ASCII. </w:t>
      </w:r>
    </w:p>
    <w:p w14:paraId="2B61B221" w14:textId="77777777" w:rsidR="00AC2845" w:rsidRDefault="00A37CB1" w:rsidP="00AC2845">
      <w:pPr>
        <w:keepNext/>
        <w:jc w:val="center"/>
      </w:pPr>
      <w:r w:rsidRPr="00A37CB1">
        <w:rPr>
          <w:noProof/>
        </w:rPr>
        <w:drawing>
          <wp:inline distT="0" distB="0" distL="0" distR="0" wp14:anchorId="2E6A631E" wp14:editId="415096BC">
            <wp:extent cx="5760720" cy="3240405"/>
            <wp:effectExtent l="0" t="0" r="0" b="0"/>
            <wp:docPr id="12405620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62001" name=""/>
                    <pic:cNvPicPr/>
                  </pic:nvPicPr>
                  <pic:blipFill>
                    <a:blip r:embed="rId14"/>
                    <a:stretch>
                      <a:fillRect/>
                    </a:stretch>
                  </pic:blipFill>
                  <pic:spPr>
                    <a:xfrm>
                      <a:off x="0" y="0"/>
                      <a:ext cx="5760720" cy="3240405"/>
                    </a:xfrm>
                    <a:prstGeom prst="rect">
                      <a:avLst/>
                    </a:prstGeom>
                  </pic:spPr>
                </pic:pic>
              </a:graphicData>
            </a:graphic>
          </wp:inline>
        </w:drawing>
      </w:r>
    </w:p>
    <w:p w14:paraId="45E65574" w14:textId="0DD32D73" w:rsidR="00102BFA" w:rsidRDefault="00AC2845" w:rsidP="00AC2845">
      <w:pPr>
        <w:pStyle w:val="Lgende"/>
        <w:jc w:val="center"/>
      </w:pPr>
      <w:bookmarkStart w:id="2" w:name="_Toc131580462"/>
      <w:r>
        <w:t xml:space="preserve">Figure </w:t>
      </w:r>
      <w:fldSimple w:instr=" STYLEREF 1 \s ">
        <w:r w:rsidR="006F2E7F">
          <w:rPr>
            <w:noProof/>
          </w:rPr>
          <w:t>3</w:t>
        </w:r>
      </w:fldSimple>
      <w:r>
        <w:t>.</w:t>
      </w:r>
      <w:fldSimple w:instr=" SEQ Figure \* ARABIC \s 1 ">
        <w:r w:rsidR="006F2E7F">
          <w:rPr>
            <w:noProof/>
          </w:rPr>
          <w:t>1</w:t>
        </w:r>
      </w:fldSimple>
      <w:r>
        <w:t xml:space="preserve"> - Résultat de la compilation du code assembleur à droite</w:t>
      </w:r>
      <w:bookmarkEnd w:id="2"/>
    </w:p>
    <w:p w14:paraId="0C518A57" w14:textId="33A52DDB" w:rsidR="00102BFA" w:rsidRDefault="00102BFA" w:rsidP="00102BFA">
      <w:r>
        <w:t>Notre compilateur nous permet également de rajouter des opérations “vides”</w:t>
      </w:r>
      <w:r w:rsidR="00F24C3E">
        <w:t xml:space="preserve">, </w:t>
      </w:r>
      <w:r>
        <w:t>des</w:t>
      </w:r>
      <w:r w:rsidR="00F24C3E">
        <w:t xml:space="preserve"> instructions</w:t>
      </w:r>
      <w:r>
        <w:t xml:space="preserve"> </w:t>
      </w:r>
      <w:r w:rsidR="00F24C3E" w:rsidRPr="00F24C3E">
        <w:rPr>
          <w:i/>
          <w:iCs/>
        </w:rPr>
        <w:t>N</w:t>
      </w:r>
      <w:r w:rsidRPr="00F24C3E">
        <w:rPr>
          <w:i/>
          <w:iCs/>
        </w:rPr>
        <w:t>OP</w:t>
      </w:r>
      <w:r>
        <w:t xml:space="preserve"> après un branchement pour éviter que certaines instructions soient ignorées ou prise en compte alors qu’on prend le branchent.</w:t>
      </w:r>
    </w:p>
    <w:p w14:paraId="7E4547F4" w14:textId="67F76818" w:rsidR="00F24C3E" w:rsidRDefault="00F24C3E" w:rsidP="00102BFA">
      <w:r>
        <w:lastRenderedPageBreak/>
        <w:t xml:space="preserve">Nous songeons aussi à automatiser le remplacement de certaines instructions pouvant être générer lors de la première compilation, tel que des </w:t>
      </w:r>
      <w:r w:rsidRPr="00F24C3E">
        <w:rPr>
          <w:i/>
          <w:iCs/>
        </w:rPr>
        <w:t>LI</w:t>
      </w:r>
      <w:r>
        <w:t xml:space="preserve"> ou </w:t>
      </w:r>
      <w:r w:rsidRPr="00F24C3E">
        <w:rPr>
          <w:i/>
          <w:iCs/>
        </w:rPr>
        <w:t>MV</w:t>
      </w:r>
      <w:r>
        <w:t xml:space="preserve"> par des </w:t>
      </w:r>
      <w:r w:rsidRPr="00F24C3E">
        <w:rPr>
          <w:i/>
          <w:iCs/>
        </w:rPr>
        <w:t>ADDI</w:t>
      </w:r>
      <w:r>
        <w:t xml:space="preserve"> ou </w:t>
      </w:r>
      <w:r w:rsidRPr="00F24C3E">
        <w:rPr>
          <w:i/>
          <w:iCs/>
        </w:rPr>
        <w:t>ADD</w:t>
      </w:r>
      <w:r>
        <w:t>.</w:t>
      </w:r>
    </w:p>
    <w:p w14:paraId="5371F52D" w14:textId="1CCB523C" w:rsidR="001C0393" w:rsidRDefault="001C0393" w:rsidP="001C0393">
      <w:pPr>
        <w:pStyle w:val="Titre1"/>
      </w:pPr>
      <w:bookmarkStart w:id="3" w:name="_Toc131580459"/>
      <w:r>
        <w:t>Ecriture des architectures et leurs test</w:t>
      </w:r>
      <w:bookmarkEnd w:id="3"/>
    </w:p>
    <w:p w14:paraId="30A6B036" w14:textId="0158BF60" w:rsidR="004A1289" w:rsidRDefault="00977D3B" w:rsidP="00977D3B">
      <w:pPr>
        <w:jc w:val="both"/>
      </w:pPr>
      <w:r>
        <w:t xml:space="preserve">L’écriture de la plupart des architectures a été réalisée ces deux dernières semaines. Pour chaque bloc écrit, un bench fut réalisé pour le tester. Voici par exemple un code </w:t>
      </w:r>
      <w:r w:rsidR="00AC2845">
        <w:t>RTL</w:t>
      </w:r>
      <w:r>
        <w:t xml:space="preserve"> d’une partie du processeur et son testbench :</w:t>
      </w:r>
    </w:p>
    <w:p w14:paraId="1F74D455" w14:textId="77777777" w:rsidR="00AC2845" w:rsidRDefault="004A1289" w:rsidP="00AC2845">
      <w:pPr>
        <w:keepNext/>
        <w:jc w:val="center"/>
      </w:pPr>
      <w:r>
        <w:rPr>
          <w:noProof/>
          <w:bdr w:val="none" w:sz="0" w:space="0" w:color="auto" w:frame="1"/>
        </w:rPr>
        <w:drawing>
          <wp:inline distT="0" distB="0" distL="0" distR="0" wp14:anchorId="6226AC0C" wp14:editId="0002C521">
            <wp:extent cx="2524125" cy="2950845"/>
            <wp:effectExtent l="0" t="0" r="9525" b="1905"/>
            <wp:docPr id="186751665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4125" cy="2950845"/>
                    </a:xfrm>
                    <a:prstGeom prst="rect">
                      <a:avLst/>
                    </a:prstGeom>
                    <a:noFill/>
                    <a:ln>
                      <a:noFill/>
                    </a:ln>
                  </pic:spPr>
                </pic:pic>
              </a:graphicData>
            </a:graphic>
          </wp:inline>
        </w:drawing>
      </w:r>
    </w:p>
    <w:p w14:paraId="77B967B5" w14:textId="6C39133E" w:rsidR="00AC2845" w:rsidRDefault="00AC2845" w:rsidP="00AC2845">
      <w:pPr>
        <w:pStyle w:val="Lgende"/>
        <w:jc w:val="center"/>
      </w:pPr>
      <w:bookmarkStart w:id="4" w:name="_Toc131580463"/>
      <w:r>
        <w:t xml:space="preserve">Figure </w:t>
      </w:r>
      <w:fldSimple w:instr=" STYLEREF 1 \s ">
        <w:r w:rsidR="006F2E7F">
          <w:rPr>
            <w:noProof/>
          </w:rPr>
          <w:t>4</w:t>
        </w:r>
      </w:fldSimple>
      <w:r>
        <w:t>.</w:t>
      </w:r>
      <w:fldSimple w:instr=" SEQ Figure \* ARABIC \s 1 ">
        <w:r w:rsidR="006F2E7F">
          <w:rPr>
            <w:noProof/>
          </w:rPr>
          <w:t>1</w:t>
        </w:r>
      </w:fldSimple>
      <w:r>
        <w:t xml:space="preserve"> - Extrait du code RTL du bloc imm_gen</w:t>
      </w:r>
      <w:bookmarkEnd w:id="4"/>
    </w:p>
    <w:p w14:paraId="79379149" w14:textId="77777777" w:rsidR="00AC2845" w:rsidRDefault="00AC2845" w:rsidP="00AC2845">
      <w:pPr>
        <w:keepNext/>
        <w:jc w:val="center"/>
      </w:pPr>
      <w:r>
        <w:rPr>
          <w:noProof/>
          <w:bdr w:val="none" w:sz="0" w:space="0" w:color="auto" w:frame="1"/>
        </w:rPr>
        <w:drawing>
          <wp:inline distT="0" distB="0" distL="0" distR="0" wp14:anchorId="7E90012D" wp14:editId="758A18C6">
            <wp:extent cx="4544060" cy="2171065"/>
            <wp:effectExtent l="0" t="0" r="8890" b="635"/>
            <wp:docPr id="14497930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44060" cy="2171065"/>
                    </a:xfrm>
                    <a:prstGeom prst="rect">
                      <a:avLst/>
                    </a:prstGeom>
                    <a:noFill/>
                    <a:ln>
                      <a:noFill/>
                    </a:ln>
                  </pic:spPr>
                </pic:pic>
              </a:graphicData>
            </a:graphic>
          </wp:inline>
        </w:drawing>
      </w:r>
    </w:p>
    <w:p w14:paraId="0C81BF95" w14:textId="39D8C047" w:rsidR="004A1289" w:rsidRDefault="00AC2845" w:rsidP="00AC2845">
      <w:pPr>
        <w:pStyle w:val="Lgende"/>
        <w:jc w:val="center"/>
      </w:pPr>
      <w:bookmarkStart w:id="5" w:name="_Toc131580464"/>
      <w:r>
        <w:t xml:space="preserve">Figure </w:t>
      </w:r>
      <w:fldSimple w:instr=" STYLEREF 1 \s ">
        <w:r w:rsidR="006F2E7F">
          <w:rPr>
            <w:noProof/>
          </w:rPr>
          <w:t>4</w:t>
        </w:r>
      </w:fldSimple>
      <w:r>
        <w:t>.</w:t>
      </w:r>
      <w:fldSimple w:instr=" SEQ Figure \* ARABIC \s 1 ">
        <w:r w:rsidR="006F2E7F">
          <w:rPr>
            <w:noProof/>
          </w:rPr>
          <w:t>2</w:t>
        </w:r>
      </w:fldSimple>
      <w:r>
        <w:t xml:space="preserve"> - Résultat de la simulation du bloc imm_gen</w:t>
      </w:r>
      <w:bookmarkEnd w:id="5"/>
    </w:p>
    <w:p w14:paraId="393A9DB7" w14:textId="133C569B" w:rsidR="004A1289" w:rsidRDefault="004A1289" w:rsidP="00977D3B">
      <w:pPr>
        <w:jc w:val="both"/>
        <w:rPr>
          <w:color w:val="000000"/>
        </w:rPr>
      </w:pPr>
      <w:r>
        <w:rPr>
          <w:color w:val="000000"/>
        </w:rPr>
        <w:t xml:space="preserve">Il ne reste plus qu’à tester cette semaine le processeur de manière globale avec de simples instructions et avec un jeu en entier fourni par le compilateur. Le but est, dans un premier temps, de tester individuellement des instructions ou jeux d’instructions qui peuvent être problématiques (ex : dépendance de données, jump etc…). Dans un second temps nous allons pouvoir faire exécuter des programmes complets, pour ainsi vérifier qu’à chaque étape de l’exécution, jusqu’à la fin, on obtienne </w:t>
      </w:r>
      <w:r w:rsidR="00AC2845">
        <w:rPr>
          <w:color w:val="000000"/>
        </w:rPr>
        <w:t>les valeurs attendues</w:t>
      </w:r>
      <w:r>
        <w:rPr>
          <w:color w:val="000000"/>
        </w:rPr>
        <w:t xml:space="preserve"> en mémo</w:t>
      </w:r>
      <w:r w:rsidR="00DA3052">
        <w:rPr>
          <w:color w:val="000000"/>
        </w:rPr>
        <w:t>ire.</w:t>
      </w:r>
    </w:p>
    <w:p w14:paraId="1537FE9A" w14:textId="320080B2" w:rsidR="00AC2845" w:rsidRDefault="00AC2845" w:rsidP="00AC2845">
      <w:pPr>
        <w:pStyle w:val="Titre1"/>
      </w:pPr>
      <w:bookmarkStart w:id="6" w:name="_Toc131580460"/>
      <w:r>
        <w:lastRenderedPageBreak/>
        <w:t>Conclusion</w:t>
      </w:r>
      <w:bookmarkEnd w:id="6"/>
    </w:p>
    <w:p w14:paraId="5AB3CCD5" w14:textId="742310CE" w:rsidR="00AC2845" w:rsidRPr="00AC2845" w:rsidRDefault="00AC2845" w:rsidP="00AC2845">
      <w:pPr>
        <w:jc w:val="both"/>
      </w:pPr>
      <w:r>
        <w:rPr>
          <w:color w:val="000000"/>
        </w:rPr>
        <w:t>Nous sommes assez satisfaits de l’avancement du projet. Les prochaines semaines seront essentiellement consacrées au test de notre microprocesseur. Nous n’avons pas vraiment d’idée sur le temps que ça va prendre (ça peut marcher du premier coup comme nécessiter de gros ajustements). Si la phase de test est rapide nous pouvons commencer une implémentation ASIC pour notre processeur sinon on se contentera de la simulation.</w:t>
      </w:r>
    </w:p>
    <w:sectPr w:rsidR="00AC2845" w:rsidRPr="00AC2845" w:rsidSect="009672EA">
      <w:headerReference w:type="default" r:id="rId17"/>
      <w:footerReference w:type="default" r:id="rId18"/>
      <w:head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DEABB" w14:textId="77777777" w:rsidR="004033DD" w:rsidRDefault="004033DD" w:rsidP="0056089F">
      <w:pPr>
        <w:spacing w:after="0" w:line="240" w:lineRule="auto"/>
      </w:pPr>
      <w:r>
        <w:separator/>
      </w:r>
    </w:p>
  </w:endnote>
  <w:endnote w:type="continuationSeparator" w:id="0">
    <w:p w14:paraId="02541BC6" w14:textId="77777777" w:rsidR="004033DD" w:rsidRDefault="004033DD" w:rsidP="00560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7150" w14:textId="6F28D1A9" w:rsidR="006F49D5" w:rsidRDefault="00257159">
    <w:pPr>
      <w:pStyle w:val="Pieddepage"/>
    </w:pPr>
    <w:r>
      <w:rPr>
        <w:noProof/>
      </w:rPr>
      <mc:AlternateContent>
        <mc:Choice Requires="wpg">
          <w:drawing>
            <wp:anchor distT="0" distB="0" distL="0" distR="0" simplePos="0" relativeHeight="251663360" behindDoc="0" locked="0" layoutInCell="1" allowOverlap="1" wp14:anchorId="4C21B5B4" wp14:editId="48C1C663">
              <wp:simplePos x="0" y="0"/>
              <wp:positionH relativeFrom="margin">
                <wp:posOffset>14605</wp:posOffset>
              </wp:positionH>
              <wp:positionV relativeFrom="bottomMargin">
                <wp:posOffset>182880</wp:posOffset>
              </wp:positionV>
              <wp:extent cx="5742305" cy="320040"/>
              <wp:effectExtent l="0" t="0" r="0" b="3810"/>
              <wp:wrapSquare wrapText="bothSides"/>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2305" cy="320040"/>
                        <a:chOff x="19050" y="0"/>
                        <a:chExt cx="5943600" cy="323851"/>
                      </a:xfrm>
                    </wpg:grpSpPr>
                    <wps:wsp>
                      <wps:cNvPr id="7"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39"/>
                      <wps:cNvSpPr txBox="1"/>
                      <wps:spPr>
                        <a:xfrm>
                          <a:off x="3000648" y="66676"/>
                          <a:ext cx="2942941"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C7C23" w14:textId="1716ACEB" w:rsidR="00C51C96" w:rsidRPr="00257159" w:rsidRDefault="00257159">
                            <w:pPr>
                              <w:jc w:val="right"/>
                              <w:rPr>
                                <w:rStyle w:val="lev"/>
                              </w:rPr>
                            </w:pPr>
                            <w:r w:rsidRPr="00257159">
                              <w:rPr>
                                <w:color w:val="7F7F7F" w:themeColor="text1" w:themeTint="80"/>
                              </w:rPr>
                              <w:fldChar w:fldCharType="begin"/>
                            </w:r>
                            <w:r>
                              <w:rPr>
                                <w:color w:val="7F7F7F" w:themeColor="text1" w:themeTint="80"/>
                              </w:rPr>
                              <w:instrText xml:space="preserve"> STYLEREF  Titre  \* MERGEFORMAT </w:instrText>
                            </w:r>
                            <w:r w:rsidRPr="00257159">
                              <w:rPr>
                                <w:color w:val="7F7F7F" w:themeColor="text1" w:themeTint="80"/>
                              </w:rPr>
                              <w:fldChar w:fldCharType="separate"/>
                            </w:r>
                            <w:r w:rsidR="006F2E7F" w:rsidRPr="006F2E7F">
                              <w:rPr>
                                <w:rStyle w:val="lev"/>
                                <w:noProof/>
                              </w:rPr>
                              <w:t>Compte rendu intermédiaire 2</w:t>
                            </w:r>
                            <w:r w:rsidR="006F2E7F">
                              <w:rPr>
                                <w:noProof/>
                                <w:color w:val="7F7F7F" w:themeColor="text1" w:themeTint="80"/>
                              </w:rPr>
                              <w:br/>
                              <w:t>Projet RISC-V</w:t>
                            </w:r>
                            <w:r w:rsidRPr="00257159">
                              <w:rPr>
                                <w:rStyle w:val="lev"/>
                              </w:rPr>
                              <w:fldChar w:fldCharType="end"/>
                            </w:r>
                          </w:p>
                          <w:p w14:paraId="4A031318" w14:textId="77777777" w:rsidR="00C51C96" w:rsidRDefault="00C51C9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s:wsp>
                      <wps:cNvPr id="9" name="Zone de texte 39"/>
                      <wps:cNvSpPr txBox="1"/>
                      <wps:spPr>
                        <a:xfrm>
                          <a:off x="19050" y="66676"/>
                          <a:ext cx="3496963"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46C1D" w14:textId="5BF7296E" w:rsidR="00257159" w:rsidRDefault="00AC2845" w:rsidP="00257159">
                            <w:r>
                              <w:t>DUCHADEAU Romain, OUSSET Gaël, CHASTAND Antoine</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21B5B4" id="Groupe 6" o:spid="_x0000_s1026" style="position:absolute;margin-left:1.15pt;margin-top:14.4pt;width:452.15pt;height:25.2pt;z-index:251663360;mso-wrap-distance-left:0;mso-wrap-distance-right:0;mso-position-horizontal-relative:margin;mso-position-vertical-relative:bottom-margin-area;mso-width-relative:margin;mso-height-relative:margin" coordorigin="190" coordsize="5943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GYxgMAAHgOAAAOAAAAZHJzL2Uyb0RvYy54bWzsV1Fv2zYQfh+w/0DwfZFk2bItRCmydAkG&#10;BG3QdCiwN5qiLKEUyZF0pPTX70hKspO6nZGtw4A1CAxSvDvefbzvo3T+qm85emDaNFIUODmLMWKC&#10;yrIR2wL/9v76pxVGxhJREi4FK/AjM/jVxY8/nHcqZzNZS14yjSCIMHmnClxbq/IoMrRmLTFnUjEB&#10;i5XULbEw1duo1KSD6C2PZnGcRZ3UpdKSMmPg6euwiC98/Kpi1L6tKsMs4gWG3Kz/1f53436ji3OS&#10;bzVRdUOHNMgLsmhJI2DTKdRrYgna6eazUG1DtTSysmdUtpGsqoYyXwNUk8TPqrnRcqd8Ldu826oJ&#10;JoD2GU4vDkvfPNxoda/udMgehreSfjSAS9SpbX647ubbvXFf6dY5QRGo94g+Toiy3iIKDxfL+SyN&#10;FxhRWEvhwOYD5LSGc3FuyTpewMHsXWn9y+i8nqdZDIvBOV0tEndeEcnD1j7BKaFOQQeZPUjm74F0&#10;XxPFPPbGgXCnUVMWeImRIC308TvoLCK2nKF05ZJyu4OZA3KYmQHTZzB9Vu8E1WG1yWo1y54US3Kl&#10;jb1hskVuUGANGfiWIw+3xgZcRhN3LEbyprxuOPcTxyd2xTV6IMAE249IPrHiwtkK6bxCQPcEYDZ5&#10;qMaP7CNnzo6Ld6wCVOAQZz4RT9r9JoRSJmwSlmpSsrD3Ioa/obTJw5+qD+giV7D/FHsI8LSAMXbI&#10;crB3rsxzfnKOv5ZYcJ48/M5S2Mm5bYTUxwJwqGrYOdiPIAVoHEobWT5Cz2gZFMcoet3Asd0SY++I&#10;BomBtgbZtG/hp+KyK7AcRhjVUn869tzZQ1PDKkYdSFaBzR87ohlG/FcB7b5O5kAvZP1kvljOYKIP&#10;VzaHK2LXXknohQQEWlE/dPaWj8NKy/YDqOul2xWWiKCwd4Gp1ePkygYpBX2m7PLSm4GuKWJvxb2i&#10;LrhD1bXl+/4D0WroXQtN/0aOFCP5sxYOts5TyMudlVXj+3uP64A30D0w75vzHm6xwPvf4RZD0Mqu&#10;AuD+2vWBy2vgPrL9z9Kp2vj8CyqQAgeyOUQF3cuybOm5Dt07KN9sPYd/OBmnfLPFMlkuhoYb1WRk&#10;+oliMHHa0RZBt2UpqG5A+CnbRwoNmuIZ75XMj45w/wSKHSf2CY7/NrHLj39JbNtv+uHM/8McB7q+&#10;mN+b/x271/8wu/d3/BFup/N1ts7S79wOl7zToOkKDm8TJwjD5OHcq5Mu7RO57V/zJvn+TvFvf4H7&#10;13j4vPHvgMOnmPt+Opz7C3//wXjxJwAAAP//AwBQSwMEFAAGAAgAAAAhAAiKRnDfAAAABwEAAA8A&#10;AABkcnMvZG93bnJldi54bWxMj0FLw0AQhe+C/2EZwZvdJMXYptmUUtRTEWwF6W2anSah2d2Q3Sbp&#10;v3c86ekxvMd73+TrybRioN43ziqIZxEIsqXTja0UfB3enhYgfECrsXWWFNzIw7q4v8sx0260nzTs&#10;QyW4xPoMFdQhdJmUvqzJoJ+5jix7Z9cbDHz2ldQ9jlxuWplEUSoNNpYXauxoW1N52V+NgvcRx808&#10;fh12l/P2djw8f3zvYlLq8WHarEAEmsJfGH7xGR0KZjq5q9VetAqSOQdZFvwA28soTUGcFLwsE5BF&#10;Lv/zFz8AAAD//wMAUEsBAi0AFAAGAAgAAAAhALaDOJL+AAAA4QEAABMAAAAAAAAAAAAAAAAAAAAA&#10;AFtDb250ZW50X1R5cGVzXS54bWxQSwECLQAUAAYACAAAACEAOP0h/9YAAACUAQAACwAAAAAAAAAA&#10;AAAAAAAvAQAAX3JlbHMvLnJlbHNQSwECLQAUAAYACAAAACEAS2zxmMYDAAB4DgAADgAAAAAAAAAA&#10;AAAAAAAuAgAAZHJzL2Uyb0RvYy54bWxQSwECLQAUAAYACAAAACEACIpGcN8AAAAHAQAADwAAAAAA&#10;AAAAAAAAAAAgBgAAZHJzL2Rvd25yZXYueG1sUEsFBgAAAAAEAAQA8wAAACwH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6jRxQAAANoAAAAPAAAAZHJzL2Rvd25yZXYueG1sRI/NasMw&#10;EITvhb6D2EIuJZFj8lNcKyE/DpRe2iZ9gMXa2sbWyliK7bx9VCj0OMzMN0y6HU0jeupcZVnBfBaB&#10;IM6trrhQ8H05TV9AOI+ssbFMCm7kYLt5fEgx0XbgL+rPvhABwi5BBaX3bSKly0sy6Ga2JQ7ej+0M&#10;+iC7QuoOhwA3jYyjaCUNVhwWSmzpUFJen69GweXjc5WdqiXHbX3cLfLl/jl73ys1eRp3ryA8jf4/&#10;/Nd+0wrW8Hsl3AC5uQMAAP//AwBQSwECLQAUAAYACAAAACEA2+H2y+4AAACFAQAAEwAAAAAAAAAA&#10;AAAAAAAAAAAAW0NvbnRlbnRfVHlwZXNdLnhtbFBLAQItABQABgAIAAAAIQBa9CxbvwAAABUBAAAL&#10;AAAAAAAAAAAAAAAAAB8BAABfcmVscy8ucmVsc1BLAQItABQABgAIAAAAIQCVV6jRxQAAANo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left:30006;top:666;width:29429;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FGAvwAAANoAAAAPAAAAZHJzL2Rvd25yZXYueG1sRE9Ni8Iw&#10;EL0L+x/CLHjTdCvI0jWKCIueBF09eBua2abaTEqSavXXm4Pg8fG+Z4veNuJKPtSOFXyNMxDEpdM1&#10;VwoOf7+jbxAhImtsHJOCOwVYzD8GMyy0u/GOrvtYiRTCoUAFJsa2kDKUhiyGsWuJE/fvvMWYoK+k&#10;9nhL4baReZZNpcWaU4PBllaGysu+swr8cZsvV+fTscvX8lGZQzfR061Sw89++QMiUh/f4pd7oxWk&#10;relKugFy/gQAAP//AwBQSwECLQAUAAYACAAAACEA2+H2y+4AAACFAQAAEwAAAAAAAAAAAAAAAAAA&#10;AAAAW0NvbnRlbnRfVHlwZXNdLnhtbFBLAQItABQABgAIAAAAIQBa9CxbvwAAABUBAAALAAAAAAAA&#10;AAAAAAAAAB8BAABfcmVscy8ucmVsc1BLAQItABQABgAIAAAAIQAbiFGAvwAAANoAAAAPAAAAAAAA&#10;AAAAAAAAAAcCAABkcnMvZG93bnJldi54bWxQSwUGAAAAAAMAAwC3AAAA8wIAAAAA&#10;" filled="f" stroked="f" strokeweight=".5pt">
                <v:textbox inset=",,,0">
                  <w:txbxContent>
                    <w:p w14:paraId="100C7C23" w14:textId="1716ACEB" w:rsidR="00C51C96" w:rsidRPr="00257159" w:rsidRDefault="00257159">
                      <w:pPr>
                        <w:jc w:val="right"/>
                        <w:rPr>
                          <w:rStyle w:val="lev"/>
                        </w:rPr>
                      </w:pPr>
                      <w:r w:rsidRPr="00257159">
                        <w:rPr>
                          <w:color w:val="7F7F7F" w:themeColor="text1" w:themeTint="80"/>
                        </w:rPr>
                        <w:fldChar w:fldCharType="begin"/>
                      </w:r>
                      <w:r>
                        <w:rPr>
                          <w:color w:val="7F7F7F" w:themeColor="text1" w:themeTint="80"/>
                        </w:rPr>
                        <w:instrText xml:space="preserve"> STYLEREF  Titre  \* MERGEFORMAT </w:instrText>
                      </w:r>
                      <w:r w:rsidRPr="00257159">
                        <w:rPr>
                          <w:color w:val="7F7F7F" w:themeColor="text1" w:themeTint="80"/>
                        </w:rPr>
                        <w:fldChar w:fldCharType="separate"/>
                      </w:r>
                      <w:r w:rsidR="006F2E7F" w:rsidRPr="006F2E7F">
                        <w:rPr>
                          <w:rStyle w:val="lev"/>
                          <w:noProof/>
                        </w:rPr>
                        <w:t>Compte rendu intermédiaire 2</w:t>
                      </w:r>
                      <w:r w:rsidR="006F2E7F">
                        <w:rPr>
                          <w:noProof/>
                          <w:color w:val="7F7F7F" w:themeColor="text1" w:themeTint="80"/>
                        </w:rPr>
                        <w:br/>
                        <w:t>Projet RISC-V</w:t>
                      </w:r>
                      <w:r w:rsidRPr="00257159">
                        <w:rPr>
                          <w:rStyle w:val="lev"/>
                        </w:rPr>
                        <w:fldChar w:fldCharType="end"/>
                      </w:r>
                    </w:p>
                    <w:p w14:paraId="4A031318" w14:textId="77777777" w:rsidR="00C51C96" w:rsidRDefault="00C51C96">
                      <w:pPr>
                        <w:jc w:val="right"/>
                        <w:rPr>
                          <w:color w:val="808080" w:themeColor="background1" w:themeShade="80"/>
                        </w:rPr>
                      </w:pPr>
                    </w:p>
                  </w:txbxContent>
                </v:textbox>
              </v:shape>
              <v:shape id="Zone de texte 39" o:spid="_x0000_s1029" type="#_x0000_t202" style="position:absolute;left:190;top:666;width:34970;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PQbxAAAANoAAAAPAAAAZHJzL2Rvd25yZXYueG1sRI9Ba8JA&#10;FITvBf/D8oTe6sYUpKZugghiT0KtHnp7ZJ/ZaPZt2N1o2l/fLRR6HGbmG2ZVjbYTN/KhdaxgPstA&#10;ENdOt9woOH5sn15AhIissXNMCr4oQFVOHlZYaHfnd7odYiMShEOBCkyMfSFlqA1ZDDPXEyfv7LzF&#10;mKRvpPZ4T3DbyTzLFtJiy2nBYE8bQ/X1MFgF/rTP15vL52nId/K7McfhWS/2Sj1Ox/UriEhj/A//&#10;td+0giX8Xkk3QJY/AAAA//8DAFBLAQItABQABgAIAAAAIQDb4fbL7gAAAIUBAAATAAAAAAAAAAAA&#10;AAAAAAAAAABbQ29udGVudF9UeXBlc10ueG1sUEsBAi0AFAAGAAgAAAAhAFr0LFu/AAAAFQEAAAsA&#10;AAAAAAAAAAAAAAAAHwEAAF9yZWxzLy5yZWxzUEsBAi0AFAAGAAgAAAAhAHTE9BvEAAAA2gAAAA8A&#10;AAAAAAAAAAAAAAAABwIAAGRycy9kb3ducmV2LnhtbFBLBQYAAAAAAwADALcAAAD4AgAAAAA=&#10;" filled="f" stroked="f" strokeweight=".5pt">
                <v:textbox inset=",,,0">
                  <w:txbxContent>
                    <w:p w14:paraId="61946C1D" w14:textId="5BF7296E" w:rsidR="00257159" w:rsidRDefault="00AC2845" w:rsidP="00257159">
                      <w:r>
                        <w:t>DUCHADEAU Romain, OUSSET Gaël, CHASTAND Antoine</w:t>
                      </w: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5402DFCE" wp14:editId="6252CF66">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006B63" w14:textId="77777777" w:rsidR="00C51C96" w:rsidRDefault="00C51C9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2DFCE" id="Rectangle 5" o:spid="_x0000_s1030"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Er4lAIAAJAFAAAOAAAAZHJzL2Uyb0RvYy54bWysVE1P3DAQvVfqf7B8L9lQaGlEFq1AVJVW&#10;gICKs9exiVXH49reTba/vmM7CStKL1VziGzPm6/n5zm/GDpNdsJ5Baam5dGCEmE4NMo81/T74/WH&#10;M0p8YKZhGoyo6V54erF8/+68t5U4hhZ0IxzBIMZXva1pG4KtisLzVnTMH4EVBo0SXMcCbt1z0TjW&#10;Y/ROF8eLxaeiB9dYB1x4j6dX2UiXKb6UgodbKb0IRNcUawvp79J/E//F8pxVz47ZVvGxDPYPVXRM&#10;GUw6h7pigZGtU3+E6hR34EGGIw5dAVIqLlIP2E25eNXNQ8usSL0gOd7ONPn/F5bf7B7snYule7sG&#10;/sMjI0VvfTVb4saPmEG6LmKxcDIkFvczi2IIhOPhyelnvBlKOJo+4uoksVywanK2zoevAjoSFzV1&#10;eEmJO7Zb+xDTs2qCpLpAq+ZaaZ02URjiUjuyY3ilYSjjFaKHP0RpQ3pMflZiHdHLQPTPQG3GBnNP&#10;qbuw1yLitLkXkqgGuzhOjkmHL+kY58KEMpta1ohcxekCv6mOqcBUVQoYI0vMP8ceA0zIHGSKnasc&#10;8dFVJBnPzrmjvxSWnWePlBlMmJ07ZcC91ZnGrsbMGT+RlKmJLIVhMyA3kRpExpMNNPs7RxzkZ+Ut&#10;v1Z4pWvmwx1z+I5QBTgbwi3+pAa8EhhXlLTgfr11HvEob7RS0uO7rKn/uWVOUKK/GRT+l/IEBUVC&#10;2iSpUeIOLZtDi9l2l4A6KXEKWZ6W6OyCnpbSQfeEI2QVs6KJGY65a7qZlpchTwscQVysVgmET9ey&#10;sDYPlsfQkeUo2MfhiTk7qjrgc7iB6QWz6pW4MzZ6GlhtA0iVlP/C6sg/PvskpHFExblyuE+ol0G6&#10;/A0AAP//AwBQSwMEFAAGAAgAAAAhAAk9t3DaAAAAAwEAAA8AAABkcnMvZG93bnJldi54bWxMj81K&#10;xEAQhO+C7zC04M2duPgTYzqLCCLiJa4ie5zN9CbRmZ6Qmc3Gt7f1opeCopqqr8vV7J2aaIx9YITz&#10;RQaKuAm25xbh7fXhLAcVk2FrXGBC+KIIq+r4qDSFDQd+oWmdWiUlHAuD0KU0FFrHpiNv4iIMxJLt&#10;wuhNEju22o7mIOXe6WWWXWlvepaFzgx031Hzud57BH5PUx4ftdvd1E3+VNeb/ON5g3h6Mt/dgko0&#10;p79j+MEXdKiEaRv2bKNyCPJI+lXJrpfitgiX2QXoqtT/2atvAAAA//8DAFBLAQItABQABgAIAAAA&#10;IQC2gziS/gAAAOEBAAATAAAAAAAAAAAAAAAAAAAAAABbQ29udGVudF9UeXBlc10ueG1sUEsBAi0A&#10;FAAGAAgAAAAhADj9If/WAAAAlAEAAAsAAAAAAAAAAAAAAAAALwEAAF9yZWxzLy5yZWxzUEsBAi0A&#10;FAAGAAgAAAAhAMeYSviUAgAAkAUAAA4AAAAAAAAAAAAAAAAALgIAAGRycy9lMm9Eb2MueG1sUEsB&#10;Ai0AFAAGAAgAAAAhAAk9t3DaAAAAAwEAAA8AAAAAAAAAAAAAAAAA7gQAAGRycy9kb3ducmV2Lnht&#10;bFBLBQYAAAAABAAEAPMAAAD1BQAAAAA=&#10;" fillcolor="black [3213]" stroked="f" strokeweight="3pt">
              <v:textbox>
                <w:txbxContent>
                  <w:p w14:paraId="73006B63" w14:textId="77777777" w:rsidR="00C51C96" w:rsidRDefault="00C51C9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1C018" w14:textId="77777777" w:rsidR="004033DD" w:rsidRDefault="004033DD" w:rsidP="0056089F">
      <w:pPr>
        <w:spacing w:after="0" w:line="240" w:lineRule="auto"/>
      </w:pPr>
      <w:r>
        <w:separator/>
      </w:r>
    </w:p>
  </w:footnote>
  <w:footnote w:type="continuationSeparator" w:id="0">
    <w:p w14:paraId="259A0307" w14:textId="77777777" w:rsidR="004033DD" w:rsidRDefault="004033DD" w:rsidP="00560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5FA5" w14:textId="3D950A28" w:rsidR="0056089F" w:rsidRPr="0056089F" w:rsidRDefault="006F49D5" w:rsidP="00C7609A">
    <w:pPr>
      <w:pStyle w:val="En-tte"/>
      <w:tabs>
        <w:tab w:val="left" w:pos="4507"/>
      </w:tabs>
      <w:jc w:val="center"/>
    </w:pPr>
    <w:r w:rsidRPr="006F49D5">
      <w:rPr>
        <w:noProof/>
      </w:rPr>
      <w:drawing>
        <wp:anchor distT="0" distB="0" distL="114300" distR="114300" simplePos="0" relativeHeight="251660288" behindDoc="0" locked="0" layoutInCell="1" allowOverlap="1" wp14:anchorId="2EE91FA9" wp14:editId="1FA37BFF">
          <wp:simplePos x="0" y="0"/>
          <wp:positionH relativeFrom="margin">
            <wp:posOffset>4815205</wp:posOffset>
          </wp:positionH>
          <wp:positionV relativeFrom="topMargin">
            <wp:posOffset>403283</wp:posOffset>
          </wp:positionV>
          <wp:extent cx="946785" cy="320040"/>
          <wp:effectExtent l="0" t="0" r="5715" b="3810"/>
          <wp:wrapNone/>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46785" cy="320040"/>
                  </a:xfrm>
                  <a:prstGeom prst="rect">
                    <a:avLst/>
                  </a:prstGeom>
                </pic:spPr>
              </pic:pic>
            </a:graphicData>
          </a:graphic>
          <wp14:sizeRelH relativeFrom="margin">
            <wp14:pctWidth>0</wp14:pctWidth>
          </wp14:sizeRelH>
          <wp14:sizeRelV relativeFrom="margin">
            <wp14:pctHeight>0</wp14:pctHeight>
          </wp14:sizeRelV>
        </wp:anchor>
      </w:drawing>
    </w:r>
    <w:r w:rsidR="00766587" w:rsidRPr="00766587">
      <w:rPr>
        <w:b/>
        <w:bCs/>
      </w:rPr>
      <w:fldChar w:fldCharType="begin"/>
    </w:r>
    <w:r w:rsidR="00766587" w:rsidRPr="00766587">
      <w:rPr>
        <w:b/>
        <w:bCs/>
      </w:rPr>
      <w:instrText xml:space="preserve"> STYLEREF  "Titre 1"  \* MERGEFORMAT </w:instrText>
    </w:r>
    <w:r w:rsidR="00766587" w:rsidRPr="00766587">
      <w:rPr>
        <w:b/>
        <w:bCs/>
      </w:rPr>
      <w:fldChar w:fldCharType="separate"/>
    </w:r>
    <w:r w:rsidR="006F2E7F">
      <w:rPr>
        <w:b/>
        <w:bCs/>
        <w:noProof/>
      </w:rPr>
      <w:t>Conclusion</w:t>
    </w:r>
    <w:r w:rsidR="00766587" w:rsidRPr="00766587">
      <w:rPr>
        <w:b/>
        <w:b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3BDD" w14:textId="6A69D165" w:rsidR="009672EA" w:rsidRDefault="00037FB1">
    <w:pPr>
      <w:pStyle w:val="En-tte"/>
    </w:pPr>
    <w:bookmarkStart w:id="7" w:name="_Hlk131580461"/>
    <w:r>
      <w:t>DUCHADEAU Romain, OUSSET Gaël, CHASTAND Antoine</w:t>
    </w:r>
    <w:r w:rsidR="009672EA" w:rsidRPr="0056089F">
      <w:t xml:space="preserve"> </w:t>
    </w:r>
    <w:bookmarkEnd w:id="7"/>
    <w:r w:rsidR="009672EA" w:rsidRPr="0056089F">
      <w:t>| SEI 2A</w:t>
    </w:r>
    <w:r>
      <w:t xml:space="preserve"> | 7 avril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67E1998"/>
    <w:multiLevelType w:val="hybridMultilevel"/>
    <w:tmpl w:val="EFA068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DC4021"/>
    <w:multiLevelType w:val="hybridMultilevel"/>
    <w:tmpl w:val="2AFA2FB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983238"/>
    <w:multiLevelType w:val="hybridMultilevel"/>
    <w:tmpl w:val="5A38A91C"/>
    <w:lvl w:ilvl="0" w:tplc="EC32D3A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FCD30C0"/>
    <w:multiLevelType w:val="hybridMultilevel"/>
    <w:tmpl w:val="DF6A7C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954ACA"/>
    <w:multiLevelType w:val="hybridMultilevel"/>
    <w:tmpl w:val="1A684E06"/>
    <w:lvl w:ilvl="0" w:tplc="8BE66AA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796444"/>
    <w:multiLevelType w:val="hybridMultilevel"/>
    <w:tmpl w:val="EC4257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3D2350"/>
    <w:multiLevelType w:val="hybridMultilevel"/>
    <w:tmpl w:val="C6D09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CE41A6"/>
    <w:multiLevelType w:val="hybridMultilevel"/>
    <w:tmpl w:val="6E786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92154F4"/>
    <w:multiLevelType w:val="hybridMultilevel"/>
    <w:tmpl w:val="BDAC0046"/>
    <w:lvl w:ilvl="0" w:tplc="441C3EC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42B30922"/>
    <w:multiLevelType w:val="hybridMultilevel"/>
    <w:tmpl w:val="4F2E17CA"/>
    <w:lvl w:ilvl="0" w:tplc="AE36ED0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3ED1A13"/>
    <w:multiLevelType w:val="hybridMultilevel"/>
    <w:tmpl w:val="EF46D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9947909"/>
    <w:multiLevelType w:val="hybridMultilevel"/>
    <w:tmpl w:val="26863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8506BC"/>
    <w:multiLevelType w:val="hybridMultilevel"/>
    <w:tmpl w:val="4F40AC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7517C00"/>
    <w:multiLevelType w:val="hybridMultilevel"/>
    <w:tmpl w:val="C276A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F911868"/>
    <w:multiLevelType w:val="hybridMultilevel"/>
    <w:tmpl w:val="9AB6C93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2FF1C0B"/>
    <w:multiLevelType w:val="hybridMultilevel"/>
    <w:tmpl w:val="0FDA80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7D76BA"/>
    <w:multiLevelType w:val="hybridMultilevel"/>
    <w:tmpl w:val="8332ADB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81055867">
    <w:abstractNumId w:val="0"/>
  </w:num>
  <w:num w:numId="2" w16cid:durableId="1699115807">
    <w:abstractNumId w:val="0"/>
  </w:num>
  <w:num w:numId="3" w16cid:durableId="992220003">
    <w:abstractNumId w:val="0"/>
  </w:num>
  <w:num w:numId="4" w16cid:durableId="1106658046">
    <w:abstractNumId w:val="0"/>
  </w:num>
  <w:num w:numId="5" w16cid:durableId="312180443">
    <w:abstractNumId w:val="0"/>
  </w:num>
  <w:num w:numId="6" w16cid:durableId="374237020">
    <w:abstractNumId w:val="0"/>
  </w:num>
  <w:num w:numId="7" w16cid:durableId="2047680515">
    <w:abstractNumId w:val="0"/>
  </w:num>
  <w:num w:numId="8" w16cid:durableId="1771776770">
    <w:abstractNumId w:val="0"/>
  </w:num>
  <w:num w:numId="9" w16cid:durableId="1439910517">
    <w:abstractNumId w:val="0"/>
  </w:num>
  <w:num w:numId="10" w16cid:durableId="1178345204">
    <w:abstractNumId w:val="0"/>
  </w:num>
  <w:num w:numId="11" w16cid:durableId="1108280961">
    <w:abstractNumId w:val="11"/>
  </w:num>
  <w:num w:numId="12" w16cid:durableId="162473634">
    <w:abstractNumId w:val="14"/>
  </w:num>
  <w:num w:numId="13" w16cid:durableId="1559435429">
    <w:abstractNumId w:val="8"/>
  </w:num>
  <w:num w:numId="14" w16cid:durableId="1042899875">
    <w:abstractNumId w:val="7"/>
  </w:num>
  <w:num w:numId="15" w16cid:durableId="967779705">
    <w:abstractNumId w:val="12"/>
  </w:num>
  <w:num w:numId="16" w16cid:durableId="1190341054">
    <w:abstractNumId w:val="2"/>
  </w:num>
  <w:num w:numId="17" w16cid:durableId="1049494780">
    <w:abstractNumId w:val="6"/>
  </w:num>
  <w:num w:numId="18" w16cid:durableId="1202672689">
    <w:abstractNumId w:val="9"/>
  </w:num>
  <w:num w:numId="19" w16cid:durableId="351958197">
    <w:abstractNumId w:val="13"/>
  </w:num>
  <w:num w:numId="20" w16cid:durableId="665866101">
    <w:abstractNumId w:val="1"/>
  </w:num>
  <w:num w:numId="21" w16cid:durableId="404764124">
    <w:abstractNumId w:val="3"/>
  </w:num>
  <w:num w:numId="22" w16cid:durableId="833030918">
    <w:abstractNumId w:val="16"/>
  </w:num>
  <w:num w:numId="23" w16cid:durableId="538053953">
    <w:abstractNumId w:val="4"/>
  </w:num>
  <w:num w:numId="24" w16cid:durableId="1602758494">
    <w:abstractNumId w:val="17"/>
  </w:num>
  <w:num w:numId="25" w16cid:durableId="280692981">
    <w:abstractNumId w:val="15"/>
  </w:num>
  <w:num w:numId="26" w16cid:durableId="2025596215">
    <w:abstractNumId w:val="10"/>
  </w:num>
  <w:num w:numId="27" w16cid:durableId="16103509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9F"/>
    <w:rsid w:val="00000EDB"/>
    <w:rsid w:val="00015D02"/>
    <w:rsid w:val="0002268D"/>
    <w:rsid w:val="00037FB1"/>
    <w:rsid w:val="00042BF2"/>
    <w:rsid w:val="0004606F"/>
    <w:rsid w:val="00050195"/>
    <w:rsid w:val="00051E7D"/>
    <w:rsid w:val="0006029F"/>
    <w:rsid w:val="0006074F"/>
    <w:rsid w:val="00063461"/>
    <w:rsid w:val="00064137"/>
    <w:rsid w:val="00064A15"/>
    <w:rsid w:val="000749A1"/>
    <w:rsid w:val="00080D84"/>
    <w:rsid w:val="0008243C"/>
    <w:rsid w:val="00087104"/>
    <w:rsid w:val="000B67CD"/>
    <w:rsid w:val="000B6CD8"/>
    <w:rsid w:val="000B73C1"/>
    <w:rsid w:val="000B7EAC"/>
    <w:rsid w:val="000C16BB"/>
    <w:rsid w:val="000D1136"/>
    <w:rsid w:val="000D3DFF"/>
    <w:rsid w:val="000E0DDD"/>
    <w:rsid w:val="000E2ADD"/>
    <w:rsid w:val="000E39E9"/>
    <w:rsid w:val="000F04F1"/>
    <w:rsid w:val="000F1E4D"/>
    <w:rsid w:val="00100A0F"/>
    <w:rsid w:val="00102BFA"/>
    <w:rsid w:val="00106550"/>
    <w:rsid w:val="001076EE"/>
    <w:rsid w:val="001163CC"/>
    <w:rsid w:val="00116681"/>
    <w:rsid w:val="00131AB7"/>
    <w:rsid w:val="00133620"/>
    <w:rsid w:val="00145673"/>
    <w:rsid w:val="00161971"/>
    <w:rsid w:val="0016202C"/>
    <w:rsid w:val="00165EDE"/>
    <w:rsid w:val="00172392"/>
    <w:rsid w:val="0017358F"/>
    <w:rsid w:val="001756AB"/>
    <w:rsid w:val="0018488E"/>
    <w:rsid w:val="00192BE9"/>
    <w:rsid w:val="001B48F6"/>
    <w:rsid w:val="001C0393"/>
    <w:rsid w:val="001C0D0A"/>
    <w:rsid w:val="001D1F56"/>
    <w:rsid w:val="001D3CDF"/>
    <w:rsid w:val="001D576C"/>
    <w:rsid w:val="001E7BC0"/>
    <w:rsid w:val="001F08A4"/>
    <w:rsid w:val="001F3A27"/>
    <w:rsid w:val="002046B8"/>
    <w:rsid w:val="00206606"/>
    <w:rsid w:val="0021431A"/>
    <w:rsid w:val="002275DF"/>
    <w:rsid w:val="00246FFC"/>
    <w:rsid w:val="00257159"/>
    <w:rsid w:val="0026689A"/>
    <w:rsid w:val="00267C6E"/>
    <w:rsid w:val="0028077E"/>
    <w:rsid w:val="00282860"/>
    <w:rsid w:val="0028303A"/>
    <w:rsid w:val="00285ACA"/>
    <w:rsid w:val="002A2382"/>
    <w:rsid w:val="002A52D4"/>
    <w:rsid w:val="002A7331"/>
    <w:rsid w:val="002B0A2B"/>
    <w:rsid w:val="002B330A"/>
    <w:rsid w:val="002B3E1A"/>
    <w:rsid w:val="002D5543"/>
    <w:rsid w:val="002F76A6"/>
    <w:rsid w:val="00306E5C"/>
    <w:rsid w:val="00317F49"/>
    <w:rsid w:val="00331535"/>
    <w:rsid w:val="00351E5A"/>
    <w:rsid w:val="00353DF0"/>
    <w:rsid w:val="00361F37"/>
    <w:rsid w:val="00370BF6"/>
    <w:rsid w:val="00374534"/>
    <w:rsid w:val="003769AC"/>
    <w:rsid w:val="00386322"/>
    <w:rsid w:val="00390010"/>
    <w:rsid w:val="003954ED"/>
    <w:rsid w:val="00397BFA"/>
    <w:rsid w:val="003A6F48"/>
    <w:rsid w:val="003B076A"/>
    <w:rsid w:val="003B3302"/>
    <w:rsid w:val="003C34AD"/>
    <w:rsid w:val="003C6F87"/>
    <w:rsid w:val="003D3A3D"/>
    <w:rsid w:val="003E1C8C"/>
    <w:rsid w:val="003E1D2D"/>
    <w:rsid w:val="003F0CE0"/>
    <w:rsid w:val="003F48B9"/>
    <w:rsid w:val="004019E9"/>
    <w:rsid w:val="00402330"/>
    <w:rsid w:val="004033DD"/>
    <w:rsid w:val="00407659"/>
    <w:rsid w:val="0041415B"/>
    <w:rsid w:val="00424E8A"/>
    <w:rsid w:val="00427DA9"/>
    <w:rsid w:val="00430616"/>
    <w:rsid w:val="00433781"/>
    <w:rsid w:val="00436CB4"/>
    <w:rsid w:val="00450578"/>
    <w:rsid w:val="00451291"/>
    <w:rsid w:val="00475004"/>
    <w:rsid w:val="00481A45"/>
    <w:rsid w:val="00481C4E"/>
    <w:rsid w:val="00495992"/>
    <w:rsid w:val="00495AEF"/>
    <w:rsid w:val="00495F85"/>
    <w:rsid w:val="00497555"/>
    <w:rsid w:val="004A1289"/>
    <w:rsid w:val="004B2373"/>
    <w:rsid w:val="004C1F66"/>
    <w:rsid w:val="004C2C6B"/>
    <w:rsid w:val="004C4CAE"/>
    <w:rsid w:val="004C5678"/>
    <w:rsid w:val="004D2293"/>
    <w:rsid w:val="004D377B"/>
    <w:rsid w:val="004D4C0A"/>
    <w:rsid w:val="004D7833"/>
    <w:rsid w:val="004E1967"/>
    <w:rsid w:val="004E6F86"/>
    <w:rsid w:val="004F0FBD"/>
    <w:rsid w:val="004F360B"/>
    <w:rsid w:val="004F6855"/>
    <w:rsid w:val="005058E7"/>
    <w:rsid w:val="00514979"/>
    <w:rsid w:val="00520170"/>
    <w:rsid w:val="00522D2F"/>
    <w:rsid w:val="00532D00"/>
    <w:rsid w:val="00543F58"/>
    <w:rsid w:val="00552445"/>
    <w:rsid w:val="00555109"/>
    <w:rsid w:val="0056089F"/>
    <w:rsid w:val="00574AE9"/>
    <w:rsid w:val="00574BFD"/>
    <w:rsid w:val="0057635E"/>
    <w:rsid w:val="005A365E"/>
    <w:rsid w:val="005B35DD"/>
    <w:rsid w:val="005B3CEA"/>
    <w:rsid w:val="005B6492"/>
    <w:rsid w:val="005B6A38"/>
    <w:rsid w:val="005C0F36"/>
    <w:rsid w:val="005C37DC"/>
    <w:rsid w:val="005C5EB4"/>
    <w:rsid w:val="005C68E2"/>
    <w:rsid w:val="006006D5"/>
    <w:rsid w:val="00602DDA"/>
    <w:rsid w:val="0060449F"/>
    <w:rsid w:val="00615B72"/>
    <w:rsid w:val="00616E8B"/>
    <w:rsid w:val="006250AF"/>
    <w:rsid w:val="0062720E"/>
    <w:rsid w:val="00630588"/>
    <w:rsid w:val="00632F1F"/>
    <w:rsid w:val="006370B4"/>
    <w:rsid w:val="00651229"/>
    <w:rsid w:val="00656502"/>
    <w:rsid w:val="00661CD8"/>
    <w:rsid w:val="0068040D"/>
    <w:rsid w:val="00694679"/>
    <w:rsid w:val="006A42F2"/>
    <w:rsid w:val="006A4A87"/>
    <w:rsid w:val="006B2F98"/>
    <w:rsid w:val="006B3832"/>
    <w:rsid w:val="006B3A56"/>
    <w:rsid w:val="006E6637"/>
    <w:rsid w:val="006F2E7F"/>
    <w:rsid w:val="006F49D5"/>
    <w:rsid w:val="0070375D"/>
    <w:rsid w:val="0072422C"/>
    <w:rsid w:val="00732BA8"/>
    <w:rsid w:val="0074179A"/>
    <w:rsid w:val="0074392D"/>
    <w:rsid w:val="00766587"/>
    <w:rsid w:val="00770E0A"/>
    <w:rsid w:val="007741DF"/>
    <w:rsid w:val="0078543F"/>
    <w:rsid w:val="007948AA"/>
    <w:rsid w:val="007A54DE"/>
    <w:rsid w:val="007C5CBD"/>
    <w:rsid w:val="007C67AB"/>
    <w:rsid w:val="007E2AC7"/>
    <w:rsid w:val="007E44AE"/>
    <w:rsid w:val="007F0C0E"/>
    <w:rsid w:val="007F67CF"/>
    <w:rsid w:val="007F7F48"/>
    <w:rsid w:val="00815732"/>
    <w:rsid w:val="00816402"/>
    <w:rsid w:val="008305DF"/>
    <w:rsid w:val="00835025"/>
    <w:rsid w:val="00835272"/>
    <w:rsid w:val="0083531C"/>
    <w:rsid w:val="00856F32"/>
    <w:rsid w:val="008664B7"/>
    <w:rsid w:val="008716AB"/>
    <w:rsid w:val="008735E3"/>
    <w:rsid w:val="00873A01"/>
    <w:rsid w:val="00886198"/>
    <w:rsid w:val="00887E42"/>
    <w:rsid w:val="00890014"/>
    <w:rsid w:val="008903FB"/>
    <w:rsid w:val="00892A0A"/>
    <w:rsid w:val="00895229"/>
    <w:rsid w:val="008A11C0"/>
    <w:rsid w:val="008A4B4F"/>
    <w:rsid w:val="008A55FB"/>
    <w:rsid w:val="008B06BF"/>
    <w:rsid w:val="008B33A4"/>
    <w:rsid w:val="008C3D2D"/>
    <w:rsid w:val="008D07F1"/>
    <w:rsid w:val="008D0898"/>
    <w:rsid w:val="008D1791"/>
    <w:rsid w:val="008E1894"/>
    <w:rsid w:val="008E48AC"/>
    <w:rsid w:val="00901637"/>
    <w:rsid w:val="00917A1C"/>
    <w:rsid w:val="00923EEB"/>
    <w:rsid w:val="00934903"/>
    <w:rsid w:val="00936C04"/>
    <w:rsid w:val="009427E3"/>
    <w:rsid w:val="00944424"/>
    <w:rsid w:val="00953273"/>
    <w:rsid w:val="00965C7E"/>
    <w:rsid w:val="009672EA"/>
    <w:rsid w:val="00967A85"/>
    <w:rsid w:val="00970512"/>
    <w:rsid w:val="00974316"/>
    <w:rsid w:val="00974A15"/>
    <w:rsid w:val="00977D3B"/>
    <w:rsid w:val="0098555A"/>
    <w:rsid w:val="00986195"/>
    <w:rsid w:val="00991C4B"/>
    <w:rsid w:val="00991DFB"/>
    <w:rsid w:val="00996CD9"/>
    <w:rsid w:val="009B3191"/>
    <w:rsid w:val="009B4A83"/>
    <w:rsid w:val="009B73DF"/>
    <w:rsid w:val="009C25F6"/>
    <w:rsid w:val="009E189C"/>
    <w:rsid w:val="009F40D9"/>
    <w:rsid w:val="00A01016"/>
    <w:rsid w:val="00A02F5F"/>
    <w:rsid w:val="00A05CE6"/>
    <w:rsid w:val="00A06596"/>
    <w:rsid w:val="00A07570"/>
    <w:rsid w:val="00A10664"/>
    <w:rsid w:val="00A17966"/>
    <w:rsid w:val="00A37CB1"/>
    <w:rsid w:val="00A47E2F"/>
    <w:rsid w:val="00A53D0B"/>
    <w:rsid w:val="00A63FEC"/>
    <w:rsid w:val="00A7109A"/>
    <w:rsid w:val="00A80B51"/>
    <w:rsid w:val="00A9135D"/>
    <w:rsid w:val="00A92ACB"/>
    <w:rsid w:val="00A96398"/>
    <w:rsid w:val="00AB1794"/>
    <w:rsid w:val="00AB23A8"/>
    <w:rsid w:val="00AB2800"/>
    <w:rsid w:val="00AC2845"/>
    <w:rsid w:val="00AC3DB5"/>
    <w:rsid w:val="00AD21BE"/>
    <w:rsid w:val="00AD4102"/>
    <w:rsid w:val="00AE1EFA"/>
    <w:rsid w:val="00AE5BDA"/>
    <w:rsid w:val="00AE7523"/>
    <w:rsid w:val="00AF71E3"/>
    <w:rsid w:val="00B03BBB"/>
    <w:rsid w:val="00B13B8A"/>
    <w:rsid w:val="00B162F8"/>
    <w:rsid w:val="00B163F3"/>
    <w:rsid w:val="00B25A63"/>
    <w:rsid w:val="00B26573"/>
    <w:rsid w:val="00B268D6"/>
    <w:rsid w:val="00B31EAC"/>
    <w:rsid w:val="00B40BA1"/>
    <w:rsid w:val="00B57CB3"/>
    <w:rsid w:val="00B64201"/>
    <w:rsid w:val="00B8100F"/>
    <w:rsid w:val="00BA0D68"/>
    <w:rsid w:val="00BA2CF4"/>
    <w:rsid w:val="00BA6E06"/>
    <w:rsid w:val="00BA7A8E"/>
    <w:rsid w:val="00BB056A"/>
    <w:rsid w:val="00BB06BC"/>
    <w:rsid w:val="00BB212C"/>
    <w:rsid w:val="00BC4003"/>
    <w:rsid w:val="00BC5DC7"/>
    <w:rsid w:val="00BD2E41"/>
    <w:rsid w:val="00BE5EC7"/>
    <w:rsid w:val="00BE748F"/>
    <w:rsid w:val="00BF7908"/>
    <w:rsid w:val="00C00CF4"/>
    <w:rsid w:val="00C05E21"/>
    <w:rsid w:val="00C113C8"/>
    <w:rsid w:val="00C354ED"/>
    <w:rsid w:val="00C35C24"/>
    <w:rsid w:val="00C373BD"/>
    <w:rsid w:val="00C4529C"/>
    <w:rsid w:val="00C47EEE"/>
    <w:rsid w:val="00C51C96"/>
    <w:rsid w:val="00C644B4"/>
    <w:rsid w:val="00C67027"/>
    <w:rsid w:val="00C7609A"/>
    <w:rsid w:val="00C82182"/>
    <w:rsid w:val="00C82D61"/>
    <w:rsid w:val="00C857C6"/>
    <w:rsid w:val="00C86C9C"/>
    <w:rsid w:val="00C9295B"/>
    <w:rsid w:val="00C9370D"/>
    <w:rsid w:val="00CA5831"/>
    <w:rsid w:val="00CB61CA"/>
    <w:rsid w:val="00CC0D0E"/>
    <w:rsid w:val="00CC2E62"/>
    <w:rsid w:val="00CE51E3"/>
    <w:rsid w:val="00CF6608"/>
    <w:rsid w:val="00CF737A"/>
    <w:rsid w:val="00D158A9"/>
    <w:rsid w:val="00D23F7E"/>
    <w:rsid w:val="00D32D84"/>
    <w:rsid w:val="00D36E7A"/>
    <w:rsid w:val="00D37DE3"/>
    <w:rsid w:val="00D574AE"/>
    <w:rsid w:val="00D60149"/>
    <w:rsid w:val="00D645AD"/>
    <w:rsid w:val="00D76069"/>
    <w:rsid w:val="00D9322E"/>
    <w:rsid w:val="00DA3052"/>
    <w:rsid w:val="00DA46A8"/>
    <w:rsid w:val="00DB4656"/>
    <w:rsid w:val="00DB503A"/>
    <w:rsid w:val="00DC0755"/>
    <w:rsid w:val="00DC1655"/>
    <w:rsid w:val="00DC32E9"/>
    <w:rsid w:val="00DC369E"/>
    <w:rsid w:val="00DD7963"/>
    <w:rsid w:val="00DE2F06"/>
    <w:rsid w:val="00DF114C"/>
    <w:rsid w:val="00DF3782"/>
    <w:rsid w:val="00E023E3"/>
    <w:rsid w:val="00E14AFB"/>
    <w:rsid w:val="00E1658D"/>
    <w:rsid w:val="00E24193"/>
    <w:rsid w:val="00E25D21"/>
    <w:rsid w:val="00E37FA2"/>
    <w:rsid w:val="00E4189C"/>
    <w:rsid w:val="00E44EE0"/>
    <w:rsid w:val="00E51751"/>
    <w:rsid w:val="00E62FFD"/>
    <w:rsid w:val="00E76A83"/>
    <w:rsid w:val="00E76F7C"/>
    <w:rsid w:val="00E77940"/>
    <w:rsid w:val="00E849F8"/>
    <w:rsid w:val="00E86E69"/>
    <w:rsid w:val="00E9190E"/>
    <w:rsid w:val="00E94C64"/>
    <w:rsid w:val="00E95939"/>
    <w:rsid w:val="00E97674"/>
    <w:rsid w:val="00EC2825"/>
    <w:rsid w:val="00EC2B61"/>
    <w:rsid w:val="00EC443A"/>
    <w:rsid w:val="00EC56CB"/>
    <w:rsid w:val="00EE4A21"/>
    <w:rsid w:val="00F132A7"/>
    <w:rsid w:val="00F248F9"/>
    <w:rsid w:val="00F24C3E"/>
    <w:rsid w:val="00F31A65"/>
    <w:rsid w:val="00F52BB0"/>
    <w:rsid w:val="00F650F3"/>
    <w:rsid w:val="00F66C4E"/>
    <w:rsid w:val="00F67492"/>
    <w:rsid w:val="00F721BA"/>
    <w:rsid w:val="00F815E1"/>
    <w:rsid w:val="00F837A9"/>
    <w:rsid w:val="00F91EBC"/>
    <w:rsid w:val="00F929C3"/>
    <w:rsid w:val="00FA3116"/>
    <w:rsid w:val="00FB32AA"/>
    <w:rsid w:val="00FC6FF3"/>
    <w:rsid w:val="00FD0048"/>
    <w:rsid w:val="00FD3CF4"/>
    <w:rsid w:val="00FE6EA3"/>
    <w:rsid w:val="00FE7B70"/>
    <w:rsid w:val="00FF2C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7CFC0"/>
  <w15:docId w15:val="{854E6F45-F566-4F50-B599-64017BE8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7AB"/>
  </w:style>
  <w:style w:type="paragraph" w:styleId="Titre1">
    <w:name w:val="heading 1"/>
    <w:basedOn w:val="Normal"/>
    <w:next w:val="Normal"/>
    <w:link w:val="Titre1Car"/>
    <w:uiPriority w:val="9"/>
    <w:qFormat/>
    <w:rsid w:val="0056089F"/>
    <w:pPr>
      <w:keepNext/>
      <w:keepLines/>
      <w:numPr>
        <w:numId w:val="10"/>
      </w:numPr>
      <w:pBdr>
        <w:bottom w:val="single" w:sz="4" w:space="1" w:color="595959" w:themeColor="text1" w:themeTint="A6"/>
      </w:pBdr>
      <w:tabs>
        <w:tab w:val="num" w:pos="360"/>
      </w:tabs>
      <w:spacing w:before="360"/>
      <w:ind w:left="0" w:firstLine="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56089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56089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5608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56089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56089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5608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608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608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089F"/>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56089F"/>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56089F"/>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56089F"/>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56089F"/>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56089F"/>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56089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6089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6089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56089F"/>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56089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56089F"/>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56089F"/>
    <w:pPr>
      <w:numPr>
        <w:ilvl w:val="1"/>
      </w:numPr>
    </w:pPr>
    <w:rPr>
      <w:color w:val="5A5A5A" w:themeColor="text1" w:themeTint="A5"/>
      <w:spacing w:val="10"/>
    </w:rPr>
  </w:style>
  <w:style w:type="character" w:customStyle="1" w:styleId="Sous-titreCar">
    <w:name w:val="Sous-titre Car"/>
    <w:basedOn w:val="Policepardfaut"/>
    <w:link w:val="Sous-titre"/>
    <w:uiPriority w:val="11"/>
    <w:rsid w:val="0056089F"/>
    <w:rPr>
      <w:color w:val="5A5A5A" w:themeColor="text1" w:themeTint="A5"/>
      <w:spacing w:val="10"/>
    </w:rPr>
  </w:style>
  <w:style w:type="character" w:styleId="lev">
    <w:name w:val="Strong"/>
    <w:basedOn w:val="Policepardfaut"/>
    <w:uiPriority w:val="22"/>
    <w:qFormat/>
    <w:rsid w:val="0056089F"/>
    <w:rPr>
      <w:b/>
      <w:bCs/>
      <w:color w:val="000000" w:themeColor="text1"/>
    </w:rPr>
  </w:style>
  <w:style w:type="character" w:styleId="Accentuation">
    <w:name w:val="Emphasis"/>
    <w:basedOn w:val="Policepardfaut"/>
    <w:uiPriority w:val="20"/>
    <w:qFormat/>
    <w:rsid w:val="0056089F"/>
    <w:rPr>
      <w:i/>
      <w:iCs/>
      <w:color w:val="auto"/>
    </w:rPr>
  </w:style>
  <w:style w:type="paragraph" w:styleId="Sansinterligne">
    <w:name w:val="No Spacing"/>
    <w:uiPriority w:val="1"/>
    <w:qFormat/>
    <w:rsid w:val="0056089F"/>
    <w:pPr>
      <w:spacing w:after="0" w:line="240" w:lineRule="auto"/>
    </w:pPr>
  </w:style>
  <w:style w:type="paragraph" w:styleId="Citation">
    <w:name w:val="Quote"/>
    <w:basedOn w:val="Normal"/>
    <w:next w:val="Normal"/>
    <w:link w:val="CitationCar"/>
    <w:uiPriority w:val="29"/>
    <w:qFormat/>
    <w:rsid w:val="0056089F"/>
    <w:pPr>
      <w:spacing w:before="160"/>
      <w:ind w:left="720" w:right="720"/>
    </w:pPr>
    <w:rPr>
      <w:i/>
      <w:iCs/>
      <w:color w:val="000000" w:themeColor="text1"/>
    </w:rPr>
  </w:style>
  <w:style w:type="character" w:customStyle="1" w:styleId="CitationCar">
    <w:name w:val="Citation Car"/>
    <w:basedOn w:val="Policepardfaut"/>
    <w:link w:val="Citation"/>
    <w:uiPriority w:val="29"/>
    <w:rsid w:val="0056089F"/>
    <w:rPr>
      <w:i/>
      <w:iCs/>
      <w:color w:val="000000" w:themeColor="text1"/>
    </w:rPr>
  </w:style>
  <w:style w:type="paragraph" w:styleId="Citationintense">
    <w:name w:val="Intense Quote"/>
    <w:basedOn w:val="Normal"/>
    <w:next w:val="Normal"/>
    <w:link w:val="CitationintenseCar"/>
    <w:uiPriority w:val="30"/>
    <w:qFormat/>
    <w:rsid w:val="005608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56089F"/>
    <w:rPr>
      <w:color w:val="000000" w:themeColor="text1"/>
      <w:shd w:val="clear" w:color="auto" w:fill="F2F2F2" w:themeFill="background1" w:themeFillShade="F2"/>
    </w:rPr>
  </w:style>
  <w:style w:type="character" w:styleId="Accentuationlgre">
    <w:name w:val="Subtle Emphasis"/>
    <w:basedOn w:val="Policepardfaut"/>
    <w:uiPriority w:val="19"/>
    <w:qFormat/>
    <w:rsid w:val="0056089F"/>
    <w:rPr>
      <w:i/>
      <w:iCs/>
      <w:color w:val="404040" w:themeColor="text1" w:themeTint="BF"/>
    </w:rPr>
  </w:style>
  <w:style w:type="character" w:styleId="Accentuationintense">
    <w:name w:val="Intense Emphasis"/>
    <w:basedOn w:val="Policepardfaut"/>
    <w:uiPriority w:val="21"/>
    <w:qFormat/>
    <w:rsid w:val="0056089F"/>
    <w:rPr>
      <w:b/>
      <w:bCs/>
      <w:i/>
      <w:iCs/>
      <w:caps/>
    </w:rPr>
  </w:style>
  <w:style w:type="character" w:styleId="Rfrencelgre">
    <w:name w:val="Subtle Reference"/>
    <w:basedOn w:val="Policepardfaut"/>
    <w:uiPriority w:val="31"/>
    <w:qFormat/>
    <w:rsid w:val="0056089F"/>
    <w:rPr>
      <w:smallCaps/>
      <w:color w:val="404040" w:themeColor="text1" w:themeTint="BF"/>
      <w:u w:val="single" w:color="7F7F7F" w:themeColor="text1" w:themeTint="80"/>
    </w:rPr>
  </w:style>
  <w:style w:type="character" w:styleId="Rfrenceintense">
    <w:name w:val="Intense Reference"/>
    <w:basedOn w:val="Policepardfaut"/>
    <w:uiPriority w:val="32"/>
    <w:qFormat/>
    <w:rsid w:val="0056089F"/>
    <w:rPr>
      <w:b/>
      <w:bCs/>
      <w:smallCaps/>
      <w:u w:val="single"/>
    </w:rPr>
  </w:style>
  <w:style w:type="character" w:styleId="Titredulivre">
    <w:name w:val="Book Title"/>
    <w:basedOn w:val="Policepardfaut"/>
    <w:uiPriority w:val="33"/>
    <w:qFormat/>
    <w:rsid w:val="0056089F"/>
    <w:rPr>
      <w:b w:val="0"/>
      <w:bCs w:val="0"/>
      <w:smallCaps/>
      <w:spacing w:val="5"/>
    </w:rPr>
  </w:style>
  <w:style w:type="paragraph" w:styleId="En-ttedetabledesmatires">
    <w:name w:val="TOC Heading"/>
    <w:basedOn w:val="Titre1"/>
    <w:next w:val="Normal"/>
    <w:uiPriority w:val="39"/>
    <w:unhideWhenUsed/>
    <w:qFormat/>
    <w:rsid w:val="0056089F"/>
    <w:pPr>
      <w:tabs>
        <w:tab w:val="clear" w:pos="360"/>
      </w:tabs>
      <w:outlineLvl w:val="9"/>
    </w:pPr>
  </w:style>
  <w:style w:type="paragraph" w:styleId="En-tte">
    <w:name w:val="header"/>
    <w:basedOn w:val="Normal"/>
    <w:link w:val="En-tteCar"/>
    <w:uiPriority w:val="99"/>
    <w:unhideWhenUsed/>
    <w:rsid w:val="0056089F"/>
    <w:pPr>
      <w:tabs>
        <w:tab w:val="center" w:pos="4536"/>
        <w:tab w:val="right" w:pos="9072"/>
      </w:tabs>
      <w:spacing w:after="0" w:line="240" w:lineRule="auto"/>
    </w:pPr>
  </w:style>
  <w:style w:type="character" w:customStyle="1" w:styleId="En-tteCar">
    <w:name w:val="En-tête Car"/>
    <w:basedOn w:val="Policepardfaut"/>
    <w:link w:val="En-tte"/>
    <w:uiPriority w:val="99"/>
    <w:rsid w:val="0056089F"/>
  </w:style>
  <w:style w:type="paragraph" w:styleId="Pieddepage">
    <w:name w:val="footer"/>
    <w:basedOn w:val="Normal"/>
    <w:link w:val="PieddepageCar"/>
    <w:uiPriority w:val="99"/>
    <w:unhideWhenUsed/>
    <w:rsid w:val="005608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089F"/>
  </w:style>
  <w:style w:type="paragraph" w:styleId="TM1">
    <w:name w:val="toc 1"/>
    <w:basedOn w:val="Normal"/>
    <w:next w:val="Normal"/>
    <w:autoRedefine/>
    <w:uiPriority w:val="39"/>
    <w:unhideWhenUsed/>
    <w:rsid w:val="00FA3116"/>
    <w:pPr>
      <w:spacing w:after="100"/>
    </w:pPr>
  </w:style>
  <w:style w:type="character" w:styleId="Lienhypertexte">
    <w:name w:val="Hyperlink"/>
    <w:basedOn w:val="Policepardfaut"/>
    <w:uiPriority w:val="99"/>
    <w:unhideWhenUsed/>
    <w:rsid w:val="00FA3116"/>
    <w:rPr>
      <w:color w:val="0563C1" w:themeColor="hyperlink"/>
      <w:u w:val="single"/>
    </w:rPr>
  </w:style>
  <w:style w:type="character" w:styleId="Textedelespacerserv">
    <w:name w:val="Placeholder Text"/>
    <w:basedOn w:val="Policepardfaut"/>
    <w:uiPriority w:val="99"/>
    <w:semiHidden/>
    <w:rsid w:val="000B7EAC"/>
    <w:rPr>
      <w:color w:val="808080"/>
    </w:rPr>
  </w:style>
  <w:style w:type="paragraph" w:styleId="TM2">
    <w:name w:val="toc 2"/>
    <w:basedOn w:val="Normal"/>
    <w:next w:val="Normal"/>
    <w:autoRedefine/>
    <w:uiPriority w:val="39"/>
    <w:unhideWhenUsed/>
    <w:rsid w:val="00172392"/>
    <w:pPr>
      <w:spacing w:after="100"/>
      <w:ind w:left="220"/>
    </w:pPr>
  </w:style>
  <w:style w:type="paragraph" w:styleId="Tabledesillustrations">
    <w:name w:val="table of figures"/>
    <w:basedOn w:val="Normal"/>
    <w:next w:val="Normal"/>
    <w:uiPriority w:val="99"/>
    <w:unhideWhenUsed/>
    <w:rsid w:val="00552445"/>
    <w:pPr>
      <w:spacing w:after="0"/>
    </w:pPr>
  </w:style>
  <w:style w:type="paragraph" w:styleId="TM3">
    <w:name w:val="toc 3"/>
    <w:basedOn w:val="Normal"/>
    <w:next w:val="Normal"/>
    <w:autoRedefine/>
    <w:uiPriority w:val="39"/>
    <w:unhideWhenUsed/>
    <w:rsid w:val="00974316"/>
    <w:pPr>
      <w:spacing w:after="100"/>
      <w:ind w:left="440"/>
    </w:pPr>
  </w:style>
  <w:style w:type="paragraph" w:styleId="Paragraphedeliste">
    <w:name w:val="List Paragraph"/>
    <w:basedOn w:val="Normal"/>
    <w:uiPriority w:val="34"/>
    <w:qFormat/>
    <w:rsid w:val="00D76069"/>
    <w:pPr>
      <w:ind w:left="720"/>
      <w:contextualSpacing/>
    </w:pPr>
  </w:style>
  <w:style w:type="table" w:styleId="Grilledutableau">
    <w:name w:val="Table Grid"/>
    <w:basedOn w:val="TableauNormal"/>
    <w:uiPriority w:val="39"/>
    <w:rsid w:val="0048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DB503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9427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E849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102BFA"/>
    <w:rPr>
      <w:color w:val="605E5C"/>
      <w:shd w:val="clear" w:color="auto" w:fill="E1DFDD"/>
    </w:rPr>
  </w:style>
  <w:style w:type="character" w:styleId="Lienhypertextesuivivisit">
    <w:name w:val="FollowedHyperlink"/>
    <w:basedOn w:val="Policepardfaut"/>
    <w:uiPriority w:val="99"/>
    <w:semiHidden/>
    <w:unhideWhenUsed/>
    <w:rsid w:val="00102B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29">
      <w:bodyDiv w:val="1"/>
      <w:marLeft w:val="0"/>
      <w:marRight w:val="0"/>
      <w:marTop w:val="0"/>
      <w:marBottom w:val="0"/>
      <w:divBdr>
        <w:top w:val="none" w:sz="0" w:space="0" w:color="auto"/>
        <w:left w:val="none" w:sz="0" w:space="0" w:color="auto"/>
        <w:bottom w:val="none" w:sz="0" w:space="0" w:color="auto"/>
        <w:right w:val="none" w:sz="0" w:space="0" w:color="auto"/>
      </w:divBdr>
    </w:div>
    <w:div w:id="150603831">
      <w:bodyDiv w:val="1"/>
      <w:marLeft w:val="0"/>
      <w:marRight w:val="0"/>
      <w:marTop w:val="0"/>
      <w:marBottom w:val="0"/>
      <w:divBdr>
        <w:top w:val="none" w:sz="0" w:space="0" w:color="auto"/>
        <w:left w:val="none" w:sz="0" w:space="0" w:color="auto"/>
        <w:bottom w:val="none" w:sz="0" w:space="0" w:color="auto"/>
        <w:right w:val="none" w:sz="0" w:space="0" w:color="auto"/>
      </w:divBdr>
    </w:div>
    <w:div w:id="240407718">
      <w:bodyDiv w:val="1"/>
      <w:marLeft w:val="0"/>
      <w:marRight w:val="0"/>
      <w:marTop w:val="0"/>
      <w:marBottom w:val="0"/>
      <w:divBdr>
        <w:top w:val="none" w:sz="0" w:space="0" w:color="auto"/>
        <w:left w:val="none" w:sz="0" w:space="0" w:color="auto"/>
        <w:bottom w:val="none" w:sz="0" w:space="0" w:color="auto"/>
        <w:right w:val="none" w:sz="0" w:space="0" w:color="auto"/>
      </w:divBdr>
    </w:div>
    <w:div w:id="746683947">
      <w:bodyDiv w:val="1"/>
      <w:marLeft w:val="0"/>
      <w:marRight w:val="0"/>
      <w:marTop w:val="0"/>
      <w:marBottom w:val="0"/>
      <w:divBdr>
        <w:top w:val="none" w:sz="0" w:space="0" w:color="auto"/>
        <w:left w:val="none" w:sz="0" w:space="0" w:color="auto"/>
        <w:bottom w:val="none" w:sz="0" w:space="0" w:color="auto"/>
        <w:right w:val="none" w:sz="0" w:space="0" w:color="auto"/>
      </w:divBdr>
    </w:div>
    <w:div w:id="1110205643">
      <w:bodyDiv w:val="1"/>
      <w:marLeft w:val="0"/>
      <w:marRight w:val="0"/>
      <w:marTop w:val="0"/>
      <w:marBottom w:val="0"/>
      <w:divBdr>
        <w:top w:val="none" w:sz="0" w:space="0" w:color="auto"/>
        <w:left w:val="none" w:sz="0" w:space="0" w:color="auto"/>
        <w:bottom w:val="none" w:sz="0" w:space="0" w:color="auto"/>
        <w:right w:val="none" w:sz="0" w:space="0" w:color="auto"/>
      </w:divBdr>
    </w:div>
    <w:div w:id="1133330292">
      <w:bodyDiv w:val="1"/>
      <w:marLeft w:val="0"/>
      <w:marRight w:val="0"/>
      <w:marTop w:val="0"/>
      <w:marBottom w:val="0"/>
      <w:divBdr>
        <w:top w:val="none" w:sz="0" w:space="0" w:color="auto"/>
        <w:left w:val="none" w:sz="0" w:space="0" w:color="auto"/>
        <w:bottom w:val="none" w:sz="0" w:space="0" w:color="auto"/>
        <w:right w:val="none" w:sz="0" w:space="0" w:color="auto"/>
      </w:divBdr>
    </w:div>
    <w:div w:id="1156990404">
      <w:bodyDiv w:val="1"/>
      <w:marLeft w:val="0"/>
      <w:marRight w:val="0"/>
      <w:marTop w:val="0"/>
      <w:marBottom w:val="0"/>
      <w:divBdr>
        <w:top w:val="none" w:sz="0" w:space="0" w:color="auto"/>
        <w:left w:val="none" w:sz="0" w:space="0" w:color="auto"/>
        <w:bottom w:val="none" w:sz="0" w:space="0" w:color="auto"/>
        <w:right w:val="none" w:sz="0" w:space="0" w:color="auto"/>
      </w:divBdr>
    </w:div>
    <w:div w:id="1908151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odbolt.org/"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sv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80845B-C59E-4891-AD1A-6FCD455DC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4040</TotalTime>
  <Pages>4</Pages>
  <Words>691</Words>
  <Characters>3806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Ousset</dc:creator>
  <cp:keywords/>
  <dc:description/>
  <cp:lastModifiedBy>Gaël Ousset</cp:lastModifiedBy>
  <cp:revision>51</cp:revision>
  <cp:lastPrinted>2023-04-05T07:48:00Z</cp:lastPrinted>
  <dcterms:created xsi:type="dcterms:W3CDTF">2023-02-08T18:00:00Z</dcterms:created>
  <dcterms:modified xsi:type="dcterms:W3CDTF">2023-04-05T07:48:00Z</dcterms:modified>
</cp:coreProperties>
</file>