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55" w:rsidRDefault="00240E52">
      <w:r>
        <w:t xml:space="preserve">L’implémentation graphique du jeu a été réalisée en utilisant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.  Afin de faciliter la mise en place de l’interface nous avons utilisé </w:t>
      </w:r>
      <w:proofErr w:type="spellStart"/>
      <w:r>
        <w:t>Qt</w:t>
      </w:r>
      <w:proofErr w:type="spellEnd"/>
      <w:r>
        <w:t xml:space="preserve"> Designer (voir image ci-dessous) pour positionner les éléments de base.</w:t>
      </w:r>
    </w:p>
    <w:p w:rsidR="00240E52" w:rsidRDefault="00240E52" w:rsidP="00240E52">
      <w:pPr>
        <w:keepNext/>
      </w:pPr>
      <w:r>
        <w:rPr>
          <w:noProof/>
          <w:lang w:eastAsia="fr-FR"/>
        </w:rPr>
        <w:drawing>
          <wp:inline distT="0" distB="0" distL="0" distR="0" wp14:anchorId="22F09199" wp14:editId="020E62BE">
            <wp:extent cx="5760720" cy="31172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52" w:rsidRDefault="00240E52" w:rsidP="00240E5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Interface de </w:t>
      </w:r>
      <w:proofErr w:type="spellStart"/>
      <w:r>
        <w:t>Qt</w:t>
      </w:r>
      <w:proofErr w:type="spellEnd"/>
      <w:r>
        <w:t xml:space="preserve"> Designer</w:t>
      </w:r>
    </w:p>
    <w:p w:rsidR="00240E52" w:rsidRDefault="00240E52" w:rsidP="00240E52"/>
    <w:p w:rsidR="00240E52" w:rsidRDefault="00240E52" w:rsidP="00240E52">
      <w:r>
        <w:t xml:space="preserve">Ceci est complété par la classe </w:t>
      </w:r>
      <w:proofErr w:type="spellStart"/>
      <w:r>
        <w:t>MainWindow</w:t>
      </w:r>
      <w:proofErr w:type="spellEnd"/>
      <w:r>
        <w:t xml:space="preserve"> (qui hérite de </w:t>
      </w:r>
      <w:proofErr w:type="spellStart"/>
      <w:r>
        <w:t>QMainWindow</w:t>
      </w:r>
      <w:proofErr w:type="spellEnd"/>
      <w:r>
        <w:t xml:space="preserve">) qui met en place les différents slots et signaux permettant d’interagir avec le jeu via l’interface graphique, ainsi que les différentes fonctions nécessaires à l’affichage du jeu. Vous pouvez vous reporter aux commentaires présents dans </w:t>
      </w:r>
      <w:proofErr w:type="spellStart"/>
      <w:r>
        <w:t>mainwindow.h</w:t>
      </w:r>
      <w:proofErr w:type="spellEnd"/>
      <w:r>
        <w:t xml:space="preserve"> pour connaitre les diffé</w:t>
      </w:r>
      <w:bookmarkStart w:id="0" w:name="_GoBack"/>
      <w:bookmarkEnd w:id="0"/>
      <w:r>
        <w:t xml:space="preserve">rentes fonctions existantes et leur utilité. </w:t>
      </w:r>
    </w:p>
    <w:p w:rsidR="00ED6ECB" w:rsidRPr="00240E52" w:rsidRDefault="00ED6ECB" w:rsidP="00240E52">
      <w:r>
        <w:t xml:space="preserve">La classe </w:t>
      </w:r>
      <w:proofErr w:type="spellStart"/>
      <w:r>
        <w:t>LabelCase</w:t>
      </w:r>
      <w:proofErr w:type="spellEnd"/>
      <w:r>
        <w:t xml:space="preserve"> qui hérite de </w:t>
      </w:r>
      <w:proofErr w:type="spellStart"/>
      <w:r>
        <w:t>QLabel</w:t>
      </w:r>
      <w:proofErr w:type="spellEnd"/>
      <w:r>
        <w:t xml:space="preserve"> permet de </w:t>
      </w:r>
      <w:r w:rsidR="001369A3">
        <w:t>gérer</w:t>
      </w:r>
      <w:r>
        <w:t xml:space="preserve"> des labels contenant leur position et pouvant contenir et afficher une image. Ces labels représentent les cases du plateau.</w:t>
      </w:r>
    </w:p>
    <w:sectPr w:rsidR="00ED6ECB" w:rsidRPr="00240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52"/>
    <w:rsid w:val="001369A3"/>
    <w:rsid w:val="00240E52"/>
    <w:rsid w:val="002E2A61"/>
    <w:rsid w:val="007474EA"/>
    <w:rsid w:val="009E7780"/>
    <w:rsid w:val="00E503A1"/>
    <w:rsid w:val="00ED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44F0B-89AF-4A45-9B18-255B1D01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240E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Ishamael</dc:creator>
  <cp:keywords/>
  <dc:description/>
  <cp:lastModifiedBy>Ishamael</cp:lastModifiedBy>
  <cp:revision>3</cp:revision>
  <dcterms:created xsi:type="dcterms:W3CDTF">2014-05-30T17:46:00Z</dcterms:created>
  <dcterms:modified xsi:type="dcterms:W3CDTF">2014-05-30T18:16:00Z</dcterms:modified>
</cp:coreProperties>
</file>