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7C2A" w14:textId="77777777" w:rsidR="00E90E9F" w:rsidRDefault="00E90E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C6158F" w14:paraId="303849FA" w14:textId="77777777" w:rsidTr="00757B1B">
        <w:tc>
          <w:tcPr>
            <w:tcW w:w="2405" w:type="dxa"/>
          </w:tcPr>
          <w:p w14:paraId="53A716A5" w14:textId="77777777" w:rsidR="00C6158F" w:rsidRPr="00C6158F" w:rsidRDefault="00C6158F">
            <w:pPr>
              <w:rPr>
                <w:sz w:val="28"/>
                <w:szCs w:val="28"/>
              </w:rPr>
            </w:pPr>
            <w:bookmarkStart w:id="0" w:name="_Hlk155601817"/>
            <w:r w:rsidRPr="00C6158F">
              <w:rPr>
                <w:sz w:val="28"/>
                <w:szCs w:val="28"/>
              </w:rPr>
              <w:t>Titre</w:t>
            </w:r>
          </w:p>
        </w:tc>
        <w:tc>
          <w:tcPr>
            <w:tcW w:w="7088" w:type="dxa"/>
            <w:vAlign w:val="center"/>
          </w:tcPr>
          <w:p w14:paraId="02E898BD" w14:textId="63EDA43B" w:rsidR="00C6158F" w:rsidRPr="005331CA" w:rsidRDefault="00757B1B" w:rsidP="00757B1B">
            <w:pPr>
              <w:rPr>
                <w:sz w:val="28"/>
                <w:szCs w:val="28"/>
              </w:rPr>
            </w:pPr>
            <w:r w:rsidRPr="005331CA">
              <w:rPr>
                <w:sz w:val="28"/>
                <w:szCs w:val="28"/>
              </w:rPr>
              <w:t>Développement d’un</w:t>
            </w:r>
            <w:r w:rsidR="009002B0">
              <w:rPr>
                <w:sz w:val="28"/>
                <w:szCs w:val="28"/>
              </w:rPr>
              <w:t xml:space="preserve"> module de</w:t>
            </w:r>
            <w:r w:rsidRPr="005331CA">
              <w:rPr>
                <w:sz w:val="28"/>
                <w:szCs w:val="28"/>
              </w:rPr>
              <w:t xml:space="preserve"> prédiction de la rentabilité d’un titre</w:t>
            </w:r>
          </w:p>
        </w:tc>
      </w:tr>
      <w:bookmarkEnd w:id="0"/>
      <w:tr w:rsidR="00C6158F" w14:paraId="48BBE916" w14:textId="77777777" w:rsidTr="0002709D">
        <w:tc>
          <w:tcPr>
            <w:tcW w:w="2405" w:type="dxa"/>
          </w:tcPr>
          <w:p w14:paraId="7A7AC1F4" w14:textId="77777777" w:rsidR="00C6158F" w:rsidRPr="00C6158F" w:rsidRDefault="00C6158F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7088" w:type="dxa"/>
          </w:tcPr>
          <w:p w14:paraId="6FAFDCF0" w14:textId="556E0B3F" w:rsidR="006F028A" w:rsidRDefault="006F028A" w:rsidP="006F028A">
            <w:r w:rsidRPr="006F028A">
              <w:t>Développement d’un programme Python permettant de constituer un portefeuille initial d’actions. De manière quotidienne, le programme donne une recommandation : acheter de nouveaux titres dont la prévision de prix/rentabilité est haussière et de vendre les titres du portefeuille dont les prévisions futures sont à la baisse :</w:t>
            </w:r>
            <w:r w:rsidRPr="006F028A">
              <w:br/>
              <w:t>-        La sélection de titres à partir d’indicateurs financiers (ratios) basés sur des données historiques et des recommandations des analyses.</w:t>
            </w:r>
            <w:r w:rsidRPr="006F028A">
              <w:br/>
              <w:t>-        La fréquence des données de marchés est quotidienne (récupérer les données au fur et à mesure afin de construire une base de données de référence pour le fonctionnement du programme)</w:t>
            </w:r>
            <w:r w:rsidRPr="006F028A">
              <w:br/>
              <w:t>-        Le marché financier sera Euronext Paris</w:t>
            </w:r>
            <w:r w:rsidRPr="006F028A">
              <w:br/>
              <w:t>-        L’étude concernera exclusivement les actions cotées sur ce marché et un indice de référence à définir (CAC40, SBF120 …)</w:t>
            </w:r>
            <w:r w:rsidRPr="006F028A">
              <w:br/>
              <w:t>-        La prédiction de la rentabilité se basera sur des approches chartistes</w:t>
            </w:r>
            <w:r w:rsidRPr="006F028A">
              <w:br/>
              <w:t>-        Après une phase d’apprentissage du code et de test, on mettra en place un code qui inclura automatiquement les nouvelles données de marchés dans son analyse</w:t>
            </w:r>
            <w:r w:rsidRPr="006F028A">
              <w:br/>
              <w:t>-        La somme initiale maximale à investir est de 100.000 Euros</w:t>
            </w:r>
            <w:r w:rsidRPr="006F028A">
              <w:br/>
              <w:t>-        L’achat/vente d’un nombre entier d’action est autorisé (i.e. Pas d’achat/vente de 0.5 action par exemple)</w:t>
            </w:r>
            <w:r w:rsidRPr="006F028A">
              <w:br/>
              <w:t>-        Générer un rapport d’analyse avec des graphes</w:t>
            </w:r>
            <w:r w:rsidRPr="006F028A">
              <w:br/>
              <w:t>-        Tester le code (tests unitaires, test des résultats avec des données réelles de marchés)</w:t>
            </w:r>
          </w:p>
        </w:tc>
      </w:tr>
      <w:tr w:rsidR="00C6158F" w14:paraId="72BBF3E0" w14:textId="77777777" w:rsidTr="0002709D">
        <w:tc>
          <w:tcPr>
            <w:tcW w:w="2405" w:type="dxa"/>
          </w:tcPr>
          <w:p w14:paraId="6BE9BB3E" w14:textId="77777777" w:rsidR="00C6158F" w:rsidRPr="00C6158F" w:rsidRDefault="00C6158F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>Domaine(s)</w:t>
            </w:r>
          </w:p>
        </w:tc>
        <w:tc>
          <w:tcPr>
            <w:tcW w:w="7088" w:type="dxa"/>
          </w:tcPr>
          <w:p w14:paraId="00C139F4" w14:textId="7DD9AD83" w:rsidR="00C6158F" w:rsidRPr="00D849D5" w:rsidRDefault="00D849D5" w:rsidP="00D849D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849D5">
              <w:rPr>
                <w:sz w:val="28"/>
                <w:szCs w:val="28"/>
              </w:rPr>
              <w:t>Numérique</w:t>
            </w:r>
          </w:p>
          <w:p w14:paraId="1CC2A836" w14:textId="633A3A1B" w:rsidR="001569CC" w:rsidRPr="00757B1B" w:rsidRDefault="00757B1B" w:rsidP="00757B1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Marchés financiers</w:t>
            </w:r>
          </w:p>
        </w:tc>
      </w:tr>
      <w:tr w:rsidR="00C6158F" w14:paraId="092C1861" w14:textId="77777777" w:rsidTr="0002709D">
        <w:tc>
          <w:tcPr>
            <w:tcW w:w="2405" w:type="dxa"/>
          </w:tcPr>
          <w:p w14:paraId="2F87BFD1" w14:textId="77777777" w:rsidR="00C6158F" w:rsidRPr="00C6158F" w:rsidRDefault="00C6158F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>Mots clés</w:t>
            </w:r>
          </w:p>
        </w:tc>
        <w:tc>
          <w:tcPr>
            <w:tcW w:w="7088" w:type="dxa"/>
          </w:tcPr>
          <w:p w14:paraId="7A682A4F" w14:textId="4BD403C9" w:rsidR="001569CC" w:rsidRPr="00757B1B" w:rsidRDefault="00757B1B">
            <w:pPr>
              <w:rPr>
                <w:sz w:val="28"/>
                <w:szCs w:val="28"/>
              </w:rPr>
            </w:pPr>
            <w:r w:rsidRPr="00757B1B">
              <w:rPr>
                <w:sz w:val="28"/>
                <w:szCs w:val="28"/>
              </w:rPr>
              <w:t>Python – Marchés financiers – Prédiction</w:t>
            </w:r>
          </w:p>
        </w:tc>
      </w:tr>
      <w:tr w:rsidR="0002709D" w14:paraId="65597072" w14:textId="77777777" w:rsidTr="0002709D">
        <w:tc>
          <w:tcPr>
            <w:tcW w:w="2405" w:type="dxa"/>
          </w:tcPr>
          <w:p w14:paraId="7BB0087E" w14:textId="04947EA6" w:rsidR="0002709D" w:rsidRPr="00C6158F" w:rsidRDefault="005331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Prérequis</w:t>
            </w:r>
          </w:p>
        </w:tc>
        <w:tc>
          <w:tcPr>
            <w:tcW w:w="7088" w:type="dxa"/>
          </w:tcPr>
          <w:p w14:paraId="53D125A7" w14:textId="77777777" w:rsidR="003131C5" w:rsidRDefault="00757B1B" w:rsidP="0002709D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3131C5">
              <w:rPr>
                <w:sz w:val="28"/>
                <w:szCs w:val="28"/>
              </w:rPr>
              <w:t>Programmation python</w:t>
            </w:r>
          </w:p>
          <w:p w14:paraId="3E403135" w14:textId="77777777" w:rsidR="003131C5" w:rsidRDefault="00BA4A12" w:rsidP="0002709D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3131C5">
              <w:rPr>
                <w:sz w:val="28"/>
                <w:szCs w:val="28"/>
              </w:rPr>
              <w:t xml:space="preserve">Machine </w:t>
            </w:r>
            <w:r w:rsidR="005331CA" w:rsidRPr="003131C5">
              <w:rPr>
                <w:sz w:val="28"/>
                <w:szCs w:val="28"/>
              </w:rPr>
              <w:t>Learning</w:t>
            </w:r>
          </w:p>
          <w:p w14:paraId="1AC0C139" w14:textId="77777777" w:rsidR="003131C5" w:rsidRDefault="00BA4A12" w:rsidP="0002709D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3131C5">
              <w:rPr>
                <w:sz w:val="28"/>
                <w:szCs w:val="28"/>
              </w:rPr>
              <w:t>Tests unitaires</w:t>
            </w:r>
          </w:p>
          <w:p w14:paraId="22069FB7" w14:textId="77777777" w:rsidR="003131C5" w:rsidRDefault="00757B1B" w:rsidP="0002709D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3131C5">
              <w:rPr>
                <w:sz w:val="28"/>
                <w:szCs w:val="28"/>
              </w:rPr>
              <w:t>Calcul de la rentabilité d’un titre</w:t>
            </w:r>
          </w:p>
          <w:p w14:paraId="3ACCFED8" w14:textId="71AD579A" w:rsidR="00BA4A12" w:rsidRPr="003131C5" w:rsidRDefault="00BA4A12" w:rsidP="0002709D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3131C5">
              <w:rPr>
                <w:sz w:val="28"/>
                <w:szCs w:val="28"/>
              </w:rPr>
              <w:t>Bases en marchés financiers</w:t>
            </w:r>
          </w:p>
        </w:tc>
      </w:tr>
      <w:tr w:rsidR="00C6158F" w14:paraId="5870D3FC" w14:textId="77777777" w:rsidTr="0002709D">
        <w:tc>
          <w:tcPr>
            <w:tcW w:w="2405" w:type="dxa"/>
          </w:tcPr>
          <w:p w14:paraId="333BA64C" w14:textId="77777777" w:rsidR="00C6158F" w:rsidRPr="00C6158F" w:rsidRDefault="00C6158F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>Type de projet</w:t>
            </w:r>
          </w:p>
        </w:tc>
        <w:tc>
          <w:tcPr>
            <w:tcW w:w="7088" w:type="dxa"/>
          </w:tcPr>
          <w:p w14:paraId="12678622" w14:textId="64F81637" w:rsidR="00C6158F" w:rsidRPr="00C6158F" w:rsidRDefault="005C234E" w:rsidP="00C6158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finalité </w:t>
            </w:r>
            <w:r w:rsidR="00C6158F" w:rsidRPr="00C6158F">
              <w:rPr>
                <w:sz w:val="28"/>
                <w:szCs w:val="28"/>
              </w:rPr>
              <w:t>R&amp;D</w:t>
            </w:r>
          </w:p>
          <w:p w14:paraId="08AE4F31" w14:textId="77777777" w:rsidR="0069298E" w:rsidRDefault="005C234E" w:rsidP="0069298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finalité </w:t>
            </w:r>
            <w:r w:rsidR="00C6158F" w:rsidRPr="00C6158F">
              <w:rPr>
                <w:sz w:val="28"/>
                <w:szCs w:val="28"/>
              </w:rPr>
              <w:t>recherche</w:t>
            </w:r>
          </w:p>
          <w:p w14:paraId="693CB175" w14:textId="055AD51C" w:rsidR="00C62618" w:rsidRPr="00757B1B" w:rsidRDefault="005C234E" w:rsidP="0069298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>Management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C6158F" w14:paraId="73BFE4D1" w14:textId="77777777" w:rsidTr="0002709D">
        <w:tc>
          <w:tcPr>
            <w:tcW w:w="2405" w:type="dxa"/>
          </w:tcPr>
          <w:p w14:paraId="7B8140DC" w14:textId="344EC1B1" w:rsidR="00C6158F" w:rsidRPr="00C6158F" w:rsidRDefault="007A4D0D" w:rsidP="00DF4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Nbre d’étudiants</w:t>
            </w:r>
          </w:p>
        </w:tc>
        <w:tc>
          <w:tcPr>
            <w:tcW w:w="7088" w:type="dxa"/>
          </w:tcPr>
          <w:p w14:paraId="28A241B7" w14:textId="23920822" w:rsidR="00C6158F" w:rsidRPr="00C6158F" w:rsidRDefault="00757B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A4D0D" w14:paraId="7916BFFF" w14:textId="77777777" w:rsidTr="0002709D">
        <w:tc>
          <w:tcPr>
            <w:tcW w:w="2405" w:type="dxa"/>
          </w:tcPr>
          <w:p w14:paraId="23BA0FE0" w14:textId="77777777" w:rsidR="007A4D0D" w:rsidRPr="00C6158F" w:rsidRDefault="007A4D0D" w:rsidP="00C6158F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 xml:space="preserve">Périodes </w:t>
            </w:r>
            <w:r>
              <w:rPr>
                <w:sz w:val="28"/>
                <w:szCs w:val="28"/>
              </w:rPr>
              <w:t>possibles</w:t>
            </w:r>
          </w:p>
        </w:tc>
        <w:tc>
          <w:tcPr>
            <w:tcW w:w="7088" w:type="dxa"/>
          </w:tcPr>
          <w:p w14:paraId="33FFD839" w14:textId="77777777" w:rsidR="007A4D0D" w:rsidRPr="00C6158F" w:rsidRDefault="007A4D0D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>P2 – P3 – P4 – P5 – P6</w:t>
            </w:r>
          </w:p>
        </w:tc>
      </w:tr>
      <w:tr w:rsidR="0098220A" w14:paraId="7EC06D06" w14:textId="77777777" w:rsidTr="0002709D">
        <w:tc>
          <w:tcPr>
            <w:tcW w:w="2405" w:type="dxa"/>
          </w:tcPr>
          <w:p w14:paraId="78D089CD" w14:textId="0DAB0E0C" w:rsidR="0098220A" w:rsidRPr="00C6158F" w:rsidRDefault="0098220A" w:rsidP="00DF4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Sujet Récurrent</w:t>
            </w:r>
          </w:p>
        </w:tc>
        <w:tc>
          <w:tcPr>
            <w:tcW w:w="7088" w:type="dxa"/>
          </w:tcPr>
          <w:p w14:paraId="73437A86" w14:textId="62165440" w:rsidR="0098220A" w:rsidRPr="00C6158F" w:rsidRDefault="00757B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</w:t>
            </w:r>
          </w:p>
        </w:tc>
      </w:tr>
      <w:tr w:rsidR="00C6158F" w14:paraId="0B53C223" w14:textId="77777777" w:rsidTr="0002709D">
        <w:tc>
          <w:tcPr>
            <w:tcW w:w="2405" w:type="dxa"/>
          </w:tcPr>
          <w:p w14:paraId="3723733F" w14:textId="764690F6" w:rsidR="00D849D5" w:rsidRPr="00C6158F" w:rsidRDefault="00C6158F" w:rsidP="00DF4F8C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>Encadrant</w:t>
            </w:r>
          </w:p>
        </w:tc>
        <w:tc>
          <w:tcPr>
            <w:tcW w:w="7088" w:type="dxa"/>
          </w:tcPr>
          <w:p w14:paraId="39027758" w14:textId="54212E86" w:rsidR="00757B1B" w:rsidRPr="005331CA" w:rsidRDefault="00757B1B">
            <w:pPr>
              <w:rPr>
                <w:sz w:val="28"/>
                <w:szCs w:val="28"/>
              </w:rPr>
            </w:pPr>
            <w:r w:rsidRPr="005331CA">
              <w:rPr>
                <w:sz w:val="28"/>
                <w:szCs w:val="28"/>
              </w:rPr>
              <w:t xml:space="preserve">Radhouane KAMMOUN, Département Management International </w:t>
            </w:r>
          </w:p>
          <w:p w14:paraId="30A90CB4" w14:textId="16A786FB" w:rsidR="00757B1B" w:rsidRPr="005331CA" w:rsidRDefault="00000000">
            <w:pPr>
              <w:rPr>
                <w:sz w:val="28"/>
                <w:szCs w:val="28"/>
              </w:rPr>
            </w:pPr>
            <w:hyperlink r:id="rId8" w:history="1">
              <w:r w:rsidR="00757B1B" w:rsidRPr="005331CA">
                <w:rPr>
                  <w:rStyle w:val="Hyperlink"/>
                  <w:sz w:val="28"/>
                  <w:szCs w:val="28"/>
                </w:rPr>
                <w:t>radhouane.kammoun@imt-nord-europe.fr</w:t>
              </w:r>
            </w:hyperlink>
          </w:p>
          <w:p w14:paraId="15FE51AC" w14:textId="77777777" w:rsidR="00757B1B" w:rsidRPr="005331CA" w:rsidRDefault="00757B1B">
            <w:pPr>
              <w:rPr>
                <w:sz w:val="28"/>
                <w:szCs w:val="28"/>
              </w:rPr>
            </w:pPr>
          </w:p>
          <w:p w14:paraId="260EE0D9" w14:textId="2F3DB256" w:rsidR="00757B1B" w:rsidRPr="005331CA" w:rsidRDefault="00757B1B">
            <w:pPr>
              <w:rPr>
                <w:sz w:val="28"/>
                <w:szCs w:val="28"/>
              </w:rPr>
            </w:pPr>
            <w:r w:rsidRPr="005331CA">
              <w:rPr>
                <w:sz w:val="28"/>
                <w:szCs w:val="28"/>
              </w:rPr>
              <w:t>Vincent Itier, CERI Systèmes Numériques</w:t>
            </w:r>
          </w:p>
          <w:p w14:paraId="02121F27" w14:textId="2C6CE478" w:rsidR="00757B1B" w:rsidRPr="005331CA" w:rsidRDefault="00000000">
            <w:pPr>
              <w:rPr>
                <w:sz w:val="28"/>
                <w:szCs w:val="28"/>
              </w:rPr>
            </w:pPr>
            <w:hyperlink r:id="rId9" w:history="1">
              <w:r w:rsidR="00757B1B" w:rsidRPr="005331CA">
                <w:rPr>
                  <w:rStyle w:val="Hyperlink"/>
                  <w:sz w:val="28"/>
                  <w:szCs w:val="28"/>
                </w:rPr>
                <w:t>vincent.itier@imt-nord-europe.fr</w:t>
              </w:r>
            </w:hyperlink>
          </w:p>
          <w:p w14:paraId="15933A8F" w14:textId="77777777" w:rsidR="00757B1B" w:rsidRPr="005331CA" w:rsidRDefault="00757B1B">
            <w:pPr>
              <w:rPr>
                <w:sz w:val="28"/>
                <w:szCs w:val="28"/>
              </w:rPr>
            </w:pPr>
          </w:p>
          <w:p w14:paraId="714C3D53" w14:textId="37E2EB7D" w:rsidR="00757B1B" w:rsidRPr="005331CA" w:rsidRDefault="00757B1B">
            <w:pPr>
              <w:rPr>
                <w:sz w:val="28"/>
                <w:szCs w:val="28"/>
              </w:rPr>
            </w:pPr>
            <w:r w:rsidRPr="005331CA">
              <w:rPr>
                <w:sz w:val="28"/>
                <w:szCs w:val="28"/>
              </w:rPr>
              <w:t>Christelle Garnier, CERI Systèmes Numériques</w:t>
            </w:r>
          </w:p>
          <w:p w14:paraId="1324F18F" w14:textId="3DCE94B2" w:rsidR="001569CC" w:rsidRDefault="00000000">
            <w:hyperlink r:id="rId10" w:history="1">
              <w:r w:rsidR="00757B1B" w:rsidRPr="005331CA">
                <w:rPr>
                  <w:rStyle w:val="Hyperlink"/>
                  <w:sz w:val="28"/>
                  <w:szCs w:val="28"/>
                </w:rPr>
                <w:t>christelle.garnier@imt-nord-europe.fr</w:t>
              </w:r>
            </w:hyperlink>
          </w:p>
        </w:tc>
      </w:tr>
      <w:tr w:rsidR="00C6158F" w14:paraId="1AF9B7B8" w14:textId="77777777" w:rsidTr="0002709D">
        <w:tc>
          <w:tcPr>
            <w:tcW w:w="2405" w:type="dxa"/>
          </w:tcPr>
          <w:p w14:paraId="274B66C3" w14:textId="77777777" w:rsidR="00C6158F" w:rsidRPr="00C6158F" w:rsidRDefault="00C6158F" w:rsidP="00C6158F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lastRenderedPageBreak/>
              <w:t>Evaluation </w:t>
            </w:r>
          </w:p>
        </w:tc>
        <w:tc>
          <w:tcPr>
            <w:tcW w:w="7088" w:type="dxa"/>
          </w:tcPr>
          <w:p w14:paraId="7A3BDC9B" w14:textId="6A766D7A" w:rsidR="00757B1B" w:rsidRPr="005331CA" w:rsidRDefault="00757B1B" w:rsidP="00757B1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331CA">
              <w:rPr>
                <w:sz w:val="28"/>
                <w:szCs w:val="28"/>
              </w:rPr>
              <w:t>Code</w:t>
            </w:r>
          </w:p>
          <w:p w14:paraId="13A8C71E" w14:textId="60457941" w:rsidR="00757B1B" w:rsidRPr="005331CA" w:rsidRDefault="00757B1B" w:rsidP="00757B1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331CA">
              <w:rPr>
                <w:sz w:val="28"/>
                <w:szCs w:val="28"/>
              </w:rPr>
              <w:t>Présentation de l’outil</w:t>
            </w:r>
          </w:p>
          <w:p w14:paraId="63825B69" w14:textId="16D0BAEF" w:rsidR="00C6158F" w:rsidRPr="005331CA" w:rsidRDefault="00757B1B" w:rsidP="00757B1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331CA">
              <w:rPr>
                <w:sz w:val="28"/>
                <w:szCs w:val="28"/>
              </w:rPr>
              <w:t>Soutenance</w:t>
            </w:r>
          </w:p>
        </w:tc>
      </w:tr>
      <w:tr w:rsidR="00C6158F" w14:paraId="60BCDBAC" w14:textId="77777777" w:rsidTr="0002709D">
        <w:tc>
          <w:tcPr>
            <w:tcW w:w="2405" w:type="dxa"/>
          </w:tcPr>
          <w:p w14:paraId="7909C8E2" w14:textId="77777777" w:rsidR="00C6158F" w:rsidRPr="00C6158F" w:rsidRDefault="00C6158F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>Livrables</w:t>
            </w:r>
          </w:p>
        </w:tc>
        <w:tc>
          <w:tcPr>
            <w:tcW w:w="7088" w:type="dxa"/>
          </w:tcPr>
          <w:p w14:paraId="6D0E82CD" w14:textId="6ACA6600" w:rsidR="00C6158F" w:rsidRPr="003131C5" w:rsidRDefault="00757B1B" w:rsidP="003131C5">
            <w:pPr>
              <w:rPr>
                <w:sz w:val="28"/>
                <w:szCs w:val="28"/>
              </w:rPr>
            </w:pPr>
            <w:r w:rsidRPr="003131C5">
              <w:rPr>
                <w:sz w:val="28"/>
                <w:szCs w:val="28"/>
              </w:rPr>
              <w:t xml:space="preserve">Bonne prédiction de la rentabilité </w:t>
            </w:r>
          </w:p>
        </w:tc>
      </w:tr>
      <w:tr w:rsidR="0034710E" w14:paraId="1177C2BC" w14:textId="77777777" w:rsidTr="0002709D">
        <w:tc>
          <w:tcPr>
            <w:tcW w:w="2405" w:type="dxa"/>
          </w:tcPr>
          <w:p w14:paraId="48443039" w14:textId="77777777" w:rsidR="0034710E" w:rsidRPr="0034710E" w:rsidRDefault="0034710E">
            <w:pPr>
              <w:rPr>
                <w:sz w:val="28"/>
                <w:szCs w:val="28"/>
              </w:rPr>
            </w:pPr>
            <w:r w:rsidRPr="0034710E">
              <w:rPr>
                <w:sz w:val="28"/>
                <w:szCs w:val="28"/>
              </w:rPr>
              <w:t>Lien utile</w:t>
            </w:r>
          </w:p>
        </w:tc>
        <w:tc>
          <w:tcPr>
            <w:tcW w:w="7088" w:type="dxa"/>
          </w:tcPr>
          <w:p w14:paraId="0387F2BC" w14:textId="77777777" w:rsidR="0034710E" w:rsidRPr="005331CA" w:rsidRDefault="0034710E">
            <w:pPr>
              <w:rPr>
                <w:sz w:val="28"/>
                <w:szCs w:val="28"/>
              </w:rPr>
            </w:pPr>
          </w:p>
        </w:tc>
      </w:tr>
      <w:tr w:rsidR="00C6158F" w14:paraId="51FF9EA9" w14:textId="77777777" w:rsidTr="0002709D">
        <w:tc>
          <w:tcPr>
            <w:tcW w:w="2405" w:type="dxa"/>
          </w:tcPr>
          <w:p w14:paraId="3A764EC2" w14:textId="77777777" w:rsidR="00C6158F" w:rsidRPr="00C6158F" w:rsidRDefault="00C6158F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>Matériel</w:t>
            </w:r>
          </w:p>
        </w:tc>
        <w:tc>
          <w:tcPr>
            <w:tcW w:w="7088" w:type="dxa"/>
          </w:tcPr>
          <w:p w14:paraId="23536969" w14:textId="77777777" w:rsidR="001569CC" w:rsidRPr="005331CA" w:rsidRDefault="001569CC">
            <w:pPr>
              <w:rPr>
                <w:sz w:val="28"/>
                <w:szCs w:val="28"/>
              </w:rPr>
            </w:pPr>
          </w:p>
        </w:tc>
      </w:tr>
      <w:tr w:rsidR="00C6158F" w14:paraId="40B655AB" w14:textId="77777777" w:rsidTr="0002709D">
        <w:tc>
          <w:tcPr>
            <w:tcW w:w="2405" w:type="dxa"/>
          </w:tcPr>
          <w:p w14:paraId="5676981A" w14:textId="37EF98B0" w:rsidR="00C6158F" w:rsidRPr="00C6158F" w:rsidRDefault="00C6158F" w:rsidP="00DF4F8C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>Lieu</w:t>
            </w:r>
          </w:p>
        </w:tc>
        <w:tc>
          <w:tcPr>
            <w:tcW w:w="7088" w:type="dxa"/>
          </w:tcPr>
          <w:p w14:paraId="2A5958F4" w14:textId="260DCBA4" w:rsidR="001569CC" w:rsidRPr="005331CA" w:rsidRDefault="00BA4A12">
            <w:pPr>
              <w:rPr>
                <w:sz w:val="28"/>
                <w:szCs w:val="28"/>
              </w:rPr>
            </w:pPr>
            <w:r w:rsidRPr="005331CA">
              <w:rPr>
                <w:sz w:val="28"/>
                <w:szCs w:val="28"/>
              </w:rPr>
              <w:t>Rdv hebdomadaire à Villeneuve d’Ascq (ou en Visio)</w:t>
            </w:r>
          </w:p>
        </w:tc>
      </w:tr>
    </w:tbl>
    <w:p w14:paraId="3E549484" w14:textId="06FC7F18" w:rsidR="00DF4F8C" w:rsidRDefault="00DF4F8C" w:rsidP="00757B1B"/>
    <w:sectPr w:rsidR="00DF4F8C" w:rsidSect="00E90E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84" w:right="1077" w:bottom="284" w:left="1077" w:header="27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F3A33" w14:textId="77777777" w:rsidR="00B85D95" w:rsidRDefault="00B85D95" w:rsidP="001569CC">
      <w:pPr>
        <w:spacing w:after="0" w:line="240" w:lineRule="auto"/>
      </w:pPr>
      <w:r>
        <w:separator/>
      </w:r>
    </w:p>
  </w:endnote>
  <w:endnote w:type="continuationSeparator" w:id="0">
    <w:p w14:paraId="7A2EFFC7" w14:textId="77777777" w:rsidR="00B85D95" w:rsidRDefault="00B85D95" w:rsidP="00156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B4BE" w14:textId="77777777" w:rsidR="00E909CC" w:rsidRDefault="00E90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44E37" w14:textId="77777777" w:rsidR="00E909CC" w:rsidRDefault="00E909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C588" w14:textId="77777777" w:rsidR="00E909CC" w:rsidRDefault="00E90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BC5D6" w14:textId="77777777" w:rsidR="00B85D95" w:rsidRDefault="00B85D95" w:rsidP="001569CC">
      <w:pPr>
        <w:spacing w:after="0" w:line="240" w:lineRule="auto"/>
      </w:pPr>
      <w:r>
        <w:separator/>
      </w:r>
    </w:p>
  </w:footnote>
  <w:footnote w:type="continuationSeparator" w:id="0">
    <w:p w14:paraId="60AF571A" w14:textId="77777777" w:rsidR="00B85D95" w:rsidRDefault="00B85D95" w:rsidP="00156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7E22" w14:textId="77777777" w:rsidR="00E909CC" w:rsidRDefault="00E90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73E0" w14:textId="537108F3" w:rsidR="001569CC" w:rsidRDefault="00E90E9F">
    <w:pPr>
      <w:pStyle w:val="Header"/>
    </w:pPr>
    <w:r>
      <w:rPr>
        <w:b/>
        <w:noProof/>
        <w:sz w:val="32"/>
        <w:szCs w:val="32"/>
        <w:lang w:eastAsia="fr-FR"/>
      </w:rPr>
      <w:drawing>
        <wp:inline distT="0" distB="0" distL="0" distR="0" wp14:anchorId="0C6C5299" wp14:editId="32A96EF5">
          <wp:extent cx="1220400" cy="82800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T_Nord_Europ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0400" cy="82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569CC" w:rsidRPr="001569CC">
      <w:rPr>
        <w:b/>
        <w:sz w:val="32"/>
        <w:szCs w:val="32"/>
      </w:rPr>
      <w:ptab w:relativeTo="margin" w:alignment="center" w:leader="none"/>
    </w:r>
    <w:r w:rsidR="001569CC" w:rsidRPr="001569CC">
      <w:rPr>
        <w:b/>
        <w:sz w:val="32"/>
        <w:szCs w:val="32"/>
      </w:rPr>
      <w:t xml:space="preserve">FICHE UV PROJET </w:t>
    </w:r>
    <w:r w:rsidR="00E909CC">
      <w:rPr>
        <w:b/>
        <w:sz w:val="32"/>
        <w:szCs w:val="32"/>
      </w:rPr>
      <w:t>CI2</w:t>
    </w:r>
    <w:r w:rsidR="001569CC" w:rsidRPr="001569CC">
      <w:rPr>
        <w:b/>
        <w:sz w:val="32"/>
        <w:szCs w:val="32"/>
      </w:rPr>
      <w:t>-</w:t>
    </w:r>
    <w:r w:rsidR="00E909CC">
      <w:rPr>
        <w:b/>
        <w:sz w:val="32"/>
        <w:szCs w:val="32"/>
      </w:rPr>
      <w:t>CI3</w:t>
    </w:r>
    <w:r w:rsidR="001569CC" w:rsidRPr="001569CC">
      <w:rPr>
        <w:b/>
        <w:sz w:val="32"/>
        <w:szCs w:val="32"/>
      </w:rPr>
      <w:ptab w:relativeTo="margin" w:alignment="right" w:leader="none"/>
    </w:r>
    <w:r w:rsidR="001569CC" w:rsidRPr="001569CC">
      <w:rPr>
        <w:sz w:val="28"/>
        <w:szCs w:val="28"/>
      </w:rPr>
      <w:t xml:space="preserve">Année </w:t>
    </w:r>
    <w:r>
      <w:rPr>
        <w:sz w:val="28"/>
        <w:szCs w:val="28"/>
      </w:rPr>
      <w:t>202</w:t>
    </w:r>
    <w:r w:rsidR="00E909CC">
      <w:rPr>
        <w:sz w:val="28"/>
        <w:szCs w:val="28"/>
      </w:rPr>
      <w:t>2</w:t>
    </w:r>
    <w:r>
      <w:rPr>
        <w:sz w:val="28"/>
        <w:szCs w:val="28"/>
      </w:rPr>
      <w:t>/202</w:t>
    </w:r>
    <w:r w:rsidR="00E909CC">
      <w:rPr>
        <w:sz w:val="28"/>
        <w:szCs w:val="28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D583" w14:textId="77777777" w:rsidR="00E909CC" w:rsidRDefault="00E90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78B3"/>
    <w:multiLevelType w:val="hybridMultilevel"/>
    <w:tmpl w:val="97CAA9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295598"/>
    <w:multiLevelType w:val="hybridMultilevel"/>
    <w:tmpl w:val="0150A73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E951CF"/>
    <w:multiLevelType w:val="hybridMultilevel"/>
    <w:tmpl w:val="85383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C1D8D"/>
    <w:multiLevelType w:val="hybridMultilevel"/>
    <w:tmpl w:val="F6F47668"/>
    <w:lvl w:ilvl="0" w:tplc="F9607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E642B"/>
    <w:multiLevelType w:val="hybridMultilevel"/>
    <w:tmpl w:val="147E8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469822">
    <w:abstractNumId w:val="4"/>
  </w:num>
  <w:num w:numId="2" w16cid:durableId="894585891">
    <w:abstractNumId w:val="2"/>
  </w:num>
  <w:num w:numId="3" w16cid:durableId="28653849">
    <w:abstractNumId w:val="0"/>
  </w:num>
  <w:num w:numId="4" w16cid:durableId="2051761377">
    <w:abstractNumId w:val="1"/>
  </w:num>
  <w:num w:numId="5" w16cid:durableId="109670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58F"/>
    <w:rsid w:val="0002709D"/>
    <w:rsid w:val="000F303C"/>
    <w:rsid w:val="001569CC"/>
    <w:rsid w:val="001A405C"/>
    <w:rsid w:val="001A43F5"/>
    <w:rsid w:val="002F29A5"/>
    <w:rsid w:val="003131C5"/>
    <w:rsid w:val="003220F9"/>
    <w:rsid w:val="0034710E"/>
    <w:rsid w:val="00386730"/>
    <w:rsid w:val="00386AB4"/>
    <w:rsid w:val="0043469B"/>
    <w:rsid w:val="00473E86"/>
    <w:rsid w:val="005331CA"/>
    <w:rsid w:val="00594F17"/>
    <w:rsid w:val="005A72C5"/>
    <w:rsid w:val="005B0C2E"/>
    <w:rsid w:val="005C234E"/>
    <w:rsid w:val="0069298E"/>
    <w:rsid w:val="006D6B34"/>
    <w:rsid w:val="006F028A"/>
    <w:rsid w:val="006F1FC3"/>
    <w:rsid w:val="00717ECC"/>
    <w:rsid w:val="00757B1B"/>
    <w:rsid w:val="007A4D0D"/>
    <w:rsid w:val="007C2F48"/>
    <w:rsid w:val="007E27D8"/>
    <w:rsid w:val="0086362D"/>
    <w:rsid w:val="008C3DED"/>
    <w:rsid w:val="009002B0"/>
    <w:rsid w:val="009007D1"/>
    <w:rsid w:val="00954128"/>
    <w:rsid w:val="0098220A"/>
    <w:rsid w:val="00A1488A"/>
    <w:rsid w:val="00B20F98"/>
    <w:rsid w:val="00B45A4D"/>
    <w:rsid w:val="00B824BF"/>
    <w:rsid w:val="00B85D95"/>
    <w:rsid w:val="00BA4A12"/>
    <w:rsid w:val="00C6158F"/>
    <w:rsid w:val="00C62618"/>
    <w:rsid w:val="00D30B14"/>
    <w:rsid w:val="00D64898"/>
    <w:rsid w:val="00D849D5"/>
    <w:rsid w:val="00DF4F8C"/>
    <w:rsid w:val="00DF7894"/>
    <w:rsid w:val="00E909CC"/>
    <w:rsid w:val="00E90E9F"/>
    <w:rsid w:val="00F9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6230F7"/>
  <w15:chartTrackingRefBased/>
  <w15:docId w15:val="{21907811-DA75-4087-AA93-39C3E882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9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9CC"/>
  </w:style>
  <w:style w:type="paragraph" w:styleId="Footer">
    <w:name w:val="footer"/>
    <w:basedOn w:val="Normal"/>
    <w:link w:val="FooterChar"/>
    <w:uiPriority w:val="99"/>
    <w:unhideWhenUsed/>
    <w:rsid w:val="001569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9CC"/>
  </w:style>
  <w:style w:type="paragraph" w:styleId="BalloonText">
    <w:name w:val="Balloon Text"/>
    <w:basedOn w:val="Normal"/>
    <w:link w:val="BalloonTextChar"/>
    <w:uiPriority w:val="99"/>
    <w:semiHidden/>
    <w:unhideWhenUsed/>
    <w:rsid w:val="001569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C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7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houane.kammoun@imt-nord-europe.f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christelle.garnier@imt-nord-europe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ncent.itier@imt-nord-europe.fr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33692-D23F-4B22-A521-35E1F8913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LEROY</dc:creator>
  <cp:keywords/>
  <dc:description/>
  <cp:lastModifiedBy>Romain Mrad</cp:lastModifiedBy>
  <cp:revision>8</cp:revision>
  <dcterms:created xsi:type="dcterms:W3CDTF">2023-12-27T17:40:00Z</dcterms:created>
  <dcterms:modified xsi:type="dcterms:W3CDTF">2024-01-08T13:48:00Z</dcterms:modified>
</cp:coreProperties>
</file>