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6207" w14:textId="77777777" w:rsidR="008439A3" w:rsidRDefault="008439A3" w:rsidP="008439A3">
      <w:pPr>
        <w:pStyle w:val="Titre"/>
      </w:pPr>
      <w:r>
        <w:t>Business Model</w:t>
      </w:r>
    </w:p>
    <w:p w14:paraId="41F9FC0B" w14:textId="77777777" w:rsidR="008439A3" w:rsidRDefault="008439A3" w:rsidP="008439A3">
      <w:pPr>
        <w:pStyle w:val="Titre"/>
      </w:pPr>
    </w:p>
    <w:p w14:paraId="4A2F1E1D" w14:textId="679C01A4" w:rsidR="008439A3" w:rsidRDefault="008439A3" w:rsidP="008439A3">
      <w:pPr>
        <w:pStyle w:val="Paragraphedeliste"/>
        <w:numPr>
          <w:ilvl w:val="0"/>
          <w:numId w:val="3"/>
        </w:numPr>
      </w:pPr>
      <w:r>
        <w:t>Partenaire </w:t>
      </w:r>
    </w:p>
    <w:p w14:paraId="2D344170" w14:textId="6175708A" w:rsidR="008439A3" w:rsidRDefault="008439A3" w:rsidP="008439A3">
      <w:pPr>
        <w:pStyle w:val="Paragraphedeliste"/>
        <w:numPr>
          <w:ilvl w:val="1"/>
          <w:numId w:val="3"/>
        </w:numPr>
      </w:pPr>
      <w:r>
        <w:t>Fournisseur d’équipement</w:t>
      </w:r>
    </w:p>
    <w:p w14:paraId="166C8864" w14:textId="5F716E4D" w:rsidR="008439A3" w:rsidRDefault="008439A3" w:rsidP="008439A3">
      <w:r>
        <w:tab/>
      </w:r>
      <w:r>
        <w:tab/>
        <w:t>ETML</w:t>
      </w:r>
    </w:p>
    <w:p w14:paraId="440797D8" w14:textId="0257F513" w:rsidR="008439A3" w:rsidRDefault="008439A3" w:rsidP="008439A3">
      <w:pPr>
        <w:pStyle w:val="Paragraphedeliste"/>
        <w:numPr>
          <w:ilvl w:val="1"/>
          <w:numId w:val="3"/>
        </w:numPr>
      </w:pPr>
      <w:r>
        <w:t xml:space="preserve">Fournisseur de composent </w:t>
      </w:r>
    </w:p>
    <w:p w14:paraId="67030A60" w14:textId="1DA16D4C" w:rsidR="008439A3" w:rsidRDefault="008439A3" w:rsidP="008439A3">
      <w:r>
        <w:tab/>
      </w:r>
      <w:r>
        <w:tab/>
        <w:t>ETML</w:t>
      </w:r>
    </w:p>
    <w:p w14:paraId="52D87C03" w14:textId="40DD4E67" w:rsidR="00C5193D" w:rsidRDefault="008439A3" w:rsidP="008439A3">
      <w:pPr>
        <w:pStyle w:val="Paragraphedeliste"/>
        <w:numPr>
          <w:ilvl w:val="0"/>
          <w:numId w:val="3"/>
        </w:numPr>
      </w:pPr>
      <w:r>
        <w:t xml:space="preserve">Activité clés </w:t>
      </w:r>
    </w:p>
    <w:p w14:paraId="2162DA86" w14:textId="24D29827" w:rsidR="008439A3" w:rsidRDefault="008439A3" w:rsidP="008439A3">
      <w:pPr>
        <w:pStyle w:val="Paragraphedeliste"/>
        <w:numPr>
          <w:ilvl w:val="1"/>
          <w:numId w:val="3"/>
        </w:numPr>
      </w:pPr>
      <w:r>
        <w:t xml:space="preserve">Montage et vente d’ordinateur </w:t>
      </w:r>
    </w:p>
    <w:p w14:paraId="67FC7723" w14:textId="7AF6FFDA" w:rsidR="008439A3" w:rsidRDefault="008439A3" w:rsidP="008439A3">
      <w:pPr>
        <w:pStyle w:val="Paragraphedeliste"/>
        <w:numPr>
          <w:ilvl w:val="1"/>
          <w:numId w:val="3"/>
        </w:numPr>
      </w:pPr>
      <w:r>
        <w:t>Audit de performance</w:t>
      </w:r>
    </w:p>
    <w:p w14:paraId="2BB35FD2" w14:textId="07E704D8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Ressource clés </w:t>
      </w:r>
    </w:p>
    <w:p w14:paraId="65D118A2" w14:textId="304D8239" w:rsidR="008439A3" w:rsidRDefault="008439A3" w:rsidP="008439A3">
      <w:pPr>
        <w:pStyle w:val="Paragraphedeliste"/>
        <w:numPr>
          <w:ilvl w:val="1"/>
          <w:numId w:val="3"/>
        </w:numPr>
      </w:pPr>
      <w:r>
        <w:t>Pc de l’ETML</w:t>
      </w:r>
    </w:p>
    <w:p w14:paraId="3E9200B3" w14:textId="1309A84C" w:rsidR="008439A3" w:rsidRDefault="008439A3" w:rsidP="008439A3">
      <w:pPr>
        <w:pStyle w:val="Paragraphedeliste"/>
        <w:numPr>
          <w:ilvl w:val="1"/>
          <w:numId w:val="3"/>
        </w:numPr>
      </w:pPr>
      <w:r>
        <w:t>Plan d’un PC déjà monter</w:t>
      </w:r>
    </w:p>
    <w:p w14:paraId="720E0E99" w14:textId="5E6B744E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Proposition de valeur </w:t>
      </w:r>
    </w:p>
    <w:p w14:paraId="71B7C215" w14:textId="44195371" w:rsidR="008439A3" w:rsidRDefault="008439A3" w:rsidP="008439A3">
      <w:pPr>
        <w:pStyle w:val="Paragraphedeliste"/>
        <w:numPr>
          <w:ilvl w:val="1"/>
          <w:numId w:val="3"/>
        </w:numPr>
      </w:pPr>
      <w:r>
        <w:t xml:space="preserve">Pc performent et adapter à vos besoins avec la possibilité </w:t>
      </w:r>
      <w:r w:rsidR="00714B9C">
        <w:t>de l’audit</w:t>
      </w:r>
      <w:r>
        <w:t xml:space="preserve"> de votre Park info</w:t>
      </w:r>
    </w:p>
    <w:p w14:paraId="1C3951FA" w14:textId="7F42FC31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Relation client </w:t>
      </w:r>
    </w:p>
    <w:p w14:paraId="6D654A79" w14:textId="2CB7A8C5" w:rsidR="008439A3" w:rsidRDefault="008439A3" w:rsidP="008439A3">
      <w:pPr>
        <w:pStyle w:val="Paragraphedeliste"/>
        <w:numPr>
          <w:ilvl w:val="1"/>
          <w:numId w:val="3"/>
        </w:numPr>
      </w:pPr>
      <w:r>
        <w:t xml:space="preserve">Service clientèle </w:t>
      </w:r>
    </w:p>
    <w:p w14:paraId="4F6E2B99" w14:textId="566C7EE7" w:rsidR="008439A3" w:rsidRDefault="00714B9C" w:rsidP="008439A3">
      <w:pPr>
        <w:pStyle w:val="Paragraphedeliste"/>
        <w:numPr>
          <w:ilvl w:val="1"/>
          <w:numId w:val="3"/>
        </w:numPr>
      </w:pPr>
      <w:r>
        <w:t>Communication direct (lors de la livraison)</w:t>
      </w:r>
    </w:p>
    <w:p w14:paraId="595B9529" w14:textId="1E47A2C4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Distribution </w:t>
      </w:r>
    </w:p>
    <w:p w14:paraId="00C0B52A" w14:textId="390C6E02" w:rsidR="00714B9C" w:rsidRDefault="00714B9C" w:rsidP="00714B9C">
      <w:pPr>
        <w:pStyle w:val="Paragraphedeliste"/>
        <w:numPr>
          <w:ilvl w:val="1"/>
          <w:numId w:val="3"/>
        </w:numPr>
      </w:pPr>
      <w:r>
        <w:t xml:space="preserve">Livraison </w:t>
      </w:r>
    </w:p>
    <w:p w14:paraId="0A80DF8D" w14:textId="148DDB46" w:rsidR="008439A3" w:rsidRDefault="008439A3" w:rsidP="008439A3">
      <w:pPr>
        <w:pStyle w:val="Paragraphedeliste"/>
        <w:numPr>
          <w:ilvl w:val="0"/>
          <w:numId w:val="3"/>
        </w:numPr>
      </w:pPr>
      <w:r>
        <w:t>Segment de march</w:t>
      </w:r>
      <w:r w:rsidR="00714B9C">
        <w:t>é</w:t>
      </w:r>
    </w:p>
    <w:p w14:paraId="26CBF8F4" w14:textId="52AC1434" w:rsidR="00714B9C" w:rsidRDefault="00714B9C" w:rsidP="00714B9C">
      <w:pPr>
        <w:pStyle w:val="Paragraphedeliste"/>
        <w:numPr>
          <w:ilvl w:val="0"/>
          <w:numId w:val="5"/>
        </w:numPr>
      </w:pPr>
      <w:r>
        <w:t xml:space="preserve">Toute personne ayant besoin d’un </w:t>
      </w:r>
      <w:proofErr w:type="gramStart"/>
      <w:r>
        <w:t>ordinateur(</w:t>
      </w:r>
      <w:proofErr w:type="gramEnd"/>
      <w:r>
        <w:t>performant ou pas)</w:t>
      </w:r>
    </w:p>
    <w:p w14:paraId="6560F741" w14:textId="602AB9C1" w:rsidR="00714B9C" w:rsidRDefault="008439A3" w:rsidP="00714B9C">
      <w:pPr>
        <w:pStyle w:val="Paragraphedeliste"/>
        <w:numPr>
          <w:ilvl w:val="0"/>
          <w:numId w:val="3"/>
        </w:numPr>
      </w:pPr>
      <w:r>
        <w:t xml:space="preserve">Structure de couts </w:t>
      </w:r>
    </w:p>
    <w:p w14:paraId="3FBC3450" w14:textId="4E80B4C5" w:rsidR="00714B9C" w:rsidRDefault="00714B9C" w:rsidP="00714B9C">
      <w:pPr>
        <w:pStyle w:val="Paragraphedeliste"/>
        <w:numPr>
          <w:ilvl w:val="1"/>
          <w:numId w:val="3"/>
        </w:numPr>
      </w:pPr>
      <w:r>
        <w:t>Composants</w:t>
      </w:r>
    </w:p>
    <w:p w14:paraId="395DE981" w14:textId="50DD74EF" w:rsidR="00714B9C" w:rsidRDefault="00714B9C" w:rsidP="00714B9C">
      <w:pPr>
        <w:pStyle w:val="Paragraphedeliste"/>
        <w:numPr>
          <w:ilvl w:val="1"/>
          <w:numId w:val="3"/>
        </w:numPr>
      </w:pPr>
      <w:r>
        <w:t>Salaires</w:t>
      </w:r>
    </w:p>
    <w:p w14:paraId="6E852562" w14:textId="58C500FC" w:rsidR="00714B9C" w:rsidRDefault="00714B9C" w:rsidP="00714B9C">
      <w:pPr>
        <w:pStyle w:val="Paragraphedeliste"/>
        <w:numPr>
          <w:ilvl w:val="1"/>
          <w:numId w:val="3"/>
        </w:numPr>
      </w:pPr>
      <w:r>
        <w:t>Equipement (PC, Logiciels)</w:t>
      </w:r>
    </w:p>
    <w:p w14:paraId="6574495A" w14:textId="1A2551D8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Source de revenu et model de </w:t>
      </w:r>
      <w:proofErr w:type="spellStart"/>
      <w:r>
        <w:t>pricing</w:t>
      </w:r>
      <w:proofErr w:type="spellEnd"/>
      <w:r>
        <w:t xml:space="preserve"> </w:t>
      </w:r>
    </w:p>
    <w:p w14:paraId="26091327" w14:textId="333C516C" w:rsidR="00714B9C" w:rsidRDefault="00714B9C" w:rsidP="00714B9C">
      <w:pPr>
        <w:pStyle w:val="Paragraphedeliste"/>
        <w:numPr>
          <w:ilvl w:val="1"/>
          <w:numId w:val="3"/>
        </w:numPr>
      </w:pPr>
      <w:r>
        <w:t>Vente d’ordinateurs</w:t>
      </w:r>
    </w:p>
    <w:p w14:paraId="736E3BD7" w14:textId="17D90586" w:rsidR="00714B9C" w:rsidRDefault="00714B9C" w:rsidP="00714B9C">
      <w:pPr>
        <w:pStyle w:val="Paragraphedeliste"/>
        <w:numPr>
          <w:ilvl w:val="1"/>
          <w:numId w:val="3"/>
        </w:numPr>
      </w:pPr>
      <w:r>
        <w:t>Audit de performance</w:t>
      </w:r>
    </w:p>
    <w:sectPr w:rsidR="00714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DC9"/>
    <w:multiLevelType w:val="hybridMultilevel"/>
    <w:tmpl w:val="47B8F004"/>
    <w:lvl w:ilvl="0" w:tplc="A322E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63EB"/>
    <w:multiLevelType w:val="hybridMultilevel"/>
    <w:tmpl w:val="5240F5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4EF1"/>
    <w:multiLevelType w:val="hybridMultilevel"/>
    <w:tmpl w:val="53B265EE"/>
    <w:lvl w:ilvl="0" w:tplc="A322E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C2DBE"/>
    <w:multiLevelType w:val="hybridMultilevel"/>
    <w:tmpl w:val="D612278C"/>
    <w:lvl w:ilvl="0" w:tplc="4AD686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F72F91"/>
    <w:multiLevelType w:val="hybridMultilevel"/>
    <w:tmpl w:val="251022B6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3344298">
    <w:abstractNumId w:val="0"/>
  </w:num>
  <w:num w:numId="2" w16cid:durableId="659381291">
    <w:abstractNumId w:val="2"/>
  </w:num>
  <w:num w:numId="3" w16cid:durableId="1768505058">
    <w:abstractNumId w:val="1"/>
  </w:num>
  <w:num w:numId="4" w16cid:durableId="456678973">
    <w:abstractNumId w:val="3"/>
  </w:num>
  <w:num w:numId="5" w16cid:durableId="528228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3"/>
    <w:rsid w:val="00714B9C"/>
    <w:rsid w:val="008439A3"/>
    <w:rsid w:val="00A62ABF"/>
    <w:rsid w:val="00C5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00016"/>
  <w15:chartTrackingRefBased/>
  <w15:docId w15:val="{77395ACD-2824-4687-8C67-E89F5B65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3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3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4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Schertenleib</dc:creator>
  <cp:keywords/>
  <dc:description/>
  <cp:lastModifiedBy>Romain Schertenleib</cp:lastModifiedBy>
  <cp:revision>1</cp:revision>
  <dcterms:created xsi:type="dcterms:W3CDTF">2024-11-18T07:54:00Z</dcterms:created>
  <dcterms:modified xsi:type="dcterms:W3CDTF">2024-11-18T08:13:00Z</dcterms:modified>
</cp:coreProperties>
</file>