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Times New Roman" w:cs="Times New Roman" w:eastAsia="Times New Roman" w:hAnsi="Times New Roman"/>
          <w:b/>
          <w:bCs/>
          <w:color w:val="1F3864"/>
          <w:sz w:val="44"/>
          <w:szCs w:val="44"/>
        </w:rPr>
        <w:t xml:space="preserve">DOKUMENTASI TEKNIS</w:t>
      </w:r>
    </w:p>
    <w:p>
      <w:pPr>
        <w:spacing w:after="200"/>
        <w:jc w:val="center"/>
      </w:pPr>
      <w:r>
        <w:rPr>
          <w:rFonts w:ascii="Times New Roman" w:cs="Times New Roman" w:eastAsia="Times New Roman" w:hAnsi="Times New Roman"/>
          <w:b/>
          <w:bCs/>
          <w:color w:val="2E75B6"/>
          <w:sz w:val="36"/>
          <w:szCs w:val="36"/>
        </w:rPr>
        <w:t xml:space="preserve">DATA COLLECTION PIPELINE</w:t>
      </w:r>
    </w:p>
    <w:p>
      <w:pPr>
        <w:spacing w:after="200"/>
        <w:jc w:val="center"/>
      </w:pPr>
      <w:r>
        <w:rPr>
          <w:rFonts w:ascii="Times New Roman" w:cs="Times New Roman" w:eastAsia="Times New Roman" w:hAnsi="Times New Roman"/>
          <w:i/>
          <w:iCs/>
          <w:color w:val="555555"/>
          <w:sz w:val="26"/>
          <w:szCs w:val="26"/>
        </w:rPr>
        <w:t xml:space="preserve">Echotik TikTok Analytics Data Platform — Versi 3.0</w:t>
      </w:r>
    </w:p>
    <w:p>
      <w:pPr>
        <w:spacing w:after="8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Nama Dokumen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Dokumentasi Teknis Data Collection Pipeline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DAG 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echotik_data_collection</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Versi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3.0</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Tanggal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Juni 2026</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Penulis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Nico Revaldo</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Institusi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STIKOM</w:t>
            </w:r>
          </w:p>
        </w:tc>
      </w:tr>
    </w:tbl>
    <w:p>
      <w:r>
        <w:br w:type="page"/>
      </w:r>
    </w:p>
    <w:p>
      <w:pPr>
        <w:pStyle w:val="Heading1"/>
      </w:pPr>
      <w:r>
        <w:t xml:space="preserve">BAB 1 — PENDAHULUAN</w:t>
      </w:r>
    </w:p>
    <w:p>
      <w:pPr>
        <w:pStyle w:val="Heading2"/>
      </w:pPr>
      <w:r>
        <w:t xml:space="preserve">1.1 Latar Belakang</w:t>
      </w:r>
    </w:p>
    <w:p>
      <w:pPr>
        <w:spacing w:after="120"/>
        <w:jc w:val="both"/>
      </w:pPr>
      <w:r>
        <w:rPr>
          <w:rFonts w:ascii="Times New Roman" w:cs="Times New Roman" w:eastAsia="Times New Roman" w:hAnsi="Times New Roman"/>
          <w:sz w:val="24"/>
          <w:szCs w:val="24"/>
        </w:rPr>
        <w:t xml:space="preserve">Perkembangan platform TikTok sebagai media pemasaran digital menghasilkan volume data yang sangat besar, meliputi performa video, tren hashtag, dan data penjualan konten kreator. Untuk keperluan analisis akademis dan pengembangan model machine learning, diperlukan sebuah sistem pengumpulan data yang terstruktur, otomatis, dan dapat diandalkan.</w:t>
      </w:r>
    </w:p>
    <w:p>
      <w:pPr>
        <w:spacing w:after="120"/>
        <w:jc w:val="both"/>
      </w:pPr>
      <w:r>
        <w:rPr>
          <w:rFonts w:ascii="Times New Roman" w:cs="Times New Roman" w:eastAsia="Times New Roman" w:hAnsi="Times New Roman"/>
          <w:sz w:val="24"/>
          <w:szCs w:val="24"/>
        </w:rPr>
        <w:t xml:space="preserve">Data Collection Pipeline merupakan komponen pertama dari tiga pipeline utama pada sistem Echotik Analytics. Pipeline ini bertanggung jawab untuk mengambil data mentah dari Echotik API, melakukan parsing dan validasi awal, serta menyimpan data ke dalam format yang siap digunakan oleh pipeline berikutnya.</w:t>
      </w:r>
    </w:p>
    <w:p>
      <w:pPr>
        <w:pStyle w:val="Heading2"/>
      </w:pPr>
      <w:r>
        <w:t xml:space="preserve">1.2 Tujuan Dokumen</w:t>
      </w:r>
    </w:p>
    <w:p>
      <w:pPr>
        <w:spacing w:after="120"/>
        <w:jc w:val="both"/>
      </w:pPr>
      <w:r>
        <w:rPr>
          <w:rFonts w:ascii="Times New Roman" w:cs="Times New Roman" w:eastAsia="Times New Roman" w:hAnsi="Times New Roman"/>
          <w:sz w:val="24"/>
          <w:szCs w:val="24"/>
        </w:rPr>
        <w:t xml:space="preserve">Dokumen ini bertujuan untuk:</w:t>
      </w:r>
    </w:p>
    <w:p>
      <w:pPr>
        <w:pStyle w:val="ListParagraph"/>
        <w:numPr>
          <w:ilvl w:val="0"/>
          <w:numId w:val="2"/>
        </w:numPr>
        <w:spacing w:after="80"/>
      </w:pPr>
      <w:r>
        <w:rPr>
          <w:rFonts w:ascii="Times New Roman" w:cs="Times New Roman" w:eastAsia="Times New Roman" w:hAnsi="Times New Roman"/>
          <w:sz w:val="24"/>
          <w:szCs w:val="24"/>
        </w:rPr>
        <w:t xml:space="preserve">Menjelaskan arsitektur teknis dan alur kerja Data Collection Pipeline secara komprehensif.</w:t>
      </w:r>
    </w:p>
    <w:p>
      <w:pPr>
        <w:pStyle w:val="ListParagraph"/>
        <w:numPr>
          <w:ilvl w:val="0"/>
          <w:numId w:val="2"/>
        </w:numPr>
        <w:spacing w:after="80"/>
      </w:pPr>
      <w:r>
        <w:rPr>
          <w:rFonts w:ascii="Times New Roman" w:cs="Times New Roman" w:eastAsia="Times New Roman" w:hAnsi="Times New Roman"/>
          <w:sz w:val="24"/>
          <w:szCs w:val="24"/>
        </w:rPr>
        <w:t xml:space="preserve">Mendokumentasikan seluruh komponen, konfigurasi, dan dependensi sistem.</w:t>
      </w:r>
    </w:p>
    <w:p>
      <w:pPr>
        <w:pStyle w:val="ListParagraph"/>
        <w:numPr>
          <w:ilvl w:val="0"/>
          <w:numId w:val="2"/>
        </w:numPr>
        <w:spacing w:after="80"/>
      </w:pPr>
      <w:r>
        <w:rPr>
          <w:rFonts w:ascii="Times New Roman" w:cs="Times New Roman" w:eastAsia="Times New Roman" w:hAnsi="Times New Roman"/>
          <w:sz w:val="24"/>
          <w:szCs w:val="24"/>
        </w:rPr>
        <w:t xml:space="preserve">Menjadi referensi teknis bagi pengembang, reviewer akademis, dan dosen pembimbing tugas akhir.</w:t>
      </w:r>
    </w:p>
    <w:p>
      <w:pPr>
        <w:pStyle w:val="ListParagraph"/>
        <w:numPr>
          <w:ilvl w:val="0"/>
          <w:numId w:val="2"/>
        </w:numPr>
        <w:spacing w:after="80"/>
      </w:pPr>
      <w:r>
        <w:rPr>
          <w:rFonts w:ascii="Times New Roman" w:cs="Times New Roman" w:eastAsia="Times New Roman" w:hAnsi="Times New Roman"/>
          <w:sz w:val="24"/>
          <w:szCs w:val="24"/>
        </w:rPr>
        <w:t xml:space="preserve">Menjelaskan mekanisme penanganan kesalahan, logging, dan monitoring yang diimplementasikan.</w:t>
      </w:r>
    </w:p>
    <w:p>
      <w:pPr>
        <w:pStyle w:val="Heading2"/>
      </w:pPr>
      <w:r>
        <w:t xml:space="preserve">1.3 Ruang Lingkup</w:t>
      </w:r>
    </w:p>
    <w:p>
      <w:pPr>
        <w:spacing w:after="120"/>
        <w:jc w:val="both"/>
      </w:pPr>
      <w:r>
        <w:rPr>
          <w:rFonts w:ascii="Times New Roman" w:cs="Times New Roman" w:eastAsia="Times New Roman" w:hAnsi="Times New Roman"/>
          <w:sz w:val="24"/>
          <w:szCs w:val="24"/>
        </w:rPr>
        <w:t xml:space="preserve">Dokumen ini hanya mencakup Data Collection Pipeline (Batch 1). Pipeline Data Ingestion dan Machine Learning Trigger Pipeline berada di luar cakupan dokumen ini dan akan didokumentasikan secara terpisah.</w:t>
      </w:r>
    </w:p>
    <w:p>
      <w:pPr>
        <w:pStyle w:val="Heading2"/>
      </w:pPr>
      <w:r>
        <w:t xml:space="preserve">1.4 Referensi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Nama Sistem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Echotik Analytics Data Platform</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DAG 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echotik_data_collection</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Versi Pipeline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v3</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Orkestrasi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Apache Airflow</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Bahasa Pemrograman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Python 3</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Sumber Data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Echotik API (https://echotik.live)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Jadwal Eksekusi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Setiap 12 jam</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Lokasi Kode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dag-collection-tt/dags/echotik_data_collection.py</w:t>
            </w:r>
          </w:p>
        </w:tc>
      </w:tr>
    </w:tbl>
    <w:p>
      <w:r>
        <w:br w:type="page"/>
      </w:r>
    </w:p>
    <w:p>
      <w:pPr>
        <w:pStyle w:val="Heading1"/>
      </w:pPr>
      <w:r>
        <w:t xml:space="preserve">BAB 2 — GAMBARAN UMUM SISTEM</w:t>
      </w:r>
    </w:p>
    <w:p>
      <w:pPr>
        <w:pStyle w:val="Heading2"/>
      </w:pPr>
      <w:r>
        <w:t xml:space="preserve">2.1 Deskripsi Pipeline</w:t>
      </w:r>
    </w:p>
    <w:p>
      <w:pPr>
        <w:spacing w:after="120"/>
        <w:jc w:val="both"/>
      </w:pPr>
      <w:r>
        <w:rPr>
          <w:rFonts w:ascii="Times New Roman" w:cs="Times New Roman" w:eastAsia="Times New Roman" w:hAnsi="Times New Roman"/>
          <w:sz w:val="24"/>
          <w:szCs w:val="24"/>
        </w:rPr>
        <w:t xml:space="preserve">Data Collection Pipeline adalah pipeline otomatis berbasis Apache Airflow yang berfungsi mengumpulkan data dari tiga endpoint API Echotik secara periodik. Pipeline ini dirancang dengan prinsip resiliensi tinggi, mencakup mekanisme retry otomatis, rate-limit handling, dan notifikasi real-time melalui Discord Webhook.</w:t>
      </w:r>
    </w:p>
    <w:p>
      <w:pPr>
        <w:spacing w:after="120"/>
        <w:jc w:val="both"/>
      </w:pPr>
      <w:r>
        <w:rPr>
          <w:rFonts w:ascii="Times New Roman" w:cs="Times New Roman" w:eastAsia="Times New Roman" w:hAnsi="Times New Roman"/>
          <w:sz w:val="24"/>
          <w:szCs w:val="24"/>
        </w:rPr>
        <w:t xml:space="preserve">Setiap eksekusi pipeline menghasilkan dua jenis output: file JSON mentah yang merepresentasikan respons asli dari API, dan file Microsoft Excel multi-sheet yang berisi data yang telah diparse, divalidasi, dan dideduplicasi.</w:t>
      </w:r>
    </w:p>
    <w:p>
      <w:pPr>
        <w:pStyle w:val="Heading2"/>
      </w:pPr>
      <w:r>
        <w:t xml:space="preserve">2.2 Arsitektur Komponen</w:t>
      </w:r>
    </w:p>
    <w:p>
      <w:pPr>
        <w:pStyle w:val="Heading3"/>
      </w:pPr>
      <w:r>
        <w:t xml:space="preserve">2.2.1 DAG Utama (echotik_data_collection.py)</w:t>
      </w:r>
    </w:p>
    <w:p>
      <w:pPr>
        <w:spacing w:after="120"/>
        <w:jc w:val="both"/>
      </w:pPr>
      <w:r>
        <w:rPr>
          <w:rFonts w:ascii="Times New Roman" w:cs="Times New Roman" w:eastAsia="Times New Roman" w:hAnsi="Times New Roman"/>
          <w:sz w:val="24"/>
          <w:szCs w:val="24"/>
        </w:rPr>
        <w:t xml:space="preserve">File DAG utama yang mendefinisikan alur kerja Airflow. Berisi definisi tujuh task yang dieksekusi secara sekuensial, dari inisialisasi rentang tanggal hingga pengiriman ringkasan akhir pipeline.</w:t>
      </w:r>
    </w:p>
    <w:p>
      <w:pPr>
        <w:pStyle w:val="Heading3"/>
      </w:pPr>
      <w:r>
        <w:t xml:space="preserve">2.2.2 Orchestration Script (orchestrate_collection.py)</w:t>
      </w:r>
    </w:p>
    <w:p>
      <w:pPr>
        <w:spacing w:after="120"/>
        <w:jc w:val="both"/>
      </w:pPr>
      <w:r>
        <w:rPr>
          <w:rFonts w:ascii="Times New Roman" w:cs="Times New Roman" w:eastAsia="Times New Roman" w:hAnsi="Times New Roman"/>
          <w:sz w:val="24"/>
          <w:szCs w:val="24"/>
        </w:rPr>
        <w:t xml:space="preserve">Script Python terpisah untuk keperluan backfill data historis. Script ini membangkitkan rentang tanggal secara batch, memicu DAG melalui Airflow CLI, dan memantau statusnya setiap 15 detik. Eksekusi dihentikan otomatis jika salah satu run gagal.</w:t>
      </w:r>
    </w:p>
    <w:p>
      <w:pPr>
        <w:pStyle w:val="Heading3"/>
      </w:pPr>
      <w:r>
        <w:t xml:space="preserve">2.2.3 EchotikAPIClient (plugins/hooks/echotik_client.py)</w:t>
      </w:r>
    </w:p>
    <w:p>
      <w:pPr>
        <w:spacing w:after="120"/>
        <w:jc w:val="both"/>
      </w:pPr>
      <w:r>
        <w:rPr>
          <w:rFonts w:ascii="Times New Roman" w:cs="Times New Roman" w:eastAsia="Times New Roman" w:hAnsi="Times New Roman"/>
          <w:sz w:val="24"/>
          <w:szCs w:val="24"/>
        </w:rPr>
        <w:t xml:space="preserve">Kelas klien HTTP berbasis library requests yang mengenkapsulasi seluruh logika komunikasi dengan Echotik API. Mengimplementasikan rotasi User-Agent, paginasi generik, retry dengan exponential backoff, dan penanganan khusus untuk HTTP 429, 401, dan 403.</w:t>
      </w:r>
    </w:p>
    <w:p>
      <w:pPr>
        <w:pStyle w:val="Heading3"/>
      </w:pPr>
      <w:r>
        <w:t xml:space="preserve">2.2.4 Parser (plugins/utils/parsers/echotik_parser.py)</w:t>
      </w:r>
    </w:p>
    <w:p>
      <w:pPr>
        <w:spacing w:after="120"/>
        <w:jc w:val="both"/>
      </w:pPr>
      <w:r>
        <w:rPr>
          <w:rFonts w:ascii="Times New Roman" w:cs="Times New Roman" w:eastAsia="Times New Roman" w:hAnsi="Times New Roman"/>
          <w:sz w:val="24"/>
          <w:szCs w:val="24"/>
        </w:rPr>
        <w:t xml:space="preserve">Modul konversi data mentah dari format API Echotik ke format terstandarisasi. Mencakup konversi string numerik bersufiks (1.7K, 2.5M, 1.3B) ke integer, konversi persentase, nilai mata uang, serta feature engineering teks seperti ekstraksi hashtag, mention, dan emoji.</w:t>
      </w:r>
    </w:p>
    <w:p>
      <w:pPr>
        <w:pStyle w:val="Heading3"/>
      </w:pPr>
      <w:r>
        <w:t xml:space="preserve">2.2.5 Validator (plugins/utils/transforms/validator.py)</w:t>
      </w:r>
    </w:p>
    <w:p>
      <w:pPr>
        <w:spacing w:after="120"/>
        <w:jc w:val="both"/>
      </w:pPr>
      <w:r>
        <w:rPr>
          <w:rFonts w:ascii="Times New Roman" w:cs="Times New Roman" w:eastAsia="Times New Roman" w:hAnsi="Times New Roman"/>
          <w:sz w:val="24"/>
          <w:szCs w:val="24"/>
        </w:rPr>
        <w:t xml:space="preserve">Modul validasi kualitas data yang memeriksa keberadaan field wajib, aturan bisnis (nilai non-negatif), dan deteksi duplikasi. Setiap record diberi flag is_valid dan daftar validation_errors.</w:t>
      </w:r>
    </w:p>
    <w:p>
      <w:pPr>
        <w:pStyle w:val="Heading3"/>
      </w:pPr>
      <w:r>
        <w:t xml:space="preserve">2.2.6 Excel Exporter (plugins/utils/transforms/excel_exporter.py)</w:t>
      </w:r>
    </w:p>
    <w:p>
      <w:pPr>
        <w:spacing w:after="120"/>
        <w:jc w:val="both"/>
      </w:pPr>
      <w:r>
        <w:rPr>
          <w:rFonts w:ascii="Times New Roman" w:cs="Times New Roman" w:eastAsia="Times New Roman" w:hAnsi="Times New Roman"/>
          <w:sz w:val="24"/>
          <w:szCs w:val="24"/>
        </w:rPr>
        <w:t xml:space="preserve">Modul ekspor data ke file Excel multi-sheet menggunakan pandas dan openpyxl. Menghasilkan empat sheet: video_library, hashtags, video_selling, dan validation_report.</w:t>
      </w:r>
    </w:p>
    <w:p>
      <w:pPr>
        <w:pStyle w:val="Heading3"/>
      </w:pPr>
      <w:r>
        <w:t xml:space="preserve">2.2.7 Discord Notifier (plugins/utils/monitoring/discord_notifier.py)</w:t>
      </w:r>
    </w:p>
    <w:p>
      <w:pPr>
        <w:spacing w:after="120"/>
        <w:jc w:val="both"/>
      </w:pPr>
      <w:r>
        <w:rPr>
          <w:rFonts w:ascii="Times New Roman" w:cs="Times New Roman" w:eastAsia="Times New Roman" w:hAnsi="Times New Roman"/>
          <w:sz w:val="24"/>
          <w:szCs w:val="24"/>
        </w:rPr>
        <w:t xml:space="preserve">Kelas notifikasi real-time ke Discord Webhook. Mendukung notifikasi: pipeline started, task started/success/failed, category summary, rate limit alert, parser summary, dan DAG complete summary.</w:t>
      </w:r>
    </w:p>
    <w:p>
      <w:pPr>
        <w:pStyle w:val="Heading3"/>
      </w:pPr>
      <w:r>
        <w:t xml:space="preserve">2.2.8 Konfigurasi (config/categories_config.py)</w:t>
      </w:r>
    </w:p>
    <w:p>
      <w:pPr>
        <w:spacing w:after="120"/>
        <w:jc w:val="both"/>
      </w:pPr>
      <w:r>
        <w:rPr>
          <w:rFonts w:ascii="Times New Roman" w:cs="Times New Roman" w:eastAsia="Times New Roman" w:hAnsi="Times New Roman"/>
          <w:sz w:val="24"/>
          <w:szCs w:val="24"/>
        </w:rPr>
        <w:t xml:space="preserve">File konfigurasi terpusat yang mendefinisikan parameter paginasi, header regional, konfigurasi per endpoint API, dan path output file.</w:t>
      </w:r>
    </w:p>
    <w:p>
      <w:r>
        <w:br w:type="page"/>
      </w:r>
    </w:p>
    <w:p>
      <w:pPr>
        <w:pStyle w:val="Heading1"/>
      </w:pPr>
      <w:r>
        <w:t xml:space="preserve">BAB 3 — KONFIGURASI SISTEM</w:t>
      </w:r>
    </w:p>
    <w:p>
      <w:pPr>
        <w:pStyle w:val="Heading2"/>
      </w:pPr>
      <w:r>
        <w:t xml:space="preserve">3.1 Airflow Variables</w:t>
      </w:r>
    </w:p>
    <w:p>
      <w:pPr>
        <w:spacing w:after="120"/>
        <w:jc w:val="both"/>
      </w:pPr>
      <w:r>
        <w:rPr>
          <w:rFonts w:ascii="Times New Roman" w:cs="Times New Roman" w:eastAsia="Times New Roman" w:hAnsi="Times New Roman"/>
          <w:sz w:val="24"/>
          <w:szCs w:val="24"/>
        </w:rPr>
        <w:t xml:space="preserve">Variabel berikut harus dikonfigurasi melalui Airflow UI (Admin → Variables) sebelum pipeline dapat dijalankan: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Nama Variabel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Wajib/Opsional</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ECHOTIK_BEARER_TOKEN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Wajib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Bearer token autentikasi dari browser (F12 → Network → Authorization). Format: 'ID|TOKEN_STRING'.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ECHOTIK_COOKIES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Opsional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Cookie string lengkap sebagai fallback jika Bearer token tidak cukup.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DISCORD_WEBHOOK_URL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Wajib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URL webhook Discord untuk notifikasi monitoring real-time.</w:t>
            </w:r>
          </w:p>
        </w:tc>
      </w:tr>
    </w:tbl>
    <w:p>
      <w:pPr>
        <w:spacing w:after="80"/>
      </w:pPr>
      <w:r>
        <w:t xml:space="preserve"/>
      </w:r>
    </w:p>
    <w:p>
      <w:pPr>
        <w:pStyle w:val="Heading2"/>
      </w:pPr>
      <w:r>
        <w:t xml:space="preserve">3.2 Parameter Paginasi (PAGINATION_CONFIG)</w:t>
      </w:r>
    </w:p>
    <w:p>
      <w:pPr>
        <w:spacing w:after="120"/>
        <w:jc w:val="both"/>
      </w:pPr>
      <w:r>
        <w:rPr>
          <w:rFonts w:ascii="Times New Roman" w:cs="Times New Roman" w:eastAsia="Times New Roman" w:hAnsi="Times New Roman"/>
          <w:sz w:val="24"/>
          <w:szCs w:val="24"/>
        </w:rPr>
        <w:t xml:space="preserve">Seluruh parameter berikut berlaku untuk semua tiga endpoint API: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Nilai</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Keterangan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per_page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Jumlah record per halaman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start_page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Halaman pertama yang difetch.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end_page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Halaman terakhir (maks 14 halaman = 420 record).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delay_between_pages_min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 detik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Delay minimum antar request halaman.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delay_between_pages_max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10 detik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Delay maksimum antar request halaman (random uniform).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delay_between_apis_min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30 detik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Delay minimum antar eksekusi API berbeda.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delay_between_apis_max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60 detik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Delay maksimum antar eksekusi API berbeda.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request_timeout_seconds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30 detik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Timeout per HTTP request.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max_retries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Jumlah maksimum percobaan ulang per request.</w:t>
            </w:r>
          </w:p>
        </w:tc>
      </w:tr>
    </w:tbl>
    <w:p>
      <w:pPr>
        <w:spacing w:after="80"/>
      </w:pPr>
      <w:r>
        <w:t xml:space="preserve"/>
      </w:r>
    </w:p>
    <w:p>
      <w:pPr>
        <w:pStyle w:val="Heading2"/>
      </w:pPr>
      <w:r>
        <w:t xml:space="preserve">3.3 Regional Headers</w:t>
      </w:r>
    </w:p>
    <w:p>
      <w:pPr>
        <w:spacing w:after="120"/>
        <w:jc w:val="both"/>
      </w:pPr>
      <w:r>
        <w:rPr>
          <w:rFonts w:ascii="Times New Roman" w:cs="Times New Roman" w:eastAsia="Times New Roman" w:hAnsi="Times New Roman"/>
          <w:sz w:val="24"/>
          <w:szCs w:val="24"/>
        </w:rPr>
        <w:t xml:space="preserve">Header berikut memastikan respons API mengandung data GMV dan harga dalam mata uang Indonesia: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Header</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Nilai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x-region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x-currency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x-lang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x-secondary-currency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CNY</w:t>
            </w:r>
          </w:p>
        </w:tc>
      </w:tr>
    </w:tbl>
    <w:p>
      <w:pPr>
        <w:spacing w:after="80"/>
      </w:pPr>
      <w:r>
        <w:t xml:space="preserve"/>
      </w:r>
    </w:p>
    <w:p>
      <w:pPr>
        <w:pStyle w:val="Heading2"/>
      </w:pPr>
      <w:r>
        <w:t xml:space="preserve">3.4 Konfigurasi Endpoint API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21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Nama</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Endpoint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Granularitas</w:t>
            </w:r>
          </w:p>
        </w:tc>
        <w:tc>
          <w:tcPr>
            <w:tcW w:type="dxa" w:w="2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 Tanggal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Video Library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/api/v1/data/videos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Harian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start_time, end_time (epoch)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Hashtag Library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/api/v1/data/tags/leaderboard/top-hashtag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Mingguan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time_range YYYYMMDD-YYYYMMDD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Video Selling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/api/v1/data/videos/leaderboard/sell-videos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Bulanan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time_range YYYYMMDD-YYYYMMDD</w:t>
            </w:r>
          </w:p>
        </w:tc>
      </w:tr>
    </w:tbl>
    <w:p>
      <w:pPr>
        <w:spacing w:after="80"/>
      </w:pPr>
      <w:r>
        <w:t xml:space="preserve"/>
      </w:r>
    </w:p>
    <w:p>
      <w:pPr>
        <w:pStyle w:val="Heading2"/>
      </w:pPr>
      <w:r>
        <w:t xml:space="preserve">3.5 Path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Raw JSON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/opt/airflow/raw-data/json/  (mount: .../TA/raw-data/json/)</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Excel Output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/opt/airflow/raw-data/Excel/  (mount: .../TA/raw-data/Excel/)</w:t>
            </w:r>
          </w:p>
        </w:tc>
      </w:tr>
    </w:tbl>
    <w:p>
      <w:r>
        <w:br w:type="page"/>
      </w:r>
    </w:p>
    <w:p>
      <w:pPr>
        <w:pStyle w:val="Heading1"/>
      </w:pPr>
      <w:r>
        <w:t xml:space="preserve">BAB 4 — ALUR KERJA PIPELINE (TASK SEQUENCE)</w:t>
      </w:r>
    </w:p>
    <w:p>
      <w:pPr>
        <w:pStyle w:val="Heading2"/>
      </w:pPr>
      <w:r>
        <w:t xml:space="preserve">4.1 Ringkasan Task</w:t>
      </w:r>
    </w:p>
    <w:p>
      <w:pPr>
        <w:spacing w:after="120"/>
        <w:jc w:val="both"/>
      </w:pPr>
      <w:r>
        <w:rPr>
          <w:rFonts w:ascii="Times New Roman" w:cs="Times New Roman" w:eastAsia="Times New Roman" w:hAnsi="Times New Roman"/>
          <w:sz w:val="24"/>
          <w:szCs w:val="24"/>
        </w:rPr>
        <w:t xml:space="preserve">Pipeline terdiri dari tujuh task yang dieksekusi secara sekuensial. Seluruh task setelah validate_credentials menggunakan trigger_rule='all_done' agar pipeline tetap berjalan meski salah satu task fetch mengalami kegagalan parsial.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45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Task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Trigger Rule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Fungsi Utama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setup_dates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all_success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Menghitung rentang tanggal untuk ketiga API dan mendistribusikan via XCom.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validate_credentials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all_success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Memvalidasi Bearer token dari Airflow Variable.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fetch_video_library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all_done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Mengambil data Video Library dari Echotik API dan menyimpan raw 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fetch_hashtags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all_done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Mengambil data Hashtag Library dan menyimpan raw 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fetch_video_selling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all_done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Mengambil data Video Selling dan menyimpan raw 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parser_and_validate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all_done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Mem-parse, memvalidasi, mendeduplikasi, dan mengekspor ke Excel.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dag_complete_summary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all_done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Menghitung durasi, status akhir, dan mengirim ringkasan Discord.</w:t>
            </w:r>
          </w:p>
        </w:tc>
      </w:tr>
    </w:tbl>
    <w:p>
      <w:pPr>
        <w:spacing w:after="80"/>
      </w:pPr>
      <w:r>
        <w:t xml:space="preserve"/>
      </w:r>
    </w:p>
    <w:p>
      <w:pPr>
        <w:pStyle w:val="Heading2"/>
      </w:pPr>
      <w:r>
        <w:t xml:space="preserve">4.2 Detail Task</w:t>
      </w:r>
    </w:p>
    <w:p>
      <w:pPr>
        <w:pStyle w:val="Heading3"/>
      </w:pPr>
      <w:r>
        <w:t xml:space="preserve">4.2.1 setup_dates</w:t>
      </w:r>
    </w:p>
    <w:p>
      <w:pPr>
        <w:spacing w:after="120"/>
        <w:jc w:val="both"/>
      </w:pPr>
      <w:r>
        <w:rPr>
          <w:rFonts w:ascii="Times New Roman" w:cs="Times New Roman" w:eastAsia="Times New Roman" w:hAnsi="Times New Roman"/>
          <w:sz w:val="24"/>
          <w:szCs w:val="24"/>
        </w:rPr>
        <w:t xml:space="preserve">Task pertama yang menentukan rentang tanggal untuk ketiga task fetch. Mendukung dua mode: Otomatis (kemarin untuk library, minggu lalu untuk hashtag, bulan lalu untuk selling) dan Manual melalui form parameter DAG di Airflow UI. Nilai 'skip' menonaktifkan pengambilan salah satu endpoint. Output berupa XCom dictionary dengan epoch timestamp, string YYYYMMDD-YYYYMMDD, run_id, dan file_suffix.</w:t>
      </w:r>
    </w:p>
    <w:p>
      <w:pPr>
        <w:pStyle w:val="Heading3"/>
      </w:pPr>
      <w:r>
        <w:t xml:space="preserve">4.2.2 validate_credentials</w:t>
      </w:r>
    </w:p>
    <w:p>
      <w:pPr>
        <w:spacing w:after="120"/>
        <w:jc w:val="both"/>
      </w:pPr>
      <w:r>
        <w:rPr>
          <w:rFonts w:ascii="Times New Roman" w:cs="Times New Roman" w:eastAsia="Times New Roman" w:hAnsi="Times New Roman"/>
          <w:sz w:val="24"/>
          <w:szCs w:val="24"/>
        </w:rPr>
        <w:t xml:space="preserve">Memverifikasi bahwa ECHOTIK_BEARER_TOKEN telah dikonfigurasi dan bukan nilai placeholder. Jika token tidak ditemukan, task melempar AirflowException yang menghentikan seluruh pipeline. Panjang token dicatat ke log tanpa mengekspos nilainya.</w:t>
      </w:r>
    </w:p>
    <w:p>
      <w:pPr>
        <w:pStyle w:val="Heading3"/>
      </w:pPr>
      <w:r>
        <w:t xml:space="preserve">4.2.3 fetch_video_library</w:t>
      </w:r>
    </w:p>
    <w:p>
      <w:pPr>
        <w:spacing w:after="120"/>
        <w:jc w:val="both"/>
      </w:pPr>
      <w:r>
        <w:rPr>
          <w:rFonts w:ascii="Times New Roman" w:cs="Times New Roman" w:eastAsia="Times New Roman" w:hAnsi="Times New Roman"/>
          <w:sz w:val="24"/>
          <w:szCs w:val="24"/>
        </w:rPr>
        <w:t xml:space="preserve">Mengambil data dari endpoint /api/v1/data/videos dengan paginasi halaman 1 sampai 14 (per_page=30, maksimum 420 record). Parameter sort default adalah views_count descending. Setelah selesai, data disimpan sebagai JSON dan sistem menunggu 30-60 detik (random throttle) sebelum lanjut ke API berikutnya.</w:t>
      </w:r>
    </w:p>
    <w:p>
      <w:pPr>
        <w:pStyle w:val="Heading3"/>
      </w:pPr>
      <w:r>
        <w:t xml:space="preserve">4.2.4 fetch_hashtags</w:t>
      </w:r>
    </w:p>
    <w:p>
      <w:pPr>
        <w:spacing w:after="120"/>
        <w:jc w:val="both"/>
      </w:pPr>
      <w:r>
        <w:rPr>
          <w:rFonts w:ascii="Times New Roman" w:cs="Times New Roman" w:eastAsia="Times New Roman" w:hAnsi="Times New Roman"/>
          <w:sz w:val="24"/>
          <w:szCs w:val="24"/>
        </w:rPr>
        <w:t xml:space="preserve">Mengambil data leaderboard hashtag dengan granularitas mingguan dari endpoint /api/v1/data/tags/leaderboard/top-hashtag. Parameter time_type=weekly dan time_range dalam format YYYYMMDD-YYYYMMDD.</w:t>
      </w:r>
    </w:p>
    <w:p>
      <w:pPr>
        <w:pStyle w:val="Heading3"/>
      </w:pPr>
      <w:r>
        <w:t xml:space="preserve">4.2.5 fetch_video_selling</w:t>
      </w:r>
    </w:p>
    <w:p>
      <w:pPr>
        <w:spacing w:after="120"/>
        <w:jc w:val="both"/>
      </w:pPr>
      <w:r>
        <w:rPr>
          <w:rFonts w:ascii="Times New Roman" w:cs="Times New Roman" w:eastAsia="Times New Roman" w:hAnsi="Times New Roman"/>
          <w:sz w:val="24"/>
          <w:szCs w:val="24"/>
        </w:rPr>
        <w:t xml:space="preserve">Mengambil data leaderboard video penjualan TikTok Shop dengan granularitas bulanan. Record mencakup GMV dalam IDR dan USD, jumlah penjualan, dan daftar produk yang dipromosikan (nested video_products array).</w:t>
      </w:r>
    </w:p>
    <w:p>
      <w:pPr>
        <w:pStyle w:val="Heading3"/>
      </w:pPr>
      <w:r>
        <w:t xml:space="preserve">4.2.6 parser_and_validate</w:t>
      </w:r>
    </w:p>
    <w:p>
      <w:pPr>
        <w:spacing w:after="120"/>
        <w:jc w:val="both"/>
      </w:pPr>
      <w:r>
        <w:rPr>
          <w:rFonts w:ascii="Times New Roman" w:cs="Times New Roman" w:eastAsia="Times New Roman" w:hAnsi="Times New Roman"/>
          <w:sz w:val="24"/>
          <w:szCs w:val="24"/>
        </w:rPr>
        <w:t xml:space="preserve">Task inti transformasi data. Membaca ketiga file JSON via XCom, melakukan parsing (konversi tipe data), feature engineering (duration_bucket, viral_score, engagement_tier, competition_level, revenue_tier), validasi (field wajib, nilai non-negatif), deduplication (berdasarkan echotik_video_id atau echotik_tag_id), dan ekspor ke Excel multi-sheet.</w:t>
      </w:r>
    </w:p>
    <w:p>
      <w:pPr>
        <w:pStyle w:val="Heading3"/>
      </w:pPr>
      <w:r>
        <w:t xml:space="preserve">4.2.7 dag_complete_summary</w:t>
      </w:r>
    </w:p>
    <w:p>
      <w:pPr>
        <w:spacing w:after="120"/>
        <w:jc w:val="both"/>
      </w:pPr>
      <w:r>
        <w:rPr>
          <w:rFonts w:ascii="Times New Roman" w:cs="Times New Roman" w:eastAsia="Times New Roman" w:hAnsi="Times New Roman"/>
          <w:sz w:val="24"/>
          <w:szCs w:val="24"/>
        </w:rPr>
        <w:t xml:space="preserve">Menghitung durasi total dari dag_run.start_date, menentukan status akhir (success jika total_records &gt; 0, partial jika nol), dan mengirimkan ringkasan komprehensif ke Discord termasuk waktu eksekusi berikutnya.</w:t>
      </w:r>
    </w:p>
    <w:p>
      <w:r>
        <w:br w:type="page"/>
      </w:r>
    </w:p>
    <w:p>
      <w:pPr>
        <w:pStyle w:val="Heading1"/>
      </w:pPr>
      <w:r>
        <w:t xml:space="preserve">BAB 5 — SUMBER DATA DAN AUTENTIKASI</w:t>
      </w:r>
    </w:p>
    <w:p>
      <w:pPr>
        <w:pStyle w:val="Heading2"/>
      </w:pPr>
      <w:r>
        <w:t xml:space="preserve">5.1 Platform Sumber Data</w:t>
      </w:r>
    </w:p>
    <w:p>
      <w:pPr>
        <w:spacing w:after="120"/>
        <w:jc w:val="both"/>
      </w:pPr>
      <w:r>
        <w:rPr>
          <w:rFonts w:ascii="Times New Roman" w:cs="Times New Roman" w:eastAsia="Times New Roman" w:hAnsi="Times New Roman"/>
          <w:sz w:val="24"/>
          <w:szCs w:val="24"/>
        </w:rPr>
        <w:t xml:space="preserve">Data bersumber dari Echotik (https://echotik.live), platform analitik pihak ketiga yang menyediakan data TikTok termasuk performa video, tren hashtag, dan data penjualan TikTok Shop. Echotik mengagregasi dan menyajikan data melalui API internal.</w:t>
      </w:r>
    </w:p>
    <w:p>
      <w:pPr>
        <w:pStyle w:val="Heading2"/>
      </w:pPr>
      <w:r>
        <w:t xml:space="preserve">5.2 Mekanisme Autentikasi</w:t>
      </w:r>
    </w:p>
    <w:p>
      <w:pPr>
        <w:spacing w:after="120"/>
        <w:jc w:val="both"/>
      </w:pPr>
      <w:r>
        <w:rPr>
          <w:rFonts w:ascii="Times New Roman" w:cs="Times New Roman" w:eastAsia="Times New Roman" w:hAnsi="Times New Roman"/>
          <w:sz w:val="24"/>
          <w:szCs w:val="24"/>
        </w:rPr>
        <w:t xml:space="preserve">Autentikasi menggunakan Bearer Token yang diperoleh dari sesi browser yang sudah login ke Echotik, ditempatkan pada header HTTP Authorization: Bearer {token}. Token bersifat sementara (session-based) dan perlu diperbarui berkala di Airflow Variables. Cookie string dapat digunakan sebagai fallback tambahan.</w:t>
      </w:r>
    </w:p>
    <w:p>
      <w:pPr>
        <w:pStyle w:val="Heading2"/>
      </w:pPr>
      <w:r>
        <w:t xml:space="preserve">5.3 Strategi Anti-Bot Detection</w:t>
      </w:r>
    </w:p>
    <w:p>
      <w:pPr>
        <w:pStyle w:val="ListParagraph"/>
        <w:numPr>
          <w:ilvl w:val="0"/>
          <w:numId w:val="2"/>
        </w:numPr>
        <w:spacing w:after="80"/>
      </w:pPr>
      <w:r>
        <w:rPr>
          <w:rFonts w:ascii="Times New Roman" w:cs="Times New Roman" w:eastAsia="Times New Roman" w:hAnsi="Times New Roman"/>
          <w:sz w:val="24"/>
          <w:szCs w:val="24"/>
        </w:rPr>
        <w:t xml:space="preserve">Rotasi User-Agent dari tiga string Chrome modern yang dipilih secara acak per request.</w:t>
      </w:r>
    </w:p>
    <w:p>
      <w:pPr>
        <w:pStyle w:val="ListParagraph"/>
        <w:numPr>
          <w:ilvl w:val="0"/>
          <w:numId w:val="2"/>
        </w:numPr>
        <w:spacing w:after="80"/>
      </w:pPr>
      <w:r>
        <w:rPr>
          <w:rFonts w:ascii="Times New Roman" w:cs="Times New Roman" w:eastAsia="Times New Roman" w:hAnsi="Times New Roman"/>
          <w:sz w:val="24"/>
          <w:szCs w:val="24"/>
        </w:rPr>
        <w:t xml:space="preserve">Browser Fingerprinting Headers: Sec-Ch-Ua, Sec-Fetch-Dest, Sec-Fetch-Mode, dan Sec-Fetch-Site untuk menyerupai browser asli.</w:t>
      </w:r>
    </w:p>
    <w:p>
      <w:pPr>
        <w:pStyle w:val="ListParagraph"/>
        <w:numPr>
          <w:ilvl w:val="0"/>
          <w:numId w:val="2"/>
        </w:numPr>
        <w:spacing w:after="80"/>
      </w:pPr>
      <w:r>
        <w:rPr>
          <w:rFonts w:ascii="Times New Roman" w:cs="Times New Roman" w:eastAsia="Times New Roman" w:hAnsi="Times New Roman"/>
          <w:sz w:val="24"/>
          <w:szCs w:val="24"/>
        </w:rPr>
        <w:t xml:space="preserve">Referer Header Dinamis: sesuai konteks halaman Echotik yang relevan.</w:t>
      </w:r>
    </w:p>
    <w:p>
      <w:pPr>
        <w:pStyle w:val="ListParagraph"/>
        <w:numPr>
          <w:ilvl w:val="0"/>
          <w:numId w:val="2"/>
        </w:numPr>
        <w:spacing w:after="80"/>
      </w:pPr>
      <w:r>
        <w:rPr>
          <w:rFonts w:ascii="Times New Roman" w:cs="Times New Roman" w:eastAsia="Times New Roman" w:hAnsi="Times New Roman"/>
          <w:sz w:val="24"/>
          <w:szCs w:val="24"/>
        </w:rPr>
        <w:t xml:space="preserve">Random Throttling: delay 3-10 detik antar halaman dan 30-60 detik antar endpoint API.</w:t>
      </w:r>
    </w:p>
    <w:p>
      <w:pPr>
        <w:pStyle w:val="Heading2"/>
      </w:pPr>
      <w:r>
        <w:t xml:space="preserve">5.4 Penanganan Rate Limiting</w:t>
      </w:r>
    </w:p>
    <w:p>
      <w:pPr>
        <w:spacing w:after="120"/>
        <w:jc w:val="both"/>
      </w:pPr>
      <w:r>
        <w:rPr>
          <w:rFonts w:ascii="Times New Roman" w:cs="Times New Roman" w:eastAsia="Times New Roman" w:hAnsi="Times New Roman"/>
          <w:sz w:val="24"/>
          <w:szCs w:val="24"/>
        </w:rPr>
        <w:t xml:space="preserve">Ketika API mengembalikan HTTP 429, sistem membaca header Retry-After, menunggu sejumlah detik yang ditentukan, mengirim Discord alert, lalu mengulang request secara otomatis.</w:t>
      </w:r>
    </w:p>
    <w:p>
      <w:r>
        <w:br w:type="page"/>
      </w:r>
    </w:p>
    <w:p>
      <w:pPr>
        <w:pStyle w:val="Heading1"/>
      </w:pPr>
      <w:r>
        <w:t xml:space="preserve">BAB 6 — ALUR DATA DAN TRANSFORMASI</w:t>
      </w:r>
    </w:p>
    <w:p>
      <w:pPr>
        <w:pStyle w:val="Heading2"/>
      </w:pPr>
      <w:r>
        <w:t xml:space="preserve">6.1 Proses Parsing dan Normalisasi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Fungsi Parser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Input Contoh</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"61.81M"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61810000 (integer)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"1.7K"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1700 (integer)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parse_percentage()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"2.75%"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0.0275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parse_money_usd()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"$503.98K"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503980.0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parse_money_local()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"Rp1.3B"</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(1300000000, 'IDR') (tuple)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parse_duration()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"1m30s"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90 (detik, integer)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parse_datetime()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"2026-04-14 19:19:29"</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"2026-04-14T19:19:29" (ISO)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extract_hashtags()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"#viral #trend"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["viral", "trend"]</w:t>
            </w:r>
          </w:p>
        </w:tc>
      </w:tr>
    </w:tbl>
    <w:p>
      <w:pPr>
        <w:spacing w:after="80"/>
      </w:pPr>
      <w:r>
        <w:t xml:space="preserve"/>
      </w:r>
    </w:p>
    <w:p>
      <w:pPr>
        <w:pStyle w:val="Heading2"/>
      </w:pPr>
      <w:r>
        <w:t xml:space="preserve">6.2 Feature Engineering</w:t>
      </w:r>
    </w:p>
    <w:p>
      <w:pPr>
        <w:pStyle w:val="Heading3"/>
      </w:pPr>
      <w:r>
        <w:t xml:space="preserve">6.2.1 Duration Bucket</w:t>
      </w:r>
    </w:p>
    <w:p>
      <w:pPr>
        <w:spacing w:after="120"/>
        <w:jc w:val="both"/>
      </w:pPr>
      <w:r>
        <w:rPr>
          <w:rFonts w:ascii="Times New Roman" w:cs="Times New Roman" w:eastAsia="Times New Roman" w:hAnsi="Times New Roman"/>
          <w:sz w:val="24"/>
          <w:szCs w:val="24"/>
        </w:rPr>
        <w:t xml:space="preserve">Klasifikasi durasi video: very_short (&lt; 15 detik), short (15-29 detik), medium (30-59 detik), long (&gt;= 60 detik).</w:t>
      </w:r>
    </w:p>
    <w:p>
      <w:pPr>
        <w:pStyle w:val="Heading3"/>
      </w:pPr>
      <w:r>
        <w:t xml:space="preserve">6.2.2 Viral Score</w:t>
      </w:r>
    </w:p>
    <w:p>
      <w:pPr>
        <w:spacing w:after="120"/>
        <w:jc w:val="both"/>
      </w:pPr>
      <w:r>
        <w:rPr>
          <w:rFonts w:ascii="Times New Roman" w:cs="Times New Roman" w:eastAsia="Times New Roman" w:hAnsi="Times New Roman"/>
          <w:sz w:val="24"/>
          <w:szCs w:val="24"/>
        </w:rPr>
        <w:t xml:space="preserve">Formula tertimbang: viral_score = (views x 0.3 + likes x 0.25 + shares x 0.25 + comments x 0.2) / 100.</w:t>
      </w:r>
    </w:p>
    <w:p>
      <w:pPr>
        <w:pStyle w:val="Heading3"/>
      </w:pPr>
      <w:r>
        <w:t xml:space="preserve">6.2.3 Engagement Tier</w:t>
      </w:r>
    </w:p>
    <w:p>
      <w:pPr>
        <w:spacing w:after="120"/>
        <w:jc w:val="both"/>
      </w:pPr>
      <w:r>
        <w:rPr>
          <w:rFonts w:ascii="Times New Roman" w:cs="Times New Roman" w:eastAsia="Times New Roman" w:hAnsi="Times New Roman"/>
          <w:sz w:val="24"/>
          <w:szCs w:val="24"/>
        </w:rPr>
        <w:t xml:space="preserve">Berdasarkan engagement_rate: viral (&gt;= 15%), high (10-14.9%), medium (5-9.9%), low (&lt; 5%).</w:t>
      </w:r>
    </w:p>
    <w:p>
      <w:pPr>
        <w:pStyle w:val="Heading3"/>
      </w:pPr>
      <w:r>
        <w:t xml:space="preserve">6.2.4 Competition Level (Hashtag)</w:t>
      </w:r>
    </w:p>
    <w:p>
      <w:pPr>
        <w:spacing w:after="120"/>
        <w:jc w:val="both"/>
      </w:pPr>
      <w:r>
        <w:rPr>
          <w:rFonts w:ascii="Times New Roman" w:cs="Times New Roman" w:eastAsia="Times New Roman" w:hAnsi="Times New Roman"/>
          <w:sz w:val="24"/>
          <w:szCs w:val="24"/>
        </w:rPr>
        <w:t xml:space="preserve">Berdasarkan jumlah video: extreme (&gt;= 10 juta), high (1-9.9 juta), medium (100 ribu - 999 ribu), low (&lt; 100 ribu).</w:t>
      </w:r>
    </w:p>
    <w:p>
      <w:pPr>
        <w:pStyle w:val="Heading3"/>
      </w:pPr>
      <w:r>
        <w:t xml:space="preserve">6.2.5 Revenue Tier (Video Selling)</w:t>
      </w:r>
    </w:p>
    <w:p>
      <w:pPr>
        <w:spacing w:after="120"/>
        <w:jc w:val="both"/>
      </w:pPr>
      <w:r>
        <w:rPr>
          <w:rFonts w:ascii="Times New Roman" w:cs="Times New Roman" w:eastAsia="Times New Roman" w:hAnsi="Times New Roman"/>
          <w:sz w:val="24"/>
          <w:szCs w:val="24"/>
        </w:rPr>
        <w:t xml:space="preserve">Berdasarkan total GMV USD: top (&gt;= $100.000), high ($10K-$99.9K), medium ($1K-$9.9K), low (&gt; $0), no_sales ($0).</w:t>
      </w:r>
    </w:p>
    <w:p>
      <w:r>
        <w:br w:type="page"/>
      </w:r>
    </w:p>
    <w:p>
      <w:pPr>
        <w:pStyle w:val="Heading1"/>
      </w:pPr>
      <w:r>
        <w:t xml:space="preserve">BAB 7 — PENANGANAN KESALAHAN (ERROR HANDLING)</w:t>
      </w:r>
    </w:p>
    <w:p>
      <w:pPr>
        <w:pStyle w:val="Heading2"/>
      </w:pPr>
      <w:r>
        <w:t xml:space="preserve">7.1 Penanganan Error HTTP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Kondisi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Tindakan</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HTTP 429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Tunggu &amp; Retry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Baca Retry-After header, tunggu, kirim Discord alert, ulangi request.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HTTP 401/403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Raise Exception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Lempar exception dengan pesan instruksi update Bearer Token di Airflow Variables.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Retry Bertahap</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Tunggu 10s x nomor attempt (10s, 20s, 30s); maksimum 3 percobaan.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Network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Retry Bertahap</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Sama dengan timeout; setelah 3 gagal, kembalikan None untuk halaman tersebut.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Empty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Stop Paginasi</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Jika response kosong, hentikan loop paginasi (dianggap halaman terakhir).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Partial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Stop Paginasi</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Jika jumlah record &lt; per_page, dianggap halaman terakhir; hentikan loop.</w:t>
            </w:r>
          </w:p>
        </w:tc>
      </w:tr>
    </w:tbl>
    <w:p>
      <w:pPr>
        <w:spacing w:after="80"/>
      </w:pPr>
      <w:r>
        <w:t xml:space="preserve"/>
      </w:r>
    </w:p>
    <w:p>
      <w:pPr>
        <w:pStyle w:val="Heading2"/>
      </w:pPr>
      <w:r>
        <w:t xml:space="preserve">7.2 Penanganan Error Airflow</w:t>
      </w:r>
    </w:p>
    <w:p>
      <w:pPr>
        <w:spacing w:after="120"/>
        <w:jc w:val="both"/>
      </w:pPr>
      <w:r>
        <w:rPr>
          <w:rFonts w:ascii="Times New Roman" w:cs="Times New Roman" w:eastAsia="Times New Roman" w:hAnsi="Times New Roman"/>
          <w:sz w:val="24"/>
          <w:szCs w:val="24"/>
        </w:rPr>
        <w:t xml:space="preserve">Konfigurasi DAG menetapkan retries=1 dengan retry_delay=5 menit. Seluruh task fetch menggunakan trigger_rule='all_done' untuk memastikan pipeline tetap melanjutkan ke parser meskipun salah satu fetch gagal, sehingga data yang berhasil dikumpulkan tidak terbuang.</w:t>
      </w:r>
    </w:p>
    <w:p>
      <w:pPr>
        <w:pStyle w:val="Heading2"/>
      </w:pPr>
      <w:r>
        <w:t xml:space="preserve">7.3 Graceful Degradation pada Parser</w:t>
      </w:r>
    </w:p>
    <w:p>
      <w:pPr>
        <w:spacing w:after="120"/>
        <w:jc w:val="both"/>
      </w:pPr>
      <w:r>
        <w:rPr>
          <w:rFonts w:ascii="Times New Roman" w:cs="Times New Roman" w:eastAsia="Times New Roman" w:hAnsi="Times New Roman"/>
          <w:sz w:val="24"/>
          <w:szCs w:val="24"/>
        </w:rPr>
        <w:t xml:space="preserve">Setiap kegagalan parsing dibungkus dalam try-except. Jika file JSON dari salah satu endpoint tidak tersedia, parser melewatinya dan tetap memproses endpoint lain yang berhasil. Record tidak valid tidak dihapus, melainkan diberi flag is_valid=False agar dapat diinspeksi secara manual.</w:t>
      </w:r>
    </w:p>
    <w:p>
      <w:r>
        <w:br w:type="page"/>
      </w:r>
    </w:p>
    <w:p>
      <w:pPr>
        <w:pStyle w:val="Heading1"/>
      </w:pPr>
      <w:r>
        <w:t xml:space="preserve">BAB 8 — LOGGING DAN MONITORING</w:t>
      </w:r>
    </w:p>
    <w:p>
      <w:pPr>
        <w:pStyle w:val="Heading2"/>
      </w:pPr>
      <w:r>
        <w:t xml:space="preserve">8.1 Logging Airflow</w:t>
      </w:r>
    </w:p>
    <w:p>
      <w:pPr>
        <w:spacing w:after="120"/>
        <w:jc w:val="both"/>
      </w:pPr>
      <w:r>
        <w:rPr>
          <w:rFonts w:ascii="Times New Roman" w:cs="Times New Roman" w:eastAsia="Times New Roman" w:hAnsi="Times New Roman"/>
          <w:sz w:val="24"/>
          <w:szCs w:val="24"/>
        </w:rPr>
        <w:t xml:space="preserve">Setiap task menggunakan modul logging standar Python yang terintegrasi dengan sistem logging Airflow. Log mencakup level INFO (operasi normal), WARNING (kondisi non-kritis), dan ERROR (kegagalan operasional), dapat diakses melalui Airflow UI.</w:t>
      </w:r>
    </w:p>
    <w:p>
      <w:pPr>
        <w:pStyle w:val="Heading2"/>
      </w:pPr>
      <w:r>
        <w:t xml:space="preserve">8.2 Notifikasi Discord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Jenis Notifikasi</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Warna Embed</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Informasi yang Dikirim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Pipeline Started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Biru</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Mode eksekusi, rentang tanggal, konfigurasi paginasi, Run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Category 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Hijau/Oranye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Nama API, total record, halaman, durasi,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Task Failed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Merah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Nama task, pesan error (maks 1000 karakter), jumlah retry.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Rate Limit Alert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Oranye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Endpoint, durasi tunggu Retry-After.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Parser 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Hijau/Oranye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Total/valid/invalid record, rincian error, nama file Excel.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DAG Complete 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Sesuai Status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Status akhir, durasi (menit), total record, Run ID, next run.</w:t>
            </w:r>
          </w:p>
        </w:tc>
      </w:tr>
    </w:tbl>
    <w:p>
      <w:pPr>
        <w:spacing w:after="80"/>
      </w:pPr>
      <w:r>
        <w:t xml:space="preserve"/>
      </w:r>
    </w:p>
    <w:p>
      <w:pPr>
        <w:pStyle w:val="Heading2"/>
      </w:pPr>
      <w:r>
        <w:t xml:space="preserve">8.3 Mekanisme Skip</w:t>
      </w:r>
    </w:p>
    <w:p>
      <w:pPr>
        <w:spacing w:after="120"/>
        <w:jc w:val="both"/>
      </w:pPr>
      <w:r>
        <w:rPr>
          <w:rFonts w:ascii="Times New Roman" w:cs="Times New Roman" w:eastAsia="Times New Roman" w:hAnsi="Times New Roman"/>
          <w:sz w:val="24"/>
          <w:szCs w:val="24"/>
        </w:rPr>
        <w:t xml:space="preserve">Setiap task fetch mendukung nilai 'skip' pada parameter tanggal. Jika terdeteksi, task mengembalikan dictionary {status: 'skipped'} tanpa exception, dan kondisi ini dikomunikasikan pada notifikasi Pipeline Started di Discord.</w:t>
      </w:r>
    </w:p>
    <w:p>
      <w:r>
        <w:br w:type="page"/>
      </w:r>
    </w:p>
    <w:p>
      <w:pPr>
        <w:pStyle w:val="Heading1"/>
      </w:pPr>
      <w:r>
        <w:t xml:space="preserve">BAB 9 — OUTPUT DAN HASIL YANG DIHARAPKAN</w:t>
      </w:r>
    </w:p>
    <w:p>
      <w:pPr>
        <w:pStyle w:val="Heading2"/>
      </w:pPr>
      <w:r>
        <w:t xml:space="preserve">9.1 File Raw JSON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Nama File</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Isi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video_library_{date}_to_{date}.json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Array of objects; respons mentah API Video Library per halaman.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hashtags_{YYYYMMDD-YYYYMMDD}.json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Array of objects; respons mentah API Hashtag Library.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video_selling_{YYYYMMDD-YYYYMMDD}.json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Array of objects; respons mentah API Video Selling, termasuk nested video_products.</w:t>
            </w:r>
          </w:p>
        </w:tc>
      </w:tr>
    </w:tbl>
    <w:p>
      <w:pPr>
        <w:spacing w:after="80"/>
      </w:pPr>
      <w:r>
        <w:t xml:space="preserve"/>
      </w:r>
    </w:p>
    <w:p>
      <w:pPr>
        <w:pStyle w:val="Heading2"/>
      </w:pPr>
      <w:r>
        <w:t xml:space="preserve">9.2 File Excel Multi-Sheet</w:t>
      </w:r>
    </w:p>
    <w:p>
      <w:pPr>
        <w:pStyle w:val="ListParagraph"/>
        <w:numPr>
          <w:ilvl w:val="0"/>
          <w:numId w:val="2"/>
        </w:numPr>
        <w:spacing w:after="80"/>
      </w:pPr>
      <w:r>
        <w:rPr>
          <w:rFonts w:ascii="Times New Roman" w:cs="Times New Roman" w:eastAsia="Times New Roman" w:hAnsi="Times New Roman"/>
          <w:sz w:val="24"/>
          <w:szCs w:val="24"/>
        </w:rPr>
        <w:t xml:space="preserve">Sheet video_library: Record Video Library terparse dan tervalidasi, termasuk viral_score, engagement_tier, duration_bucket.</w:t>
      </w:r>
    </w:p>
    <w:p>
      <w:pPr>
        <w:pStyle w:val="ListParagraph"/>
        <w:numPr>
          <w:ilvl w:val="0"/>
          <w:numId w:val="2"/>
        </w:numPr>
        <w:spacing w:after="80"/>
      </w:pPr>
      <w:r>
        <w:rPr>
          <w:rFonts w:ascii="Times New Roman" w:cs="Times New Roman" w:eastAsia="Times New Roman" w:hAnsi="Times New Roman"/>
          <w:sz w:val="24"/>
          <w:szCs w:val="24"/>
        </w:rPr>
        <w:t xml:space="preserve">Sheet hashtags: Record Hashtag Library dengan avg_views_per_video dan competition_level.</w:t>
      </w:r>
    </w:p>
    <w:p>
      <w:pPr>
        <w:pStyle w:val="ListParagraph"/>
        <w:numPr>
          <w:ilvl w:val="0"/>
          <w:numId w:val="2"/>
        </w:numPr>
        <w:spacing w:after="80"/>
      </w:pPr>
      <w:r>
        <w:rPr>
          <w:rFonts w:ascii="Times New Roman" w:cs="Times New Roman" w:eastAsia="Times New Roman" w:hAnsi="Times New Roman"/>
          <w:sz w:val="24"/>
          <w:szCs w:val="24"/>
        </w:rPr>
        <w:t xml:space="preserve">Sheet video_selling: Record Video Selling dengan GMV, revenue_tier, dan products JSON.</w:t>
      </w:r>
    </w:p>
    <w:p>
      <w:pPr>
        <w:pStyle w:val="ListParagraph"/>
        <w:numPr>
          <w:ilvl w:val="0"/>
          <w:numId w:val="2"/>
        </w:numPr>
        <w:spacing w:after="80"/>
      </w:pPr>
      <w:r>
        <w:rPr>
          <w:rFonts w:ascii="Times New Roman" w:cs="Times New Roman" w:eastAsia="Times New Roman" w:hAnsi="Times New Roman"/>
          <w:sz w:val="24"/>
          <w:szCs w:val="24"/>
        </w:rPr>
        <w:t xml:space="preserve">Sheet validation_report: Ringkasan statistik validasi (total, valid, invalid, error breakdown).</w:t>
      </w:r>
    </w:p>
    <w:p>
      <w:pPr>
        <w:pStyle w:val="Heading2"/>
      </w:pPr>
      <w:r>
        <w:t xml:space="preserve">9.3 Kapasitas Data per Eksekusi</w:t>
      </w:r>
    </w:p>
    <w:p>
      <w:pPr>
        <w:pStyle w:val="ListParagraph"/>
        <w:numPr>
          <w:ilvl w:val="0"/>
          <w:numId w:val="2"/>
        </w:numPr>
        <w:spacing w:after="80"/>
      </w:pPr>
      <w:r>
        <w:rPr>
          <w:rFonts w:ascii="Times New Roman" w:cs="Times New Roman" w:eastAsia="Times New Roman" w:hAnsi="Times New Roman"/>
          <w:sz w:val="24"/>
          <w:szCs w:val="24"/>
        </w:rPr>
        <w:t xml:space="preserve">Video Library: maksimum 420 record (14 halaman x 30 record).</w:t>
      </w:r>
    </w:p>
    <w:p>
      <w:pPr>
        <w:pStyle w:val="ListParagraph"/>
        <w:numPr>
          <w:ilvl w:val="0"/>
          <w:numId w:val="2"/>
        </w:numPr>
        <w:spacing w:after="80"/>
      </w:pPr>
      <w:r>
        <w:rPr>
          <w:rFonts w:ascii="Times New Roman" w:cs="Times New Roman" w:eastAsia="Times New Roman" w:hAnsi="Times New Roman"/>
          <w:sz w:val="24"/>
          <w:szCs w:val="24"/>
        </w:rPr>
        <w:t xml:space="preserve">Hashtag Library: maksimum 420 record.</w:t>
      </w:r>
    </w:p>
    <w:p>
      <w:pPr>
        <w:pStyle w:val="ListParagraph"/>
        <w:numPr>
          <w:ilvl w:val="0"/>
          <w:numId w:val="2"/>
        </w:numPr>
        <w:spacing w:after="80"/>
      </w:pPr>
      <w:r>
        <w:rPr>
          <w:rFonts w:ascii="Times New Roman" w:cs="Times New Roman" w:eastAsia="Times New Roman" w:hAnsi="Times New Roman"/>
          <w:sz w:val="24"/>
          <w:szCs w:val="24"/>
        </w:rPr>
        <w:t xml:space="preserve">Video Selling: maksimum 420 record.</w:t>
      </w:r>
    </w:p>
    <w:p>
      <w:pPr>
        <w:pStyle w:val="ListParagraph"/>
        <w:numPr>
          <w:ilvl w:val="0"/>
          <w:numId w:val="2"/>
        </w:numPr>
        <w:spacing w:after="80"/>
      </w:pPr>
      <w:r>
        <w:rPr>
          <w:rFonts w:ascii="Times New Roman" w:cs="Times New Roman" w:eastAsia="Times New Roman" w:hAnsi="Times New Roman"/>
          <w:sz w:val="24"/>
          <w:szCs w:val="24"/>
        </w:rPr>
        <w:t xml:space="preserve">Total maksimum: 1.260 record per eksekusi pipeline.</w:t>
      </w:r>
    </w:p>
    <w:p>
      <w:r>
        <w:br w:type="page"/>
      </w:r>
    </w:p>
    <w:p>
      <w:pPr>
        <w:pStyle w:val="Heading1"/>
      </w:pPr>
      <w:r>
        <w:t xml:space="preserve">BAB 10 — DEPENDENSI DAN INFRASTRUKTUR</w:t>
      </w:r>
    </w:p>
    <w:p>
      <w:pPr>
        <w:pStyle w:val="Heading2"/>
      </w:pPr>
      <w:r>
        <w:t xml:space="preserve">10.1 Dependensi Python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Library</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Kegunaan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apache-airflow</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Orkestrasi pipeline: DAG, PythonOperator, Variable, XCom, AirflowException.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requests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HTTP client untuk komunikasi dengan Echotik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pandas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Manipulasi data tabular dan export ke format Excel.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openpyxl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Engine penulisan file .xlsx digunakan oleh pandas.</w:t>
            </w:r>
          </w:p>
        </w:tc>
      </w:tr>
    </w:tbl>
    <w:p>
      <w:pPr>
        <w:spacing w:after="80"/>
      </w:pPr>
      <w:r>
        <w:t xml:space="preserve"/>
      </w:r>
    </w:p>
    <w:p>
      <w:pPr>
        <w:pStyle w:val="Heading2"/>
      </w:pPr>
      <w:r>
        <w:t xml:space="preserve">10.2 Infrastruktur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Orkestrasi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Apache Airflow (Docker Compose)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Runtime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Python 3, Container Docker</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Konfigurasi DAG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max_active_runs=1 (mencegah eksekusi paralel)</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Restart Policy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retry, delay 5 menit</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Monitoring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Discord Webhook (real-time) + Airflow task logs</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Penyimpanan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Volume Docker yang dimount ke direktori host</w:t>
            </w:r>
          </w:p>
        </w:tc>
      </w:tr>
    </w:tbl>
    <w:p>
      <w:pPr>
        <w:spacing w:after="80"/>
      </w:pPr>
      <w:r>
        <w:t xml:space="preserve"/>
      </w:r>
    </w:p>
    <w:p>
      <w:pPr>
        <w:pStyle w:val="Heading2"/>
      </w:pPr>
      <w:r>
        <w:t xml:space="preserve">10.3 Struktur Direktori</w:t>
      </w:r>
    </w:p>
    <w:p>
      <w:pPr>
        <w:spacing w:after="80"/>
      </w:pPr>
      <w:r>
        <w:rPr>
          <w:rFonts w:ascii="Courier New" w:cs="Courier New" w:eastAsia="Courier New" w:hAnsi="Courier New"/>
          <w:sz w:val="22"/>
          <w:szCs w:val="22"/>
        </w:rPr>
        <w:t xml:space="preserve">dag-collection-tt/</w:t>
      </w:r>
    </w:p>
    <w:p>
      <w:pPr>
        <w:spacing w:after="80"/>
      </w:pPr>
      <w:r>
        <w:rPr>
          <w:rFonts w:ascii="Courier New" w:cs="Courier New" w:eastAsia="Courier New" w:hAnsi="Courier New"/>
          <w:sz w:val="22"/>
          <w:szCs w:val="22"/>
        </w:rPr>
        <w:t xml:space="preserve">├── dags/</w:t>
      </w:r>
    </w:p>
    <w:p>
      <w:pPr>
        <w:spacing w:after="80"/>
      </w:pPr>
      <w:r>
        <w:rPr>
          <w:rFonts w:ascii="Courier New" w:cs="Courier New" w:eastAsia="Courier New" w:hAnsi="Courier New"/>
          <w:sz w:val="22"/>
          <w:szCs w:val="22"/>
        </w:rPr>
        <w:t xml:space="preserve">│   ├── echotik_data_collection.py    (DAG utama)</w:t>
      </w:r>
    </w:p>
    <w:p>
      <w:pPr>
        <w:spacing w:after="80"/>
      </w:pPr>
      <w:r>
        <w:rPr>
          <w:rFonts w:ascii="Courier New" w:cs="Courier New" w:eastAsia="Courier New" w:hAnsi="Courier New"/>
          <w:sz w:val="22"/>
          <w:szCs w:val="22"/>
        </w:rPr>
        <w:t xml:space="preserve">│   └── orchestrate_collection.py     (Backfill orchestrator)</w:t>
      </w:r>
    </w:p>
    <w:p>
      <w:pPr>
        <w:spacing w:after="80"/>
      </w:pPr>
      <w:r>
        <w:rPr>
          <w:rFonts w:ascii="Courier New" w:cs="Courier New" w:eastAsia="Courier New" w:hAnsi="Courier New"/>
          <w:sz w:val="22"/>
          <w:szCs w:val="22"/>
        </w:rPr>
        <w:t xml:space="preserve">├── config/</w:t>
      </w:r>
    </w:p>
    <w:p>
      <w:pPr>
        <w:spacing w:after="80"/>
      </w:pPr>
      <w:r>
        <w:rPr>
          <w:rFonts w:ascii="Courier New" w:cs="Courier New" w:eastAsia="Courier New" w:hAnsi="Courier New"/>
          <w:sz w:val="22"/>
          <w:szCs w:val="22"/>
        </w:rPr>
        <w:t xml:space="preserve">│   └── categories_config.py           (Konfigurasi terpusat)</w:t>
      </w:r>
    </w:p>
    <w:p>
      <w:pPr>
        <w:spacing w:after="80"/>
      </w:pPr>
      <w:r>
        <w:rPr>
          <w:rFonts w:ascii="Courier New" w:cs="Courier New" w:eastAsia="Courier New" w:hAnsi="Courier New"/>
          <w:sz w:val="22"/>
          <w:szCs w:val="22"/>
        </w:rPr>
        <w:t xml:space="preserve">├── plugins/</w:t>
      </w:r>
    </w:p>
    <w:p>
      <w:pPr>
        <w:spacing w:after="80"/>
      </w:pPr>
      <w:r>
        <w:rPr>
          <w:rFonts w:ascii="Courier New" w:cs="Courier New" w:eastAsia="Courier New" w:hAnsi="Courier New"/>
          <w:sz w:val="22"/>
          <w:szCs w:val="22"/>
        </w:rPr>
        <w:t xml:space="preserve">│   ├── hooks/echotik_client.py        (HTTP client Echotik)</w:t>
      </w:r>
    </w:p>
    <w:p>
      <w:pPr>
        <w:spacing w:after="80"/>
      </w:pPr>
      <w:r>
        <w:rPr>
          <w:rFonts w:ascii="Courier New" w:cs="Courier New" w:eastAsia="Courier New" w:hAnsi="Courier New"/>
          <w:sz w:val="22"/>
          <w:szCs w:val="22"/>
        </w:rPr>
        <w:t xml:space="preserve">│   └── utils/</w:t>
      </w:r>
    </w:p>
    <w:p>
      <w:pPr>
        <w:spacing w:after="80"/>
      </w:pPr>
      <w:r>
        <w:rPr>
          <w:rFonts w:ascii="Courier New" w:cs="Courier New" w:eastAsia="Courier New" w:hAnsi="Courier New"/>
          <w:sz w:val="22"/>
          <w:szCs w:val="22"/>
        </w:rPr>
        <w:t xml:space="preserve">│       ├── parsers/echotik_parser.py  (Parser &amp; feature engineering)</w:t>
      </w:r>
    </w:p>
    <w:p>
      <w:pPr>
        <w:spacing w:after="80"/>
      </w:pPr>
      <w:r>
        <w:rPr>
          <w:rFonts w:ascii="Courier New" w:cs="Courier New" w:eastAsia="Courier New" w:hAnsi="Courier New"/>
          <w:sz w:val="22"/>
          <w:szCs w:val="22"/>
        </w:rPr>
        <w:t xml:space="preserve">│       ├── transforms/validator.py    (Validasi &amp; deduplication)</w:t>
      </w:r>
    </w:p>
    <w:p>
      <w:pPr>
        <w:spacing w:after="80"/>
      </w:pPr>
      <w:r>
        <w:rPr>
          <w:rFonts w:ascii="Courier New" w:cs="Courier New" w:eastAsia="Courier New" w:hAnsi="Courier New"/>
          <w:sz w:val="22"/>
          <w:szCs w:val="22"/>
        </w:rPr>
        <w:t xml:space="preserve">│       ├── transforms/excel_exporter.py  (Export Excel)</w:t>
      </w:r>
    </w:p>
    <w:p>
      <w:pPr>
        <w:spacing w:after="80"/>
      </w:pPr>
      <w:r>
        <w:rPr>
          <w:rFonts w:ascii="Courier New" w:cs="Courier New" w:eastAsia="Courier New" w:hAnsi="Courier New"/>
          <w:sz w:val="22"/>
          <w:szCs w:val="22"/>
        </w:rPr>
        <w:t xml:space="preserve">│       └── monitoring/discord_notifier.py  (Discord webhook)</w:t>
      </w:r>
    </w:p>
    <w:p>
      <w:pPr>
        <w:spacing w:after="80"/>
      </w:pPr>
      <w:r>
        <w:rPr>
          <w:rFonts w:ascii="Courier New" w:cs="Courier New" w:eastAsia="Courier New" w:hAnsi="Courier New"/>
          <w:sz w:val="22"/>
          <w:szCs w:val="22"/>
        </w:rPr>
        <w:t xml:space="preserve">├── raw-data/</w:t>
      </w:r>
    </w:p>
    <w:p>
      <w:pPr>
        <w:spacing w:after="80"/>
      </w:pPr>
      <w:r>
        <w:rPr>
          <w:rFonts w:ascii="Courier New" w:cs="Courier New" w:eastAsia="Courier New" w:hAnsi="Courier New"/>
          <w:sz w:val="22"/>
          <w:szCs w:val="22"/>
        </w:rPr>
        <w:t xml:space="preserve">│   ├── json/                          (Output raw JSON)</w:t>
      </w:r>
    </w:p>
    <w:p>
      <w:pPr>
        <w:spacing w:after="80"/>
      </w:pPr>
      <w:r>
        <w:rPr>
          <w:rFonts w:ascii="Courier New" w:cs="Courier New" w:eastAsia="Courier New" w:hAnsi="Courier New"/>
          <w:sz w:val="22"/>
          <w:szCs w:val="22"/>
        </w:rPr>
        <w:t xml:space="preserve">│   └── Excel/                         (Output file Excel)</w:t>
      </w:r>
    </w:p>
    <w:p>
      <w:pPr>
        <w:spacing w:after="80"/>
      </w:pPr>
      <w:r>
        <w:rPr>
          <w:rFonts w:ascii="Courier New" w:cs="Courier New" w:eastAsia="Courier New" w:hAnsi="Courier New"/>
          <w:sz w:val="22"/>
          <w:szCs w:val="22"/>
        </w:rPr>
        <w:t xml:space="preserve">└── docker-compose.yaml                (Konfigurasi infrastruktur)</w:t>
      </w:r>
    </w:p>
    <w:p>
      <w:r>
        <w:br w:type="page"/>
      </w:r>
    </w:p>
    <w:p>
      <w:pPr>
        <w:pStyle w:val="Heading1"/>
      </w:pPr>
      <w:r>
        <w:t xml:space="preserve">BAB 11 — INTEGRASI DAN INTERFACING</w:t>
      </w:r>
    </w:p>
    <w:p>
      <w:pPr>
        <w:pStyle w:val="Heading2"/>
      </w:pPr>
      <w:r>
        <w:t xml:space="preserve">11.1 Integrasi dengan Pipeline Lain</w:t>
      </w:r>
    </w:p>
    <w:p>
      <w:pPr>
        <w:spacing w:after="120"/>
        <w:jc w:val="both"/>
      </w:pPr>
      <w:r>
        <w:rPr>
          <w:rFonts w:ascii="Times New Roman" w:cs="Times New Roman" w:eastAsia="Times New Roman" w:hAnsi="Times New Roman"/>
          <w:sz w:val="24"/>
          <w:szCs w:val="24"/>
        </w:rPr>
        <w:t xml:space="preserve">Data Collection Pipeline adalah pipeline pertama dari tiga pipeline utama. Outputnya (file JSON dan Excel) menjadi input bagi Data Ingestion Pipeline (Batch 2). Integrasi antar pipeline dilakukan secara file-based, sehingga setiap pipeline dapat berjalan secara independen.</w:t>
      </w:r>
    </w:p>
    <w:p>
      <w:pPr>
        <w:pStyle w:val="Heading2"/>
      </w:pPr>
      <w:r>
        <w:t xml:space="preserve">11.2 Antarmuka Data untuk Pipeline Downstream</w:t>
      </w:r>
    </w:p>
    <w:p>
      <w:pPr>
        <w:pStyle w:val="ListParagraph"/>
        <w:numPr>
          <w:ilvl w:val="0"/>
          <w:numId w:val="2"/>
        </w:numPr>
        <w:spacing w:after="80"/>
      </w:pPr>
      <w:r>
        <w:rPr>
          <w:rFonts w:ascii="Times New Roman" w:cs="Times New Roman" w:eastAsia="Times New Roman" w:hAnsi="Times New Roman"/>
          <w:sz w:val="24"/>
          <w:szCs w:val="24"/>
        </w:rPr>
        <w:t xml:space="preserve">File JSON mentah di raw-data/json/ dapat diproses ulang jika diperlukan.</w:t>
      </w:r>
    </w:p>
    <w:p>
      <w:pPr>
        <w:pStyle w:val="ListParagraph"/>
        <w:numPr>
          <w:ilvl w:val="0"/>
          <w:numId w:val="2"/>
        </w:numPr>
        <w:spacing w:after="80"/>
      </w:pPr>
      <w:r>
        <w:rPr>
          <w:rFonts w:ascii="Times New Roman" w:cs="Times New Roman" w:eastAsia="Times New Roman" w:hAnsi="Times New Roman"/>
          <w:sz w:val="24"/>
          <w:szCs w:val="24"/>
        </w:rPr>
        <w:t xml:space="preserve">File Excel di raw-data/Excel/ berfungsi sebagai staging area untuk inspeksi manual.</w:t>
      </w:r>
    </w:p>
    <w:p>
      <w:pPr>
        <w:pStyle w:val="ListParagraph"/>
        <w:numPr>
          <w:ilvl w:val="0"/>
          <w:numId w:val="2"/>
        </w:numPr>
        <w:spacing w:after="80"/>
      </w:pPr>
      <w:r>
        <w:rPr>
          <w:rFonts w:ascii="Times New Roman" w:cs="Times New Roman" w:eastAsia="Times New Roman" w:hAnsi="Times New Roman"/>
          <w:sz w:val="24"/>
          <w:szCs w:val="24"/>
        </w:rPr>
        <w:t xml:space="preserve">Field echotik_video_id dan echotik_tag_id menjadi kunci identifikasi unik yang digunakan pipeline ingestion.</w:t>
      </w:r>
    </w:p>
    <w:p>
      <w:pPr>
        <w:pStyle w:val="Heading2"/>
      </w:pPr>
      <w:r>
        <w:t xml:space="preserve">11.3 Integrasi Monitoring</w:t>
      </w:r>
    </w:p>
    <w:p>
      <w:pPr>
        <w:spacing w:after="120"/>
        <w:jc w:val="both"/>
      </w:pPr>
      <w:r>
        <w:rPr>
          <w:rFonts w:ascii="Times New Roman" w:cs="Times New Roman" w:eastAsia="Times New Roman" w:hAnsi="Times New Roman"/>
          <w:sz w:val="24"/>
          <w:szCs w:val="24"/>
        </w:rPr>
        <w:t xml:space="preserve">Semua notifikasi dikirim ke satu channel Discord via DISCORD_WEBHOOK_URL. Format Discord embed digunakan untuk menyajikan informasi secara terstruktur dengan field-field spesifik per jenis notifikasi.</w:t>
      </w:r>
    </w:p>
    <w:p>
      <w:r>
        <w:br w:type="page"/>
      </w:r>
    </w:p>
    <w:p>
      <w:pPr>
        <w:pStyle w:val="Heading1"/>
      </w:pPr>
      <w:r>
        <w:t xml:space="preserve">BAB 12 — KESIMPULAN</w:t>
      </w:r>
    </w:p>
    <w:p>
      <w:pPr>
        <w:spacing w:after="120"/>
        <w:jc w:val="both"/>
      </w:pPr>
      <w:r>
        <w:rPr>
          <w:rFonts w:ascii="Times New Roman" w:cs="Times New Roman" w:eastAsia="Times New Roman" w:hAnsi="Times New Roman"/>
          <w:sz w:val="24"/>
          <w:szCs w:val="24"/>
        </w:rPr>
        <w:t xml:space="preserve">Data Collection Pipeline yang didokumentasikan dalam dokumen ini merupakan komponen fondasi dari sistem Echotik Analytics. Pipeline ini dirancang dengan mempertimbangkan tiga aspek utama: keandalan (retry otomatis, rate-limit handling, trigger_rule='all_done'), fleksibilitas (manual override via DAG params, mekanisme skip per endpoint), dan observabilitas (Discord real-time monitoring, Airflow task logging).</w:t>
      </w:r>
    </w:p>
    <w:p>
      <w:pPr>
        <w:spacing w:after="120"/>
        <w:jc w:val="both"/>
      </w:pPr>
      <w:r>
        <w:rPr>
          <w:rFonts w:ascii="Times New Roman" w:cs="Times New Roman" w:eastAsia="Times New Roman" w:hAnsi="Times New Roman"/>
          <w:sz w:val="24"/>
          <w:szCs w:val="24"/>
        </w:rPr>
        <w:t xml:space="preserve">Pemisahan yang jelas antara komponen fetch (EchotikAPIClient), parse (echotik_parser.py), validasi (validator.py), dan export (excel_exporter.py) memungkinkan pemeliharaan dan pengujian secara independen. Konfigurasi terpusat di categories_config.py memudahkan penyesuaian parameter tanpa mengubah logika bisnis.</w:t>
      </w:r>
    </w:p>
    <w:p>
      <w:pPr>
        <w:spacing w:after="120"/>
        <w:jc w:val="both"/>
      </w:pPr>
      <w:r>
        <w:rPr>
          <w:rFonts w:ascii="Times New Roman" w:cs="Times New Roman" w:eastAsia="Times New Roman" w:hAnsi="Times New Roman"/>
          <w:sz w:val="24"/>
          <w:szCs w:val="24"/>
        </w:rPr>
        <w:t xml:space="preserve">Dengan kapasitas maksimum 1.260 record per eksekusi dan jadwal setiap 12 jam, pipeline ini mampu mengakumulasi data TikTok secara konsisten. Hasil akhirnya berupa file Excel multi-sheet dengan data terstandarisasi, tervalidasi, dan dilengkapi feature engineering yang siap dikonsumsi oleh Data Ingestion Pipeline maupun untuk analisis ad-hoc.</w:t>
      </w:r>
    </w:p>
    <w:p>
      <w:pPr>
        <w:spacing w:after="80"/>
      </w:pPr>
      <w:r>
        <w:t xml:space="preserve"/>
      </w:r>
    </w:p>
    <w:p>
      <w:pPr>
        <w:spacing w:after="80"/>
      </w:pPr>
      <w:r>
        <w:t xml:space="preserve"/>
      </w:r>
    </w:p>
    <w:p>
      <w:pPr>
        <w:spacing w:before="400"/>
        <w:jc w:val="center"/>
      </w:pPr>
      <w:r>
        <w:rPr>
          <w:rFonts w:ascii="Times New Roman" w:cs="Times New Roman" w:eastAsia="Times New Roman" w:hAnsi="Times New Roman"/>
          <w:i/>
          <w:iCs/>
          <w:color w:val="666666"/>
          <w:sz w:val="24"/>
          <w:szCs w:val="24"/>
        </w:rPr>
        <w:t xml:space="preserve">— Akhir Dokumen —</w:t>
      </w:r>
    </w:p>
    <w:sectPr>
      <w:headerReference w:type="default" r:id="rId7"/>
      <w:footerReference w:type="default" r:id="rId8"/>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sz w:val="18"/>
        <w:szCs w:val="18"/>
      </w:rPr>
      <w:t xml:space="preserve">Halaman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dari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Times New Roman" w:cs="Times New Roman" w:eastAsia="Times New Roman" w:hAnsi="Times New Roman"/>
        <w:color w:val="2E75B6"/>
        <w:sz w:val="18"/>
        <w:szCs w:val="18"/>
      </w:rPr>
      <w:t xml:space="preserve">DOKUMENTASI TEKNIS — DATA COLLECTION PIPELINE  |  Echotik Analytics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2026-06-09T11:02:14.518Z</dcterms:created>
  <dcterms:modified xsi:type="dcterms:W3CDTF">2026-06-09T11:02:14.519Z</dcterms:modified>
</cp:coreProperties>
</file>

<file path=docProps/custom.xml><?xml version="1.0" encoding="utf-8"?>
<Properties xmlns="http://schemas.openxmlformats.org/officeDocument/2006/custom-properties" xmlns:vt="http://schemas.openxmlformats.org/officeDocument/2006/docPropsVTypes"/>
</file>