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Timo van Breugel</w:t>
      </w:r>
    </w:p>
    <w:p>
      <w:r>
        <w:t>CV</w:t>
      </w:r>
    </w:p>
    <w:p>
      <w:r>
        <w:t>E-mail: timo.van.breugel@example.com</w:t>
      </w:r>
    </w:p>
    <w:p>
      <w:r>
        <w:t>Telefoon: 06 0000 0025</w:t>
      </w:r>
    </w:p>
    <w:p>
      <w:pPr>
        <w:pStyle w:val="Heading2"/>
      </w:pPr>
      <w:r>
        <w:t>Education</w:t>
      </w:r>
    </w:p>
    <w:p>
      <w:r>
        <w:t>2014 - 2018 HBO Informatica, Hogeschool Fictiva 2</w:t>
      </w:r>
    </w:p>
    <w:p>
      <w:pPr>
        <w:pStyle w:val="Heading2"/>
      </w:pPr>
      <w:r>
        <w:t>Skills</w:t>
      </w:r>
    </w:p>
    <w:p>
      <w:r>
        <w:t>Excel, planning, budgetbeheer en stakeholdercontact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