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Дисципліни «Бази даних та засоби управління» 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«Бази даних». Осінь 2021 року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Проектування бази даних та ознайомлення з базовими операціями СУБД, PostgreSQL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Варіант №8: База даних електронних курсів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студент 1 курсу ФПМ,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групи КП-03,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Мишко Роман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Завдання роботи полягає у наступному: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Розробити модель «сутність-зв’язок» предметної галузі, обраної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Виконати нормалізацію схеми бази даних до третьої нормальної форми (3НФ).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роботи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459869" cy="21149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869" cy="2114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364580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64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4430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43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Сформулювати призначення діаграм типу «сутність-зв’язок».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Модель «сутність-зв'язок» (ER-модель) — модель даних, яка дозволяє описувати концептуальні схеми за допомогою узагальнених конструкцій блоків.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Назвати основні об’єкти схеми PostgreSQL.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Таблиці: users, courses, lectures, subscriptions. Атрибути: users: user_id, fullname; courses: course_id, name; lectures: lecture_id, name, course_id; subscriptions: subscription_id, user_id, course_id.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Навести приклади різних типів зв’язків у базах даних (1:1, 1:N, N:M).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- courses (N:M); courses - lectures (1:N).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