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30286371"/>
    <w:p w14:paraId="78E51025" w14:textId="58CDED7F" w:rsidR="002D30D9" w:rsidRPr="002D30D9" w:rsidRDefault="00D83779" w:rsidP="002D30D9">
      <w:pPr>
        <w:jc w:val="both"/>
        <w:rPr>
          <w:b/>
          <w:sz w:val="52"/>
          <w:lang w:val="en-GB"/>
        </w:rPr>
      </w:pPr>
      <w:r>
        <w:rPr>
          <w:noProof/>
          <w:color w:val="0000FF"/>
          <w:sz w:val="18"/>
          <w:szCs w:val="18"/>
          <w:lang w:val="en-GB" w:eastAsia="en-IE"/>
        </w:rPr>
        <w:fldChar w:fldCharType="begin"/>
      </w:r>
      <w:r>
        <w:rPr>
          <w:noProof/>
          <w:color w:val="0000FF"/>
          <w:sz w:val="18"/>
          <w:szCs w:val="18"/>
          <w:lang w:val="en-GB" w:eastAsia="en-IE"/>
        </w:rPr>
        <w:instrText xml:space="preserve"> INCLUDEPICTURE  "cid:image001.png@01D86565.987ADA40" \* MERGEFORMATINET </w:instrText>
      </w:r>
      <w:r>
        <w:rPr>
          <w:noProof/>
          <w:color w:val="0000FF"/>
          <w:sz w:val="18"/>
          <w:szCs w:val="18"/>
          <w:lang w:val="en-GB" w:eastAsia="en-IE"/>
        </w:rPr>
        <w:fldChar w:fldCharType="separate"/>
      </w:r>
      <w:r w:rsidR="002460D0">
        <w:rPr>
          <w:noProof/>
          <w:color w:val="0000FF"/>
          <w:sz w:val="18"/>
          <w:szCs w:val="18"/>
          <w:lang w:val="en-GB" w:eastAsia="en-IE"/>
        </w:rPr>
        <w:fldChar w:fldCharType="begin"/>
      </w:r>
      <w:r w:rsidR="002460D0">
        <w:rPr>
          <w:noProof/>
          <w:color w:val="0000FF"/>
          <w:sz w:val="18"/>
          <w:szCs w:val="18"/>
          <w:lang w:val="en-GB" w:eastAsia="en-IE"/>
        </w:rPr>
        <w:instrText xml:space="preserve"> INCLUDEPICTURE  "cid:image001.png@01D86565.987ADA40" \* MERGEFORMATINET </w:instrText>
      </w:r>
      <w:r w:rsidR="002460D0">
        <w:rPr>
          <w:noProof/>
          <w:color w:val="0000FF"/>
          <w:sz w:val="18"/>
          <w:szCs w:val="18"/>
          <w:lang w:val="en-GB" w:eastAsia="en-IE"/>
        </w:rPr>
        <w:fldChar w:fldCharType="separate"/>
      </w:r>
      <w:r w:rsidR="007B2D56">
        <w:rPr>
          <w:noProof/>
          <w:color w:val="0000FF"/>
          <w:sz w:val="18"/>
          <w:szCs w:val="18"/>
          <w:lang w:val="en-GB" w:eastAsia="en-IE"/>
        </w:rPr>
        <w:fldChar w:fldCharType="begin"/>
      </w:r>
      <w:r w:rsidR="007B2D56">
        <w:rPr>
          <w:noProof/>
          <w:color w:val="0000FF"/>
          <w:sz w:val="18"/>
          <w:szCs w:val="18"/>
          <w:lang w:val="en-GB" w:eastAsia="en-IE"/>
        </w:rPr>
        <w:instrText xml:space="preserve"> INCLUDEPICTURE  "cid:image001.png@01D86565.987ADA40" \* MERGEFORMATINET </w:instrText>
      </w:r>
      <w:r w:rsidR="007B2D56">
        <w:rPr>
          <w:noProof/>
          <w:color w:val="0000FF"/>
          <w:sz w:val="18"/>
          <w:szCs w:val="18"/>
          <w:lang w:val="en-GB" w:eastAsia="en-IE"/>
        </w:rPr>
        <w:fldChar w:fldCharType="separate"/>
      </w:r>
      <w:r w:rsidR="000862D6">
        <w:rPr>
          <w:noProof/>
          <w:color w:val="0000FF"/>
          <w:sz w:val="18"/>
          <w:szCs w:val="18"/>
          <w:lang w:val="en-GB" w:eastAsia="en-IE"/>
        </w:rPr>
        <w:fldChar w:fldCharType="begin"/>
      </w:r>
      <w:r w:rsidR="000862D6">
        <w:rPr>
          <w:noProof/>
          <w:color w:val="0000FF"/>
          <w:sz w:val="18"/>
          <w:szCs w:val="18"/>
          <w:lang w:val="en-GB" w:eastAsia="en-IE"/>
        </w:rPr>
        <w:instrText xml:space="preserve"> INCLUDEPICTURE  "cid:image001.png@01D86565.987ADA40" \* MERGEFORMATINET </w:instrText>
      </w:r>
      <w:r w:rsidR="000862D6">
        <w:rPr>
          <w:noProof/>
          <w:color w:val="0000FF"/>
          <w:sz w:val="18"/>
          <w:szCs w:val="18"/>
          <w:lang w:val="en-GB" w:eastAsia="en-IE"/>
        </w:rPr>
        <w:fldChar w:fldCharType="separate"/>
      </w:r>
      <w:r w:rsidR="00B61F1F">
        <w:rPr>
          <w:noProof/>
          <w:color w:val="0000FF"/>
          <w:sz w:val="18"/>
          <w:szCs w:val="18"/>
          <w:lang w:val="en-GB" w:eastAsia="en-IE"/>
        </w:rPr>
        <w:fldChar w:fldCharType="begin"/>
      </w:r>
      <w:r w:rsidR="00B61F1F">
        <w:rPr>
          <w:noProof/>
          <w:color w:val="0000FF"/>
          <w:sz w:val="18"/>
          <w:szCs w:val="18"/>
          <w:lang w:val="en-GB" w:eastAsia="en-IE"/>
        </w:rPr>
        <w:instrText xml:space="preserve"> INCLUDEPICTURE  "cid:image001.png@01D86565.987ADA40" \* MERGEFORMATINET </w:instrText>
      </w:r>
      <w:r w:rsidR="00B61F1F">
        <w:rPr>
          <w:noProof/>
          <w:color w:val="0000FF"/>
          <w:sz w:val="18"/>
          <w:szCs w:val="18"/>
          <w:lang w:val="en-GB" w:eastAsia="en-IE"/>
        </w:rPr>
        <w:fldChar w:fldCharType="separate"/>
      </w:r>
      <w:r w:rsidR="007850C2">
        <w:rPr>
          <w:noProof/>
          <w:color w:val="0000FF"/>
          <w:sz w:val="18"/>
          <w:szCs w:val="18"/>
          <w:lang w:val="en-GB" w:eastAsia="en-IE"/>
        </w:rPr>
        <w:fldChar w:fldCharType="begin"/>
      </w:r>
      <w:r w:rsidR="007850C2">
        <w:rPr>
          <w:noProof/>
          <w:color w:val="0000FF"/>
          <w:sz w:val="18"/>
          <w:szCs w:val="18"/>
          <w:lang w:val="en-GB" w:eastAsia="en-IE"/>
        </w:rPr>
        <w:instrText xml:space="preserve"> INCLUDEPICTURE  "cid:image001.png@01D86565.987ADA40" \* MERGEFORMATINET </w:instrText>
      </w:r>
      <w:r w:rsidR="007850C2">
        <w:rPr>
          <w:noProof/>
          <w:color w:val="0000FF"/>
          <w:sz w:val="18"/>
          <w:szCs w:val="18"/>
          <w:lang w:val="en-GB" w:eastAsia="en-IE"/>
        </w:rPr>
        <w:fldChar w:fldCharType="separate"/>
      </w:r>
      <w:r w:rsidR="00D4560B">
        <w:rPr>
          <w:noProof/>
          <w:color w:val="0000FF"/>
          <w:sz w:val="18"/>
          <w:szCs w:val="18"/>
          <w:lang w:val="en-GB" w:eastAsia="en-IE"/>
        </w:rPr>
        <w:fldChar w:fldCharType="begin"/>
      </w:r>
      <w:r w:rsidR="00D4560B">
        <w:rPr>
          <w:noProof/>
          <w:color w:val="0000FF"/>
          <w:sz w:val="18"/>
          <w:szCs w:val="18"/>
          <w:lang w:val="en-GB" w:eastAsia="en-IE"/>
        </w:rPr>
        <w:instrText xml:space="preserve"> INCLUDEPICTURE  "cid:image001.png@01D86565.987ADA40" \* MERGEFORMATINET </w:instrText>
      </w:r>
      <w:r w:rsidR="00D4560B">
        <w:rPr>
          <w:noProof/>
          <w:color w:val="0000FF"/>
          <w:sz w:val="18"/>
          <w:szCs w:val="18"/>
          <w:lang w:val="en-GB" w:eastAsia="en-IE"/>
        </w:rPr>
        <w:fldChar w:fldCharType="separate"/>
      </w:r>
      <w:r w:rsidR="00B0479E">
        <w:rPr>
          <w:noProof/>
          <w:color w:val="0000FF"/>
          <w:sz w:val="18"/>
          <w:szCs w:val="18"/>
          <w:lang w:val="en-GB" w:eastAsia="en-IE"/>
        </w:rPr>
        <w:fldChar w:fldCharType="begin"/>
      </w:r>
      <w:r w:rsidR="00B0479E">
        <w:rPr>
          <w:noProof/>
          <w:color w:val="0000FF"/>
          <w:sz w:val="18"/>
          <w:szCs w:val="18"/>
          <w:lang w:val="en-GB" w:eastAsia="en-IE"/>
        </w:rPr>
        <w:instrText xml:space="preserve"> </w:instrText>
      </w:r>
      <w:r w:rsidR="00B0479E">
        <w:rPr>
          <w:noProof/>
          <w:color w:val="0000FF"/>
          <w:sz w:val="18"/>
          <w:szCs w:val="18"/>
          <w:lang w:val="en-GB" w:eastAsia="en-IE"/>
        </w:rPr>
        <w:instrText>INCLUDEPICTURE  "cid:image001.png@01D86565.987ADA40" \* MERGEFORMATINET</w:instrText>
      </w:r>
      <w:r w:rsidR="00B0479E">
        <w:rPr>
          <w:noProof/>
          <w:color w:val="0000FF"/>
          <w:sz w:val="18"/>
          <w:szCs w:val="18"/>
          <w:lang w:val="en-GB" w:eastAsia="en-IE"/>
        </w:rPr>
        <w:instrText xml:space="preserve"> </w:instrText>
      </w:r>
      <w:r w:rsidR="00B0479E">
        <w:rPr>
          <w:noProof/>
          <w:color w:val="0000FF"/>
          <w:sz w:val="18"/>
          <w:szCs w:val="18"/>
          <w:lang w:val="en-GB" w:eastAsia="en-IE"/>
        </w:rPr>
        <w:fldChar w:fldCharType="separate"/>
      </w:r>
      <w:r w:rsidR="00B0479E">
        <w:rPr>
          <w:noProof/>
          <w:color w:val="0000FF"/>
          <w:sz w:val="18"/>
          <w:szCs w:val="18"/>
          <w:lang w:val="en-GB" w:eastAsia="en-IE"/>
        </w:rPr>
        <w:pict w14:anchorId="1742FE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5pt;height:70.5pt;visibility:visible">
            <v:imagedata r:id="rId6" r:href="rId7"/>
          </v:shape>
        </w:pict>
      </w:r>
      <w:r w:rsidR="00B0479E">
        <w:rPr>
          <w:noProof/>
          <w:color w:val="0000FF"/>
          <w:sz w:val="18"/>
          <w:szCs w:val="18"/>
          <w:lang w:val="en-GB" w:eastAsia="en-IE"/>
        </w:rPr>
        <w:fldChar w:fldCharType="end"/>
      </w:r>
      <w:r w:rsidR="00D4560B">
        <w:rPr>
          <w:noProof/>
          <w:color w:val="0000FF"/>
          <w:sz w:val="18"/>
          <w:szCs w:val="18"/>
          <w:lang w:val="en-GB" w:eastAsia="en-IE"/>
        </w:rPr>
        <w:fldChar w:fldCharType="end"/>
      </w:r>
      <w:r w:rsidR="007850C2">
        <w:rPr>
          <w:noProof/>
          <w:color w:val="0000FF"/>
          <w:sz w:val="18"/>
          <w:szCs w:val="18"/>
          <w:lang w:val="en-GB" w:eastAsia="en-IE"/>
        </w:rPr>
        <w:fldChar w:fldCharType="end"/>
      </w:r>
      <w:r w:rsidR="00B61F1F">
        <w:rPr>
          <w:noProof/>
          <w:color w:val="0000FF"/>
          <w:sz w:val="18"/>
          <w:szCs w:val="18"/>
          <w:lang w:val="en-GB" w:eastAsia="en-IE"/>
        </w:rPr>
        <w:fldChar w:fldCharType="end"/>
      </w:r>
      <w:r w:rsidR="000862D6">
        <w:rPr>
          <w:noProof/>
          <w:color w:val="0000FF"/>
          <w:sz w:val="18"/>
          <w:szCs w:val="18"/>
          <w:lang w:val="en-GB" w:eastAsia="en-IE"/>
        </w:rPr>
        <w:fldChar w:fldCharType="end"/>
      </w:r>
      <w:r w:rsidR="007B2D56">
        <w:rPr>
          <w:noProof/>
          <w:color w:val="0000FF"/>
          <w:sz w:val="18"/>
          <w:szCs w:val="18"/>
          <w:lang w:val="en-GB" w:eastAsia="en-IE"/>
        </w:rPr>
        <w:fldChar w:fldCharType="end"/>
      </w:r>
      <w:r w:rsidR="002460D0">
        <w:rPr>
          <w:noProof/>
          <w:color w:val="0000FF"/>
          <w:sz w:val="18"/>
          <w:szCs w:val="18"/>
          <w:lang w:val="en-GB" w:eastAsia="en-IE"/>
        </w:rPr>
        <w:fldChar w:fldCharType="end"/>
      </w:r>
      <w:r>
        <w:rPr>
          <w:noProof/>
          <w:color w:val="0000FF"/>
          <w:sz w:val="18"/>
          <w:szCs w:val="18"/>
          <w:lang w:val="en-GB" w:eastAsia="en-IE"/>
        </w:rPr>
        <w:fldChar w:fldCharType="end"/>
      </w:r>
      <w:bookmarkEnd w:id="0"/>
    </w:p>
    <w:p w14:paraId="06A94458" w14:textId="77777777" w:rsidR="002D30D9" w:rsidRPr="002D30D9" w:rsidRDefault="002D30D9" w:rsidP="002D30D9">
      <w:pPr>
        <w:jc w:val="both"/>
        <w:rPr>
          <w:lang w:val="en-GB"/>
        </w:rPr>
      </w:pPr>
    </w:p>
    <w:p w14:paraId="26AFA2D6" w14:textId="77777777" w:rsidR="002D30D9" w:rsidRPr="002D30D9" w:rsidRDefault="002D30D9" w:rsidP="002D30D9">
      <w:pPr>
        <w:pBdr>
          <w:top w:val="single" w:sz="12" w:space="1" w:color="auto"/>
          <w:left w:val="single" w:sz="12" w:space="1" w:color="auto"/>
          <w:bottom w:val="single" w:sz="12" w:space="1" w:color="auto"/>
          <w:right w:val="single" w:sz="12" w:space="1" w:color="auto"/>
        </w:pBdr>
        <w:shd w:val="pct5" w:color="auto" w:fill="auto"/>
        <w:jc w:val="center"/>
        <w:rPr>
          <w:b/>
          <w:sz w:val="28"/>
          <w:lang w:val="en-GB"/>
        </w:rPr>
      </w:pPr>
    </w:p>
    <w:p w14:paraId="3B06AE6E" w14:textId="77777777" w:rsidR="002D30D9" w:rsidRPr="002D30D9" w:rsidRDefault="002D30D9" w:rsidP="002D30D9">
      <w:pPr>
        <w:pBdr>
          <w:top w:val="single" w:sz="12" w:space="1" w:color="auto"/>
          <w:left w:val="single" w:sz="12" w:space="1" w:color="auto"/>
          <w:bottom w:val="single" w:sz="12" w:space="1" w:color="auto"/>
          <w:right w:val="single" w:sz="12" w:space="1" w:color="auto"/>
        </w:pBdr>
        <w:shd w:val="pct5" w:color="auto" w:fill="auto"/>
        <w:ind w:firstLine="720"/>
        <w:jc w:val="center"/>
        <w:rPr>
          <w:b/>
          <w:sz w:val="44"/>
          <w:szCs w:val="44"/>
          <w:lang w:val="en-GB"/>
        </w:rPr>
      </w:pPr>
      <w:r w:rsidRPr="002D30D9">
        <w:rPr>
          <w:b/>
          <w:sz w:val="44"/>
          <w:szCs w:val="44"/>
          <w:lang w:val="en-GB"/>
        </w:rPr>
        <w:t xml:space="preserve">BACHELOR OF SCIENCE (HONS) IN </w:t>
      </w:r>
    </w:p>
    <w:p w14:paraId="0A5E7EC4" w14:textId="77777777" w:rsidR="002D30D9" w:rsidRPr="002D30D9" w:rsidRDefault="002D30D9" w:rsidP="002D30D9">
      <w:pPr>
        <w:pBdr>
          <w:top w:val="single" w:sz="12" w:space="1" w:color="auto"/>
          <w:left w:val="single" w:sz="12" w:space="1" w:color="auto"/>
          <w:bottom w:val="single" w:sz="12" w:space="1" w:color="auto"/>
          <w:right w:val="single" w:sz="12" w:space="1" w:color="auto"/>
        </w:pBdr>
        <w:shd w:val="pct5" w:color="auto" w:fill="auto"/>
        <w:ind w:firstLine="720"/>
        <w:jc w:val="center"/>
        <w:rPr>
          <w:b/>
          <w:sz w:val="44"/>
          <w:szCs w:val="44"/>
          <w:lang w:val="en-GB"/>
        </w:rPr>
      </w:pPr>
      <w:r w:rsidRPr="002D30D9">
        <w:rPr>
          <w:b/>
          <w:sz w:val="44"/>
          <w:szCs w:val="44"/>
          <w:lang w:val="en-GB"/>
        </w:rPr>
        <w:t>- APPLIED COMPUTING</w:t>
      </w:r>
    </w:p>
    <w:p w14:paraId="6631DFA5" w14:textId="77777777" w:rsidR="002D30D9" w:rsidRPr="002D30D9" w:rsidRDefault="002D30D9" w:rsidP="002D30D9">
      <w:pPr>
        <w:pBdr>
          <w:top w:val="single" w:sz="12" w:space="1" w:color="auto"/>
          <w:left w:val="single" w:sz="12" w:space="1" w:color="auto"/>
          <w:bottom w:val="single" w:sz="12" w:space="1" w:color="auto"/>
          <w:right w:val="single" w:sz="12" w:space="1" w:color="auto"/>
        </w:pBdr>
        <w:shd w:val="pct5" w:color="auto" w:fill="auto"/>
        <w:ind w:firstLine="720"/>
        <w:jc w:val="center"/>
        <w:rPr>
          <w:b/>
          <w:sz w:val="44"/>
          <w:szCs w:val="44"/>
          <w:lang w:val="en-GB"/>
        </w:rPr>
      </w:pPr>
      <w:r w:rsidRPr="002D30D9">
        <w:rPr>
          <w:b/>
          <w:sz w:val="44"/>
          <w:szCs w:val="44"/>
          <w:lang w:val="en-GB"/>
        </w:rPr>
        <w:t xml:space="preserve">- COMPUTER FORENSICS &amp; SECURITY </w:t>
      </w:r>
    </w:p>
    <w:p w14:paraId="225DB0DC" w14:textId="77777777" w:rsidR="002D30D9" w:rsidRPr="002D30D9" w:rsidRDefault="002D30D9" w:rsidP="002D30D9">
      <w:pPr>
        <w:pBdr>
          <w:top w:val="single" w:sz="12" w:space="1" w:color="auto"/>
          <w:left w:val="single" w:sz="12" w:space="1" w:color="auto"/>
          <w:bottom w:val="single" w:sz="12" w:space="1" w:color="auto"/>
          <w:right w:val="single" w:sz="12" w:space="1" w:color="auto"/>
        </w:pBdr>
        <w:shd w:val="pct5" w:color="auto" w:fill="auto"/>
        <w:jc w:val="center"/>
        <w:rPr>
          <w:b/>
          <w:sz w:val="28"/>
          <w:lang w:val="en-GB"/>
        </w:rPr>
      </w:pPr>
    </w:p>
    <w:p w14:paraId="7F569B52" w14:textId="77777777" w:rsidR="002D30D9" w:rsidRPr="002D30D9" w:rsidRDefault="002D30D9" w:rsidP="002D30D9">
      <w:pPr>
        <w:jc w:val="both"/>
        <w:rPr>
          <w:b/>
          <w:lang w:val="en-GB"/>
        </w:rPr>
      </w:pPr>
    </w:p>
    <w:p w14:paraId="389189DB" w14:textId="77777777" w:rsidR="002D30D9" w:rsidRPr="002D30D9" w:rsidRDefault="002D30D9" w:rsidP="002D30D9">
      <w:pPr>
        <w:jc w:val="both"/>
        <w:rPr>
          <w:b/>
          <w:lang w:val="en-GB"/>
        </w:rPr>
      </w:pPr>
      <w:r w:rsidRPr="002D30D9">
        <w:rPr>
          <w:b/>
          <w:lang w:val="en-GB"/>
        </w:rPr>
        <w:t>EXAMINATION:</w:t>
      </w:r>
    </w:p>
    <w:p w14:paraId="42627425" w14:textId="77777777" w:rsidR="002D30D9" w:rsidRPr="002D30D9" w:rsidRDefault="002D30D9" w:rsidP="002D30D9">
      <w:pPr>
        <w:jc w:val="both"/>
        <w:rPr>
          <w:b/>
          <w:lang w:val="en-GB"/>
        </w:rPr>
      </w:pPr>
    </w:p>
    <w:p w14:paraId="560E8442" w14:textId="45553426" w:rsidR="002D30D9" w:rsidRPr="002D30D9" w:rsidRDefault="00B0479E" w:rsidP="002D30D9">
      <w:pPr>
        <w:jc w:val="both"/>
        <w:rPr>
          <w:b/>
          <w:sz w:val="50"/>
          <w:lang w:val="en-GB"/>
        </w:rPr>
      </w:pPr>
      <w:r>
        <w:rPr>
          <w:b/>
          <w:sz w:val="50"/>
          <w:lang w:val="en-GB"/>
        </w:rPr>
        <w:t>STATISTICS &amp; PROBABILITY</w:t>
      </w:r>
      <w:bookmarkStart w:id="1" w:name="_GoBack"/>
      <w:bookmarkEnd w:id="1"/>
    </w:p>
    <w:p w14:paraId="05F4C97F" w14:textId="77777777" w:rsidR="002D30D9" w:rsidRPr="002D30D9" w:rsidRDefault="002D30D9" w:rsidP="002D30D9">
      <w:pPr>
        <w:jc w:val="both"/>
        <w:rPr>
          <w:b/>
          <w:sz w:val="44"/>
          <w:szCs w:val="44"/>
          <w:lang w:val="en-GB"/>
        </w:rPr>
      </w:pPr>
      <w:r w:rsidRPr="002D30D9">
        <w:rPr>
          <w:b/>
          <w:sz w:val="44"/>
          <w:szCs w:val="44"/>
          <w:lang w:val="en-GB"/>
        </w:rPr>
        <w:t xml:space="preserve">SEMESTER 4 - YEAR 2 </w:t>
      </w:r>
    </w:p>
    <w:p w14:paraId="1AE2C7BC" w14:textId="77777777" w:rsidR="002D30D9" w:rsidRPr="002D30D9" w:rsidRDefault="002D30D9" w:rsidP="002D30D9">
      <w:pPr>
        <w:jc w:val="both"/>
        <w:rPr>
          <w:b/>
          <w:lang w:val="en-GB"/>
        </w:rPr>
      </w:pPr>
    </w:p>
    <w:p w14:paraId="09152C6D" w14:textId="77777777" w:rsidR="002D30D9" w:rsidRPr="002D30D9" w:rsidRDefault="002D30D9" w:rsidP="002D30D9">
      <w:pPr>
        <w:jc w:val="both"/>
        <w:rPr>
          <w:b/>
          <w:lang w:val="en-GB"/>
        </w:rPr>
      </w:pPr>
    </w:p>
    <w:p w14:paraId="0C55FCC3" w14:textId="77777777" w:rsidR="002D30D9" w:rsidRPr="002D30D9" w:rsidRDefault="002D30D9" w:rsidP="002D30D9">
      <w:pPr>
        <w:jc w:val="both"/>
        <w:rPr>
          <w:b/>
          <w:lang w:val="en-GB"/>
        </w:rPr>
      </w:pPr>
      <w:r w:rsidRPr="002D30D9">
        <w:rPr>
          <w:b/>
          <w:lang w:val="en-GB"/>
        </w:rPr>
        <w:tab/>
      </w:r>
    </w:p>
    <w:p w14:paraId="59CE69EE" w14:textId="77777777" w:rsidR="002D30D9" w:rsidRPr="002D30D9" w:rsidRDefault="002D30D9" w:rsidP="002D30D9">
      <w:pPr>
        <w:jc w:val="both"/>
        <w:rPr>
          <w:b/>
          <w:sz w:val="32"/>
          <w:lang w:val="en-GB"/>
        </w:rPr>
      </w:pPr>
      <w:r w:rsidRPr="002D30D9">
        <w:rPr>
          <w:b/>
          <w:sz w:val="36"/>
          <w:szCs w:val="36"/>
          <w:lang w:val="en-GB"/>
        </w:rPr>
        <w:t>MAY 2023</w:t>
      </w:r>
      <w:r w:rsidRPr="002D30D9">
        <w:rPr>
          <w:b/>
          <w:sz w:val="36"/>
          <w:lang w:val="en-GB"/>
        </w:rPr>
        <w:tab/>
      </w:r>
      <w:r w:rsidRPr="002D30D9">
        <w:rPr>
          <w:b/>
          <w:sz w:val="36"/>
          <w:lang w:val="en-GB"/>
        </w:rPr>
        <w:tab/>
      </w:r>
      <w:r w:rsidRPr="002D30D9">
        <w:rPr>
          <w:b/>
          <w:sz w:val="36"/>
          <w:lang w:val="en-GB"/>
        </w:rPr>
        <w:tab/>
      </w:r>
      <w:r w:rsidRPr="002D30D9">
        <w:rPr>
          <w:b/>
          <w:sz w:val="36"/>
          <w:lang w:val="en-GB"/>
        </w:rPr>
        <w:tab/>
      </w:r>
      <w:r w:rsidRPr="002D30D9">
        <w:rPr>
          <w:b/>
          <w:sz w:val="36"/>
          <w:lang w:val="en-GB"/>
        </w:rPr>
        <w:tab/>
      </w:r>
      <w:r w:rsidRPr="002D30D9">
        <w:rPr>
          <w:b/>
          <w:sz w:val="36"/>
          <w:lang w:val="en-GB"/>
        </w:rPr>
        <w:tab/>
        <w:t>DURATION:  2 HOURS</w:t>
      </w:r>
    </w:p>
    <w:p w14:paraId="5EC2A5ED" w14:textId="77777777" w:rsidR="002D30D9" w:rsidRPr="002D30D9" w:rsidRDefault="002D30D9" w:rsidP="002D30D9">
      <w:pPr>
        <w:jc w:val="both"/>
        <w:rPr>
          <w:b/>
          <w:lang w:val="en-GB"/>
        </w:rPr>
      </w:pPr>
    </w:p>
    <w:p w14:paraId="6C646676" w14:textId="77777777" w:rsidR="002D30D9" w:rsidRPr="002D30D9" w:rsidRDefault="002D30D9" w:rsidP="002D30D9">
      <w:pPr>
        <w:jc w:val="both"/>
        <w:rPr>
          <w:b/>
          <w:lang w:val="en-GB"/>
        </w:rPr>
      </w:pPr>
    </w:p>
    <w:p w14:paraId="62BBB640" w14:textId="77777777" w:rsidR="002D30D9" w:rsidRPr="002D30D9" w:rsidRDefault="002D30D9" w:rsidP="002D30D9">
      <w:pPr>
        <w:jc w:val="both"/>
        <w:rPr>
          <w:b/>
          <w:lang w:val="en-GB"/>
        </w:rPr>
      </w:pPr>
    </w:p>
    <w:p w14:paraId="564B98FB" w14:textId="12D70EB4" w:rsidR="002D30D9" w:rsidRPr="002D30D9" w:rsidRDefault="002D30D9" w:rsidP="002D30D9">
      <w:pPr>
        <w:tabs>
          <w:tab w:val="left" w:pos="1418"/>
        </w:tabs>
        <w:jc w:val="both"/>
        <w:rPr>
          <w:b/>
          <w:sz w:val="20"/>
          <w:lang w:val="en-GB"/>
        </w:rPr>
      </w:pPr>
      <w:r w:rsidRPr="002D30D9">
        <w:rPr>
          <w:b/>
          <w:sz w:val="20"/>
          <w:lang w:val="en-GB"/>
        </w:rPr>
        <w:t>INTERNAL EXAMINER:</w:t>
      </w:r>
      <w:r w:rsidRPr="002D30D9">
        <w:rPr>
          <w:b/>
          <w:sz w:val="20"/>
          <w:lang w:val="en-GB"/>
        </w:rPr>
        <w:tab/>
        <w:t>MR FRANK LEONARD</w:t>
      </w:r>
      <w:r w:rsidRPr="002D30D9">
        <w:rPr>
          <w:b/>
          <w:sz w:val="20"/>
          <w:lang w:val="en-GB"/>
        </w:rPr>
        <w:tab/>
      </w:r>
      <w:r w:rsidRPr="002D30D9">
        <w:rPr>
          <w:b/>
          <w:sz w:val="20"/>
          <w:lang w:val="en-GB"/>
        </w:rPr>
        <w:tab/>
      </w:r>
      <w:r w:rsidRPr="002D30D9">
        <w:rPr>
          <w:b/>
          <w:sz w:val="20"/>
          <w:lang w:val="en-GB"/>
        </w:rPr>
        <w:tab/>
      </w:r>
      <w:r w:rsidR="002460D0">
        <w:rPr>
          <w:b/>
          <w:sz w:val="20"/>
          <w:lang w:val="en-GB"/>
        </w:rPr>
        <w:tab/>
      </w:r>
      <w:r w:rsidR="002460D0">
        <w:rPr>
          <w:b/>
          <w:sz w:val="20"/>
          <w:lang w:val="en-GB"/>
        </w:rPr>
        <w:tab/>
      </w:r>
      <w:r w:rsidRPr="002D30D9">
        <w:rPr>
          <w:b/>
          <w:sz w:val="20"/>
          <w:lang w:val="en-GB"/>
        </w:rPr>
        <w:t>DATE:</w:t>
      </w:r>
      <w:r w:rsidRPr="002D30D9">
        <w:rPr>
          <w:b/>
          <w:sz w:val="20"/>
          <w:lang w:val="en-GB"/>
        </w:rPr>
        <w:tab/>
      </w:r>
      <w:r w:rsidRPr="002D30D9">
        <w:rPr>
          <w:b/>
          <w:sz w:val="20"/>
          <w:lang w:val="en-GB"/>
        </w:rPr>
        <w:tab/>
      </w:r>
      <w:r w:rsidR="00C25900">
        <w:rPr>
          <w:b/>
          <w:sz w:val="20"/>
          <w:lang w:val="en-GB"/>
        </w:rPr>
        <w:t xml:space="preserve">8 </w:t>
      </w:r>
      <w:r w:rsidRPr="002D30D9">
        <w:rPr>
          <w:b/>
          <w:sz w:val="20"/>
          <w:lang w:val="en-GB"/>
        </w:rPr>
        <w:t>MAY, 2023</w:t>
      </w:r>
      <w:r w:rsidRPr="002D30D9">
        <w:rPr>
          <w:b/>
          <w:sz w:val="20"/>
          <w:lang w:val="en-GB"/>
        </w:rPr>
        <w:tab/>
      </w:r>
      <w:r w:rsidRPr="002D30D9">
        <w:rPr>
          <w:b/>
          <w:sz w:val="20"/>
          <w:lang w:val="en-GB"/>
        </w:rPr>
        <w:tab/>
      </w:r>
      <w:r w:rsidRPr="002D30D9">
        <w:rPr>
          <w:b/>
          <w:sz w:val="20"/>
          <w:lang w:val="en-GB"/>
        </w:rPr>
        <w:tab/>
      </w:r>
      <w:r w:rsidRPr="002D30D9">
        <w:rPr>
          <w:b/>
          <w:sz w:val="20"/>
          <w:lang w:val="en-GB"/>
        </w:rPr>
        <w:tab/>
      </w:r>
      <w:r w:rsidRPr="002D30D9">
        <w:rPr>
          <w:b/>
          <w:sz w:val="20"/>
          <w:lang w:val="en-GB"/>
        </w:rPr>
        <w:tab/>
      </w:r>
      <w:r w:rsidRPr="002D30D9">
        <w:rPr>
          <w:b/>
          <w:sz w:val="20"/>
          <w:lang w:val="en-GB"/>
        </w:rPr>
        <w:tab/>
      </w:r>
      <w:r w:rsidRPr="002D30D9">
        <w:rPr>
          <w:b/>
          <w:sz w:val="20"/>
          <w:lang w:val="en-GB"/>
        </w:rPr>
        <w:tab/>
      </w:r>
      <w:r w:rsidRPr="002D30D9">
        <w:rPr>
          <w:b/>
          <w:sz w:val="20"/>
          <w:lang w:val="en-GB"/>
        </w:rPr>
        <w:tab/>
      </w:r>
      <w:r w:rsidRPr="002D30D9">
        <w:rPr>
          <w:b/>
          <w:sz w:val="20"/>
          <w:lang w:val="en-GB"/>
        </w:rPr>
        <w:tab/>
      </w:r>
      <w:r w:rsidRPr="002D30D9">
        <w:rPr>
          <w:b/>
          <w:sz w:val="20"/>
          <w:lang w:val="en-GB"/>
        </w:rPr>
        <w:tab/>
      </w:r>
      <w:r w:rsidRPr="002D30D9">
        <w:rPr>
          <w:b/>
          <w:sz w:val="20"/>
          <w:lang w:val="en-GB"/>
        </w:rPr>
        <w:tab/>
      </w:r>
      <w:r w:rsidR="002460D0">
        <w:rPr>
          <w:b/>
          <w:sz w:val="20"/>
          <w:lang w:val="en-GB"/>
        </w:rPr>
        <w:tab/>
      </w:r>
      <w:r w:rsidR="00C25900">
        <w:rPr>
          <w:b/>
          <w:sz w:val="20"/>
          <w:lang w:val="en-GB"/>
        </w:rPr>
        <w:tab/>
      </w:r>
      <w:r w:rsidR="00C25900">
        <w:rPr>
          <w:b/>
          <w:sz w:val="20"/>
          <w:lang w:val="en-GB"/>
        </w:rPr>
        <w:tab/>
      </w:r>
      <w:r w:rsidR="00C25900">
        <w:rPr>
          <w:b/>
          <w:sz w:val="20"/>
          <w:lang w:val="en-GB"/>
        </w:rPr>
        <w:tab/>
      </w:r>
      <w:r w:rsidR="00C25900">
        <w:rPr>
          <w:b/>
          <w:sz w:val="20"/>
          <w:lang w:val="en-GB"/>
        </w:rPr>
        <w:tab/>
      </w:r>
      <w:r w:rsidRPr="002D30D9">
        <w:rPr>
          <w:b/>
          <w:sz w:val="20"/>
          <w:lang w:val="en-GB"/>
        </w:rPr>
        <w:t>TIME:</w:t>
      </w:r>
      <w:r w:rsidRPr="002D30D9">
        <w:rPr>
          <w:b/>
          <w:sz w:val="20"/>
          <w:lang w:val="en-GB"/>
        </w:rPr>
        <w:tab/>
      </w:r>
      <w:r w:rsidRPr="002D30D9">
        <w:rPr>
          <w:b/>
          <w:sz w:val="20"/>
          <w:lang w:val="en-GB"/>
        </w:rPr>
        <w:tab/>
      </w:r>
      <w:r w:rsidR="00C25900">
        <w:rPr>
          <w:b/>
          <w:sz w:val="20"/>
          <w:lang w:val="en-GB"/>
        </w:rPr>
        <w:t>14.15 PM</w:t>
      </w:r>
    </w:p>
    <w:p w14:paraId="2D38A5F5" w14:textId="1B8816C0" w:rsidR="002D30D9" w:rsidRPr="002D30D9" w:rsidRDefault="002D30D9" w:rsidP="002D30D9">
      <w:pPr>
        <w:tabs>
          <w:tab w:val="left" w:pos="1418"/>
        </w:tabs>
        <w:jc w:val="both"/>
        <w:rPr>
          <w:b/>
          <w:sz w:val="20"/>
          <w:lang w:val="en-GB"/>
        </w:rPr>
      </w:pPr>
      <w:r w:rsidRPr="002D30D9">
        <w:rPr>
          <w:b/>
          <w:sz w:val="20"/>
          <w:lang w:val="en-GB"/>
        </w:rPr>
        <w:tab/>
      </w:r>
      <w:r w:rsidRPr="002D30D9">
        <w:rPr>
          <w:b/>
          <w:sz w:val="20"/>
          <w:lang w:val="en-GB"/>
        </w:rPr>
        <w:tab/>
      </w:r>
      <w:r w:rsidRPr="002D30D9">
        <w:rPr>
          <w:b/>
          <w:sz w:val="20"/>
          <w:lang w:val="en-GB"/>
        </w:rPr>
        <w:tab/>
      </w:r>
      <w:r w:rsidRPr="002D30D9">
        <w:rPr>
          <w:b/>
          <w:sz w:val="20"/>
          <w:lang w:val="en-GB"/>
        </w:rPr>
        <w:tab/>
      </w:r>
      <w:r w:rsidRPr="002D30D9">
        <w:rPr>
          <w:b/>
          <w:sz w:val="20"/>
          <w:lang w:val="en-GB"/>
        </w:rPr>
        <w:tab/>
      </w:r>
      <w:r w:rsidRPr="002D30D9">
        <w:rPr>
          <w:b/>
          <w:sz w:val="20"/>
          <w:lang w:val="en-GB"/>
        </w:rPr>
        <w:tab/>
      </w:r>
      <w:r w:rsidRPr="002D30D9">
        <w:rPr>
          <w:b/>
          <w:sz w:val="20"/>
          <w:lang w:val="en-GB"/>
        </w:rPr>
        <w:tab/>
      </w:r>
      <w:r w:rsidRPr="002D30D9">
        <w:rPr>
          <w:b/>
          <w:sz w:val="20"/>
          <w:lang w:val="en-GB"/>
        </w:rPr>
        <w:tab/>
      </w:r>
      <w:r w:rsidRPr="002D30D9">
        <w:rPr>
          <w:b/>
          <w:sz w:val="20"/>
          <w:lang w:val="en-GB"/>
        </w:rPr>
        <w:tab/>
      </w:r>
      <w:r w:rsidR="002460D0">
        <w:rPr>
          <w:b/>
          <w:sz w:val="20"/>
          <w:lang w:val="en-GB"/>
        </w:rPr>
        <w:tab/>
      </w:r>
      <w:r w:rsidR="002460D0">
        <w:rPr>
          <w:b/>
          <w:sz w:val="20"/>
          <w:lang w:val="en-GB"/>
        </w:rPr>
        <w:tab/>
      </w:r>
      <w:r w:rsidR="002460D0">
        <w:rPr>
          <w:b/>
          <w:sz w:val="20"/>
          <w:lang w:val="en-GB"/>
        </w:rPr>
        <w:tab/>
      </w:r>
      <w:r w:rsidR="002460D0">
        <w:rPr>
          <w:b/>
          <w:sz w:val="20"/>
          <w:lang w:val="en-GB"/>
        </w:rPr>
        <w:tab/>
      </w:r>
      <w:r w:rsidR="002460D0">
        <w:rPr>
          <w:b/>
          <w:sz w:val="20"/>
          <w:lang w:val="en-GB"/>
        </w:rPr>
        <w:tab/>
      </w:r>
      <w:r w:rsidR="002460D0">
        <w:rPr>
          <w:b/>
          <w:sz w:val="20"/>
          <w:lang w:val="en-GB"/>
        </w:rPr>
        <w:tab/>
      </w:r>
      <w:r w:rsidRPr="002D30D9">
        <w:rPr>
          <w:b/>
          <w:sz w:val="20"/>
          <w:lang w:val="en-GB"/>
        </w:rPr>
        <w:t>VENUE:</w:t>
      </w:r>
      <w:r w:rsidRPr="002D30D9">
        <w:rPr>
          <w:b/>
          <w:sz w:val="20"/>
          <w:lang w:val="en-GB"/>
        </w:rPr>
        <w:tab/>
      </w:r>
      <w:r w:rsidR="007850C2">
        <w:rPr>
          <w:b/>
          <w:sz w:val="20"/>
          <w:lang w:val="en-GB"/>
        </w:rPr>
        <w:t>FTG 12-14</w:t>
      </w:r>
      <w:r w:rsidRPr="002D30D9">
        <w:rPr>
          <w:b/>
          <w:sz w:val="20"/>
          <w:lang w:val="en-GB"/>
        </w:rPr>
        <w:tab/>
      </w:r>
    </w:p>
    <w:p w14:paraId="71437A7F" w14:textId="77777777" w:rsidR="002D30D9" w:rsidRPr="002D30D9" w:rsidRDefault="002D30D9" w:rsidP="002D30D9">
      <w:pPr>
        <w:tabs>
          <w:tab w:val="left" w:pos="1418"/>
        </w:tabs>
        <w:jc w:val="both"/>
        <w:rPr>
          <w:b/>
          <w:sz w:val="20"/>
          <w:lang w:val="en-GB"/>
        </w:rPr>
      </w:pPr>
      <w:r w:rsidRPr="002D30D9">
        <w:rPr>
          <w:b/>
          <w:sz w:val="20"/>
          <w:lang w:val="en-GB"/>
        </w:rPr>
        <w:t>EXTERNAL EXAMINER:</w:t>
      </w:r>
      <w:r w:rsidRPr="002D30D9">
        <w:rPr>
          <w:b/>
          <w:sz w:val="20"/>
          <w:lang w:val="en-GB"/>
        </w:rPr>
        <w:tab/>
        <w:t>MS MARGARET FINNEGAN</w:t>
      </w:r>
    </w:p>
    <w:p w14:paraId="44BF59D1" w14:textId="77777777" w:rsidR="002D30D9" w:rsidRPr="002D30D9" w:rsidRDefault="002D30D9" w:rsidP="002D30D9">
      <w:pPr>
        <w:tabs>
          <w:tab w:val="left" w:pos="1418"/>
        </w:tabs>
        <w:jc w:val="both"/>
        <w:rPr>
          <w:b/>
          <w:lang w:val="en-GB"/>
        </w:rPr>
      </w:pPr>
    </w:p>
    <w:p w14:paraId="68BD7AFB" w14:textId="77777777" w:rsidR="002D30D9" w:rsidRPr="002D30D9" w:rsidRDefault="002D30D9" w:rsidP="002D30D9">
      <w:pPr>
        <w:tabs>
          <w:tab w:val="left" w:pos="1418"/>
        </w:tabs>
        <w:jc w:val="both"/>
        <w:rPr>
          <w:b/>
          <w:lang w:val="en-GB"/>
        </w:rPr>
      </w:pPr>
    </w:p>
    <w:p w14:paraId="4823EA11" w14:textId="77777777" w:rsidR="002D30D9" w:rsidRPr="002D30D9" w:rsidRDefault="002D30D9" w:rsidP="002D30D9">
      <w:pPr>
        <w:tabs>
          <w:tab w:val="left" w:pos="1418"/>
        </w:tabs>
        <w:jc w:val="both"/>
        <w:rPr>
          <w:b/>
          <w:lang w:val="en-GB"/>
        </w:rPr>
      </w:pPr>
    </w:p>
    <w:p w14:paraId="24D763D2" w14:textId="2CEE7FC7" w:rsidR="002D30D9" w:rsidRPr="002460D0" w:rsidRDefault="002D30D9" w:rsidP="002D30D9">
      <w:pPr>
        <w:tabs>
          <w:tab w:val="left" w:pos="1418"/>
        </w:tabs>
        <w:jc w:val="both"/>
        <w:rPr>
          <w:b/>
          <w:sz w:val="20"/>
          <w:lang w:val="en-GB"/>
        </w:rPr>
      </w:pPr>
      <w:r w:rsidRPr="002460D0">
        <w:rPr>
          <w:b/>
          <w:sz w:val="20"/>
          <w:lang w:val="en-GB"/>
        </w:rPr>
        <w:t>INSTRUCTIONS TO CANDIDATES:</w:t>
      </w:r>
    </w:p>
    <w:p w14:paraId="761D3A5D" w14:textId="77777777" w:rsidR="002D30D9" w:rsidRPr="002D30D9" w:rsidRDefault="002D30D9" w:rsidP="002D30D9">
      <w:pPr>
        <w:ind w:left="567" w:hanging="567"/>
        <w:jc w:val="both"/>
        <w:rPr>
          <w:b/>
          <w:lang w:val="en-GB"/>
        </w:rPr>
      </w:pPr>
    </w:p>
    <w:p w14:paraId="4E5D992B" w14:textId="52C102FE" w:rsidR="002D30D9" w:rsidRPr="007B2D56" w:rsidRDefault="002D30D9" w:rsidP="002D30D9">
      <w:pPr>
        <w:numPr>
          <w:ilvl w:val="0"/>
          <w:numId w:val="25"/>
        </w:numPr>
        <w:ind w:left="567" w:hanging="567"/>
        <w:rPr>
          <w:b/>
          <w:caps/>
          <w:sz w:val="20"/>
          <w:lang w:val="en-GB"/>
        </w:rPr>
      </w:pPr>
      <w:r w:rsidRPr="007B2D56">
        <w:rPr>
          <w:b/>
          <w:caps/>
          <w:sz w:val="20"/>
          <w:lang w:val="en-GB"/>
        </w:rPr>
        <w:t>Answer two QUestions from each section.</w:t>
      </w:r>
    </w:p>
    <w:p w14:paraId="519CAC6E" w14:textId="580DC77E" w:rsidR="002460D0" w:rsidRPr="007B2D56" w:rsidRDefault="002460D0" w:rsidP="002D30D9">
      <w:pPr>
        <w:numPr>
          <w:ilvl w:val="0"/>
          <w:numId w:val="25"/>
        </w:numPr>
        <w:ind w:left="567" w:hanging="567"/>
        <w:rPr>
          <w:b/>
          <w:caps/>
          <w:sz w:val="20"/>
          <w:lang w:val="en-GB"/>
        </w:rPr>
      </w:pPr>
      <w:r w:rsidRPr="007B2D56">
        <w:rPr>
          <w:b/>
          <w:caps/>
          <w:sz w:val="20"/>
          <w:lang w:val="en-GB"/>
        </w:rPr>
        <w:t>All questions carry equal marks.</w:t>
      </w:r>
    </w:p>
    <w:p w14:paraId="77C9F7D6" w14:textId="77777777" w:rsidR="002D30D9" w:rsidRPr="002D30D9" w:rsidRDefault="002D30D9" w:rsidP="002D30D9">
      <w:pPr>
        <w:jc w:val="both"/>
        <w:rPr>
          <w:b/>
          <w:sz w:val="18"/>
          <w:lang w:val="en-GB"/>
        </w:rPr>
      </w:pPr>
    </w:p>
    <w:p w14:paraId="1A35B831" w14:textId="77777777" w:rsidR="002D30D9" w:rsidRPr="002D30D9" w:rsidRDefault="002D30D9" w:rsidP="002D30D9">
      <w:pPr>
        <w:jc w:val="both"/>
        <w:rPr>
          <w:b/>
          <w:sz w:val="18"/>
          <w:lang w:val="en-GB"/>
        </w:rPr>
      </w:pPr>
      <w:r w:rsidRPr="002D30D9">
        <w:rPr>
          <w:b/>
          <w:sz w:val="18"/>
          <w:lang w:val="en-GB"/>
        </w:rPr>
        <w:t>STUDENTS ARE PERMITTED TO USE CALCULATORS.</w:t>
      </w:r>
    </w:p>
    <w:p w14:paraId="4D859589" w14:textId="77777777" w:rsidR="002D30D9" w:rsidRPr="002D30D9" w:rsidRDefault="002D30D9" w:rsidP="002D30D9">
      <w:pPr>
        <w:jc w:val="both"/>
        <w:rPr>
          <w:b/>
          <w:sz w:val="18"/>
          <w:lang w:val="en-GB"/>
        </w:rPr>
      </w:pPr>
    </w:p>
    <w:p w14:paraId="6DF92235" w14:textId="3B28123B" w:rsidR="00CB432B" w:rsidRDefault="00CB432B" w:rsidP="00CB432B">
      <w:pPr>
        <w:rPr>
          <w:b/>
          <w:sz w:val="40"/>
          <w:szCs w:val="40"/>
          <w:lang w:val="en-GB"/>
        </w:rPr>
      </w:pPr>
    </w:p>
    <w:p w14:paraId="0B50295E" w14:textId="06EF4776" w:rsidR="002D30D9" w:rsidRPr="002D30D9" w:rsidRDefault="002D30D9" w:rsidP="00CB432B">
      <w:pPr>
        <w:rPr>
          <w:b/>
          <w:sz w:val="40"/>
          <w:szCs w:val="40"/>
        </w:rPr>
      </w:pPr>
      <w:r w:rsidRPr="002D30D9">
        <w:rPr>
          <w:b/>
          <w:sz w:val="40"/>
          <w:szCs w:val="40"/>
        </w:rPr>
        <w:t>SOUTH EAST TECHNOLOGIAL UNIVERSITY</w:t>
      </w:r>
    </w:p>
    <w:p w14:paraId="5A2FD66E" w14:textId="3FE6A0AB" w:rsidR="00CB432B" w:rsidRDefault="00CB432B" w:rsidP="002D30D9">
      <w:pPr>
        <w:jc w:val="center"/>
        <w:rPr>
          <w:b/>
        </w:rPr>
      </w:pPr>
      <w:r w:rsidRPr="00467515">
        <w:rPr>
          <w:b/>
        </w:rPr>
        <w:lastRenderedPageBreak/>
        <w:t xml:space="preserve">Section </w:t>
      </w:r>
      <w:proofErr w:type="gramStart"/>
      <w:r w:rsidRPr="00467515">
        <w:rPr>
          <w:b/>
        </w:rPr>
        <w:t>A</w:t>
      </w:r>
      <w:proofErr w:type="gramEnd"/>
      <w:r w:rsidRPr="00467515">
        <w:rPr>
          <w:b/>
        </w:rPr>
        <w:t xml:space="preserve"> – Probability</w:t>
      </w:r>
    </w:p>
    <w:p w14:paraId="0DAE9AB6" w14:textId="77777777" w:rsidR="002D30D9" w:rsidRPr="002D30D9" w:rsidRDefault="002D30D9" w:rsidP="002D30D9">
      <w:pPr>
        <w:jc w:val="center"/>
        <w:rPr>
          <w:b/>
        </w:rPr>
      </w:pPr>
    </w:p>
    <w:p w14:paraId="1E00A2FA" w14:textId="49199AE6" w:rsidR="00CB432B" w:rsidRDefault="000862D6" w:rsidP="002D30D9">
      <w:pPr>
        <w:jc w:val="center"/>
        <w:rPr>
          <w:i/>
        </w:rPr>
      </w:pPr>
      <w:r>
        <w:rPr>
          <w:i/>
        </w:rPr>
        <w:t>Answer two questions</w:t>
      </w:r>
    </w:p>
    <w:p w14:paraId="76B95B0B" w14:textId="77777777" w:rsidR="002D30D9" w:rsidRPr="002D30D9" w:rsidRDefault="002D30D9" w:rsidP="002D30D9">
      <w:pPr>
        <w:jc w:val="center"/>
        <w:rPr>
          <w:i/>
        </w:rPr>
      </w:pPr>
    </w:p>
    <w:tbl>
      <w:tblPr>
        <w:tblW w:w="9548" w:type="dxa"/>
        <w:tblLayout w:type="fixed"/>
        <w:tblLook w:val="0000" w:firstRow="0" w:lastRow="0" w:firstColumn="0" w:lastColumn="0" w:noHBand="0" w:noVBand="0"/>
      </w:tblPr>
      <w:tblGrid>
        <w:gridCol w:w="675"/>
        <w:gridCol w:w="567"/>
        <w:gridCol w:w="8306"/>
      </w:tblGrid>
      <w:tr w:rsidR="00467515" w:rsidRPr="00467515" w14:paraId="2D2DEEF5" w14:textId="77777777" w:rsidTr="00C22FCB">
        <w:trPr>
          <w:trHeight w:val="429"/>
        </w:trPr>
        <w:tc>
          <w:tcPr>
            <w:tcW w:w="675" w:type="dxa"/>
          </w:tcPr>
          <w:p w14:paraId="3DC68007" w14:textId="77777777" w:rsidR="00467515" w:rsidRPr="00467515" w:rsidRDefault="00467515" w:rsidP="00C22FCB">
            <w:pPr>
              <w:pStyle w:val="Heading1"/>
            </w:pPr>
            <w:r w:rsidRPr="00467515">
              <w:rPr>
                <w:b w:val="0"/>
              </w:rPr>
              <w:br w:type="page"/>
            </w:r>
            <w:r w:rsidRPr="00467515">
              <w:t>Q1</w:t>
            </w:r>
          </w:p>
        </w:tc>
        <w:tc>
          <w:tcPr>
            <w:tcW w:w="567" w:type="dxa"/>
          </w:tcPr>
          <w:p w14:paraId="032A59A6" w14:textId="77777777" w:rsidR="00467515" w:rsidRPr="00467515" w:rsidRDefault="00467515" w:rsidP="00C22FCB">
            <w:pPr>
              <w:ind w:left="-60"/>
              <w:rPr>
                <w:b/>
                <w:bCs/>
              </w:rPr>
            </w:pPr>
            <w:r w:rsidRPr="00467515">
              <w:rPr>
                <w:b/>
                <w:bCs/>
              </w:rPr>
              <w:t>(a)</w:t>
            </w:r>
          </w:p>
        </w:tc>
        <w:tc>
          <w:tcPr>
            <w:tcW w:w="8306" w:type="dxa"/>
          </w:tcPr>
          <w:p w14:paraId="57769346" w14:textId="6E108129" w:rsidR="00467515" w:rsidRDefault="006D1931" w:rsidP="00467515">
            <w:r>
              <w:t>A statistics class is taken by 3</w:t>
            </w:r>
            <w:r w:rsidR="00467515">
              <w:t xml:space="preserve">0 students, </w:t>
            </w:r>
            <w:r>
              <w:t>18</w:t>
            </w:r>
            <w:r w:rsidR="00467515">
              <w:t xml:space="preserve"> of whom study science and the rest study computing. Half of the science students and one third of the computing students are female, the rest are male. A student is selected at random from the class. How likely is it that this student:</w:t>
            </w:r>
          </w:p>
          <w:p w14:paraId="682D053D" w14:textId="7A2FCD63" w:rsidR="00467515" w:rsidRDefault="000545B7" w:rsidP="00467515">
            <w:pPr>
              <w:pStyle w:val="ListParagraph"/>
              <w:numPr>
                <w:ilvl w:val="0"/>
                <w:numId w:val="13"/>
              </w:numPr>
            </w:pPr>
            <w:r>
              <w:t>Is a</w:t>
            </w:r>
            <w:r w:rsidR="00467515">
              <w:t xml:space="preserve"> </w:t>
            </w:r>
            <w:r w:rsidR="004339CA">
              <w:t>computing</w:t>
            </w:r>
            <w:r w:rsidR="00467515">
              <w:t xml:space="preserve"> student?</w:t>
            </w:r>
          </w:p>
          <w:p w14:paraId="42377EDC" w14:textId="7B398F4F" w:rsidR="00467515" w:rsidRDefault="000545B7" w:rsidP="00467515">
            <w:pPr>
              <w:pStyle w:val="ListParagraph"/>
              <w:numPr>
                <w:ilvl w:val="0"/>
                <w:numId w:val="13"/>
              </w:numPr>
            </w:pPr>
            <w:r>
              <w:t>Is a</w:t>
            </w:r>
            <w:r w:rsidR="00467515">
              <w:t xml:space="preserve"> </w:t>
            </w:r>
            <w:r w:rsidR="006D1931">
              <w:t>female, computing student?</w:t>
            </w:r>
          </w:p>
          <w:p w14:paraId="593FB3BC" w14:textId="1CD68DF4" w:rsidR="006D1931" w:rsidRDefault="000545B7" w:rsidP="006D1931">
            <w:pPr>
              <w:pStyle w:val="ListParagraph"/>
              <w:numPr>
                <w:ilvl w:val="0"/>
                <w:numId w:val="13"/>
              </w:numPr>
            </w:pPr>
            <w:r>
              <w:t>Is f</w:t>
            </w:r>
            <w:r w:rsidR="006D1931">
              <w:t>emale if the student studies science?</w:t>
            </w:r>
          </w:p>
          <w:p w14:paraId="0428D2DC" w14:textId="159E289D" w:rsidR="006D1931" w:rsidRPr="00467515" w:rsidRDefault="006D1931" w:rsidP="00BD49A6">
            <w:pPr>
              <w:pStyle w:val="ListParagraph"/>
              <w:numPr>
                <w:ilvl w:val="0"/>
                <w:numId w:val="13"/>
              </w:numPr>
            </w:pPr>
            <w:r>
              <w:t xml:space="preserve">Studies </w:t>
            </w:r>
            <w:r w:rsidR="00BD49A6">
              <w:t>science</w:t>
            </w:r>
            <w:r>
              <w:t xml:space="preserve"> if the student is female?</w:t>
            </w:r>
          </w:p>
        </w:tc>
      </w:tr>
      <w:tr w:rsidR="00467515" w:rsidRPr="00467515" w14:paraId="364D573D" w14:textId="77777777" w:rsidTr="00C22FCB">
        <w:trPr>
          <w:trHeight w:val="543"/>
        </w:trPr>
        <w:tc>
          <w:tcPr>
            <w:tcW w:w="675" w:type="dxa"/>
          </w:tcPr>
          <w:p w14:paraId="5634E6D9" w14:textId="77777777" w:rsidR="00467515" w:rsidRPr="00467515" w:rsidRDefault="00467515" w:rsidP="00C22FCB">
            <w:pPr>
              <w:pStyle w:val="Heading1"/>
            </w:pPr>
          </w:p>
        </w:tc>
        <w:tc>
          <w:tcPr>
            <w:tcW w:w="567" w:type="dxa"/>
          </w:tcPr>
          <w:p w14:paraId="4688F55D" w14:textId="77777777" w:rsidR="00467515" w:rsidRPr="00467515" w:rsidRDefault="00467515" w:rsidP="00C22FCB">
            <w:pPr>
              <w:ind w:left="-60"/>
              <w:rPr>
                <w:b/>
                <w:bCs/>
              </w:rPr>
            </w:pPr>
          </w:p>
        </w:tc>
        <w:tc>
          <w:tcPr>
            <w:tcW w:w="8306" w:type="dxa"/>
          </w:tcPr>
          <w:p w14:paraId="0F39C528" w14:textId="77777777" w:rsidR="00467515" w:rsidRPr="00467515" w:rsidRDefault="00467515" w:rsidP="00C22FCB">
            <w:pPr>
              <w:jc w:val="right"/>
            </w:pPr>
            <w:r w:rsidRPr="00467515">
              <w:rPr>
                <w:b/>
              </w:rPr>
              <w:t>(8 Marks)</w:t>
            </w:r>
          </w:p>
        </w:tc>
      </w:tr>
      <w:tr w:rsidR="006D1931" w:rsidRPr="00467515" w14:paraId="2840BAB2" w14:textId="77777777" w:rsidTr="00C22FCB">
        <w:trPr>
          <w:trHeight w:val="543"/>
        </w:trPr>
        <w:tc>
          <w:tcPr>
            <w:tcW w:w="675" w:type="dxa"/>
          </w:tcPr>
          <w:p w14:paraId="72905E8E" w14:textId="77777777" w:rsidR="006D1931" w:rsidRPr="00467515" w:rsidRDefault="006D1931" w:rsidP="00C22FCB">
            <w:pPr>
              <w:pStyle w:val="Heading1"/>
            </w:pPr>
          </w:p>
        </w:tc>
        <w:tc>
          <w:tcPr>
            <w:tcW w:w="567" w:type="dxa"/>
          </w:tcPr>
          <w:p w14:paraId="27886121" w14:textId="0E05FFC4" w:rsidR="006D1931" w:rsidRPr="00467515" w:rsidRDefault="006D1931" w:rsidP="00C22FCB">
            <w:pPr>
              <w:ind w:left="-60"/>
              <w:rPr>
                <w:b/>
                <w:bCs/>
              </w:rPr>
            </w:pPr>
            <w:r>
              <w:rPr>
                <w:b/>
                <w:bCs/>
              </w:rPr>
              <w:t>(b)</w:t>
            </w:r>
          </w:p>
        </w:tc>
        <w:tc>
          <w:tcPr>
            <w:tcW w:w="8306" w:type="dxa"/>
          </w:tcPr>
          <w:p w14:paraId="3602E610" w14:textId="5B2EEE5A" w:rsidR="006D1931" w:rsidRPr="00467515" w:rsidRDefault="006D1931" w:rsidP="00E77DEE">
            <w:pPr>
              <w:rPr>
                <w:b/>
              </w:rPr>
            </w:pPr>
            <w:r>
              <w:t xml:space="preserve">A student is to be randomly selected each week from the </w:t>
            </w:r>
            <w:r w:rsidR="000545B7">
              <w:t>full</w:t>
            </w:r>
            <w:r>
              <w:t xml:space="preserve"> class of 30 to give a short presentation on a </w:t>
            </w:r>
            <w:r w:rsidR="000545B7">
              <w:t>particular</w:t>
            </w:r>
            <w:r>
              <w:t xml:space="preserve"> topic. At the end of the </w:t>
            </w:r>
            <w:r w:rsidR="00AA0720">
              <w:t>12-week</w:t>
            </w:r>
            <w:r>
              <w:t xml:space="preserve"> semester it is noted that no student has been selected more than once to give a presentation and </w:t>
            </w:r>
            <w:r w:rsidR="00E77DEE">
              <w:t xml:space="preserve">there is a </w:t>
            </w:r>
            <w:r w:rsidR="00851910">
              <w:t xml:space="preserve">suspicion </w:t>
            </w:r>
            <w:r w:rsidR="00E77DEE">
              <w:t xml:space="preserve">that such an eventuality would be unlikely if the selection process was entirely random. </w:t>
            </w:r>
            <w:r>
              <w:t>U</w:t>
            </w:r>
            <w:r w:rsidR="00E77DEE">
              <w:t xml:space="preserve">se probability to appraise the credibility of this </w:t>
            </w:r>
            <w:r w:rsidR="00851910">
              <w:t>suspicion</w:t>
            </w:r>
            <w:r w:rsidR="00E77DEE">
              <w:t>.</w:t>
            </w:r>
          </w:p>
        </w:tc>
      </w:tr>
      <w:tr w:rsidR="00E77DEE" w:rsidRPr="00467515" w14:paraId="06AB6928" w14:textId="77777777" w:rsidTr="00C22FCB">
        <w:trPr>
          <w:trHeight w:val="543"/>
        </w:trPr>
        <w:tc>
          <w:tcPr>
            <w:tcW w:w="675" w:type="dxa"/>
          </w:tcPr>
          <w:p w14:paraId="3AFF5D4F" w14:textId="77777777" w:rsidR="00E77DEE" w:rsidRPr="00467515" w:rsidRDefault="00E77DEE" w:rsidP="00C22FCB">
            <w:pPr>
              <w:pStyle w:val="Heading1"/>
            </w:pPr>
          </w:p>
        </w:tc>
        <w:tc>
          <w:tcPr>
            <w:tcW w:w="567" w:type="dxa"/>
          </w:tcPr>
          <w:p w14:paraId="71AB69E0" w14:textId="77777777" w:rsidR="00E77DEE" w:rsidRDefault="00E77DEE" w:rsidP="00C22FCB">
            <w:pPr>
              <w:ind w:left="-60"/>
              <w:rPr>
                <w:b/>
                <w:bCs/>
              </w:rPr>
            </w:pPr>
          </w:p>
        </w:tc>
        <w:tc>
          <w:tcPr>
            <w:tcW w:w="8306" w:type="dxa"/>
          </w:tcPr>
          <w:p w14:paraId="5809AFD5" w14:textId="566FA422" w:rsidR="00E77DEE" w:rsidRDefault="00E77DEE" w:rsidP="00E77DEE">
            <w:pPr>
              <w:jc w:val="right"/>
            </w:pPr>
            <w:r w:rsidRPr="00467515">
              <w:rPr>
                <w:b/>
              </w:rPr>
              <w:t>(8 Marks)</w:t>
            </w:r>
          </w:p>
        </w:tc>
      </w:tr>
      <w:tr w:rsidR="00E77DEE" w:rsidRPr="00467515" w14:paraId="3BB0EB9E" w14:textId="77777777" w:rsidTr="00C22FCB">
        <w:trPr>
          <w:trHeight w:val="543"/>
        </w:trPr>
        <w:tc>
          <w:tcPr>
            <w:tcW w:w="675" w:type="dxa"/>
          </w:tcPr>
          <w:p w14:paraId="2AF218D3" w14:textId="77777777" w:rsidR="00E77DEE" w:rsidRPr="00467515" w:rsidRDefault="00E77DEE" w:rsidP="00C22FCB">
            <w:pPr>
              <w:pStyle w:val="Heading1"/>
            </w:pPr>
          </w:p>
        </w:tc>
        <w:tc>
          <w:tcPr>
            <w:tcW w:w="567" w:type="dxa"/>
          </w:tcPr>
          <w:p w14:paraId="24AF31FE" w14:textId="051005AD" w:rsidR="00E77DEE" w:rsidRDefault="00E77DEE" w:rsidP="00C22FCB">
            <w:pPr>
              <w:ind w:left="-60"/>
              <w:rPr>
                <w:b/>
                <w:bCs/>
              </w:rPr>
            </w:pPr>
            <w:r>
              <w:rPr>
                <w:b/>
                <w:bCs/>
              </w:rPr>
              <w:t>(c)</w:t>
            </w:r>
          </w:p>
        </w:tc>
        <w:tc>
          <w:tcPr>
            <w:tcW w:w="8306" w:type="dxa"/>
          </w:tcPr>
          <w:p w14:paraId="701DA0DB" w14:textId="35FE2A42" w:rsidR="00C007A8" w:rsidRPr="00E77DEE" w:rsidRDefault="00151DEB" w:rsidP="00BD49A6">
            <w:r>
              <w:t>Students take a mi</w:t>
            </w:r>
            <w:r w:rsidR="00D936F0">
              <w:t>d</w:t>
            </w:r>
            <w:r>
              <w:t xml:space="preserve">term exam in addition to an end of semester, final exam. </w:t>
            </w:r>
            <w:r w:rsidR="00DD5219">
              <w:t xml:space="preserve">There is a </w:t>
            </w:r>
            <w:r>
              <w:t xml:space="preserve">70% </w:t>
            </w:r>
            <w:r w:rsidR="00DD5219">
              <w:t xml:space="preserve">chance that </w:t>
            </w:r>
            <w:r>
              <w:t>students who attain a passing grade in the mi</w:t>
            </w:r>
            <w:r w:rsidR="00DD5219">
              <w:t>d</w:t>
            </w:r>
            <w:r>
              <w:t xml:space="preserve">term </w:t>
            </w:r>
            <w:r w:rsidR="00DD5219">
              <w:t>will pass the final exam, but there is only a 20% chance that students who fail the midterm will pass the final exam</w:t>
            </w:r>
            <w:r w:rsidR="000862D6">
              <w:t xml:space="preserve">. If the </w:t>
            </w:r>
            <w:r>
              <w:t xml:space="preserve">pass rate for the </w:t>
            </w:r>
            <w:r w:rsidR="00BD49A6">
              <w:t xml:space="preserve">midterm exam is 80%, use a tree diagram or otherwise to determine how likely it is that a student who has failed the </w:t>
            </w:r>
            <w:r w:rsidR="00826AA5">
              <w:t xml:space="preserve">final exam will have passed the </w:t>
            </w:r>
            <w:r w:rsidR="00BD49A6">
              <w:t>midterm.</w:t>
            </w:r>
          </w:p>
        </w:tc>
      </w:tr>
      <w:tr w:rsidR="00E77DEE" w:rsidRPr="00467515" w14:paraId="53E3D6DD" w14:textId="77777777" w:rsidTr="00C22FCB">
        <w:trPr>
          <w:trHeight w:val="543"/>
        </w:trPr>
        <w:tc>
          <w:tcPr>
            <w:tcW w:w="675" w:type="dxa"/>
          </w:tcPr>
          <w:p w14:paraId="669E8BDC" w14:textId="77777777" w:rsidR="00E77DEE" w:rsidRPr="00467515" w:rsidRDefault="00E77DEE" w:rsidP="00C22FCB">
            <w:pPr>
              <w:pStyle w:val="Heading1"/>
            </w:pPr>
          </w:p>
        </w:tc>
        <w:tc>
          <w:tcPr>
            <w:tcW w:w="567" w:type="dxa"/>
          </w:tcPr>
          <w:p w14:paraId="6B68698F" w14:textId="77777777" w:rsidR="00E77DEE" w:rsidRDefault="00E77DEE" w:rsidP="00C22FCB">
            <w:pPr>
              <w:ind w:left="-60"/>
              <w:rPr>
                <w:b/>
                <w:bCs/>
              </w:rPr>
            </w:pPr>
          </w:p>
        </w:tc>
        <w:tc>
          <w:tcPr>
            <w:tcW w:w="8306" w:type="dxa"/>
          </w:tcPr>
          <w:p w14:paraId="44836BC6" w14:textId="54A8C8D7" w:rsidR="00E77DEE" w:rsidRDefault="00E77DEE" w:rsidP="00E77DEE">
            <w:pPr>
              <w:jc w:val="right"/>
              <w:rPr>
                <w:b/>
              </w:rPr>
            </w:pPr>
            <w:r w:rsidRPr="00467515">
              <w:rPr>
                <w:b/>
              </w:rPr>
              <w:t>(</w:t>
            </w:r>
            <w:r>
              <w:rPr>
                <w:b/>
              </w:rPr>
              <w:t>9</w:t>
            </w:r>
            <w:r w:rsidRPr="00467515">
              <w:rPr>
                <w:b/>
              </w:rPr>
              <w:t xml:space="preserve"> Marks)</w:t>
            </w:r>
          </w:p>
          <w:p w14:paraId="6A2DB645" w14:textId="77777777" w:rsidR="00D83779" w:rsidRDefault="00D83779" w:rsidP="00E77DEE">
            <w:pPr>
              <w:jc w:val="right"/>
              <w:rPr>
                <w:b/>
              </w:rPr>
            </w:pPr>
          </w:p>
          <w:p w14:paraId="1FA68FB5" w14:textId="3586A024" w:rsidR="002D30D9" w:rsidRPr="00467515" w:rsidRDefault="002D30D9" w:rsidP="00E77DEE">
            <w:pPr>
              <w:jc w:val="right"/>
              <w:rPr>
                <w:b/>
              </w:rPr>
            </w:pPr>
            <w:r>
              <w:rPr>
                <w:b/>
              </w:rPr>
              <w:t>(Total  25 Marks)</w:t>
            </w:r>
          </w:p>
        </w:tc>
      </w:tr>
    </w:tbl>
    <w:p w14:paraId="2FF91FB3" w14:textId="0341F2B8" w:rsidR="00467515" w:rsidRDefault="00467515" w:rsidP="00CB432B">
      <w:pPr>
        <w:rPr>
          <w:color w:val="FF0000"/>
        </w:rPr>
      </w:pPr>
    </w:p>
    <w:tbl>
      <w:tblPr>
        <w:tblW w:w="9640" w:type="dxa"/>
        <w:tblInd w:w="-34" w:type="dxa"/>
        <w:tblLayout w:type="fixed"/>
        <w:tblLook w:val="0000" w:firstRow="0" w:lastRow="0" w:firstColumn="0" w:lastColumn="0" w:noHBand="0" w:noVBand="0"/>
      </w:tblPr>
      <w:tblGrid>
        <w:gridCol w:w="709"/>
        <w:gridCol w:w="567"/>
        <w:gridCol w:w="8364"/>
      </w:tblGrid>
      <w:tr w:rsidR="00AA0720" w:rsidRPr="00467515" w14:paraId="6E7E28A3" w14:textId="77777777" w:rsidTr="00AA0720">
        <w:trPr>
          <w:trHeight w:val="429"/>
        </w:trPr>
        <w:tc>
          <w:tcPr>
            <w:tcW w:w="709" w:type="dxa"/>
          </w:tcPr>
          <w:p w14:paraId="5EAD2326" w14:textId="511861EA" w:rsidR="00AA0720" w:rsidRPr="00467515" w:rsidRDefault="00AA0720" w:rsidP="005606C0">
            <w:pPr>
              <w:pStyle w:val="Heading1"/>
            </w:pPr>
            <w:r w:rsidRPr="00467515">
              <w:rPr>
                <w:b w:val="0"/>
              </w:rPr>
              <w:lastRenderedPageBreak/>
              <w:br w:type="page"/>
            </w:r>
            <w:r w:rsidRPr="00467515">
              <w:t>Q</w:t>
            </w:r>
            <w:r>
              <w:t>2</w:t>
            </w:r>
          </w:p>
        </w:tc>
        <w:tc>
          <w:tcPr>
            <w:tcW w:w="567" w:type="dxa"/>
          </w:tcPr>
          <w:p w14:paraId="332A58E6" w14:textId="77777777" w:rsidR="00AA0720" w:rsidRPr="00467515" w:rsidRDefault="00AA0720" w:rsidP="005606C0">
            <w:pPr>
              <w:ind w:left="-60"/>
              <w:rPr>
                <w:b/>
                <w:bCs/>
              </w:rPr>
            </w:pPr>
            <w:r w:rsidRPr="00467515">
              <w:rPr>
                <w:b/>
                <w:bCs/>
              </w:rPr>
              <w:t>(a)</w:t>
            </w:r>
          </w:p>
        </w:tc>
        <w:tc>
          <w:tcPr>
            <w:tcW w:w="8364" w:type="dxa"/>
          </w:tcPr>
          <w:p w14:paraId="50C346C1" w14:textId="0BBC1537" w:rsidR="00AA0720" w:rsidRPr="00467515" w:rsidRDefault="00AA0720" w:rsidP="00AA0720">
            <w:r>
              <w:t xml:space="preserve">The arrival of aeroplanes to land at a small airport can be modelled with a Poisson distribution with an average time between arrivals of </w:t>
            </w:r>
            <w:r w:rsidR="002E5069">
              <w:t>28.05</w:t>
            </w:r>
            <w:r>
              <w:t xml:space="preserve"> minutes. How likely is it that at least three planes will arrive to land in the next two hours?</w:t>
            </w:r>
          </w:p>
        </w:tc>
      </w:tr>
      <w:tr w:rsidR="00AA0720" w:rsidRPr="00467515" w14:paraId="7A2E25F1" w14:textId="77777777" w:rsidTr="00AA0720">
        <w:trPr>
          <w:trHeight w:val="543"/>
        </w:trPr>
        <w:tc>
          <w:tcPr>
            <w:tcW w:w="709" w:type="dxa"/>
          </w:tcPr>
          <w:p w14:paraId="78E9DCD6" w14:textId="77777777" w:rsidR="00AA0720" w:rsidRPr="00467515" w:rsidRDefault="00AA0720" w:rsidP="005606C0">
            <w:pPr>
              <w:pStyle w:val="Heading1"/>
            </w:pPr>
          </w:p>
        </w:tc>
        <w:tc>
          <w:tcPr>
            <w:tcW w:w="567" w:type="dxa"/>
          </w:tcPr>
          <w:p w14:paraId="3ECA060A" w14:textId="77777777" w:rsidR="00AA0720" w:rsidRPr="00467515" w:rsidRDefault="00AA0720" w:rsidP="005606C0">
            <w:pPr>
              <w:ind w:left="-60"/>
              <w:rPr>
                <w:b/>
                <w:bCs/>
              </w:rPr>
            </w:pPr>
          </w:p>
        </w:tc>
        <w:tc>
          <w:tcPr>
            <w:tcW w:w="8364" w:type="dxa"/>
          </w:tcPr>
          <w:p w14:paraId="675670B1" w14:textId="68B2B61E" w:rsidR="00AA0720" w:rsidRPr="00467515" w:rsidRDefault="00AA0720" w:rsidP="005606C0">
            <w:pPr>
              <w:jc w:val="right"/>
            </w:pPr>
            <w:r w:rsidRPr="00467515">
              <w:rPr>
                <w:b/>
              </w:rPr>
              <w:t>(</w:t>
            </w:r>
            <w:r w:rsidR="005D12F7">
              <w:rPr>
                <w:b/>
              </w:rPr>
              <w:t>10</w:t>
            </w:r>
            <w:r w:rsidRPr="00467515">
              <w:rPr>
                <w:b/>
              </w:rPr>
              <w:t xml:space="preserve"> Marks)</w:t>
            </w:r>
          </w:p>
        </w:tc>
      </w:tr>
      <w:tr w:rsidR="00AA0720" w:rsidRPr="00467515" w14:paraId="207D2F64" w14:textId="77777777" w:rsidTr="00AA0720">
        <w:trPr>
          <w:trHeight w:val="543"/>
        </w:trPr>
        <w:tc>
          <w:tcPr>
            <w:tcW w:w="709" w:type="dxa"/>
          </w:tcPr>
          <w:p w14:paraId="2E41B306" w14:textId="77777777" w:rsidR="00AA0720" w:rsidRPr="00467515" w:rsidRDefault="00AA0720" w:rsidP="005606C0">
            <w:pPr>
              <w:pStyle w:val="Heading1"/>
            </w:pPr>
          </w:p>
        </w:tc>
        <w:tc>
          <w:tcPr>
            <w:tcW w:w="567" w:type="dxa"/>
          </w:tcPr>
          <w:p w14:paraId="297DBA48" w14:textId="7FCD1E99" w:rsidR="00AA0720" w:rsidRPr="00467515" w:rsidRDefault="00AA0720" w:rsidP="005606C0">
            <w:pPr>
              <w:ind w:left="-60"/>
              <w:rPr>
                <w:b/>
                <w:bCs/>
              </w:rPr>
            </w:pPr>
            <w:r w:rsidRPr="00467515">
              <w:rPr>
                <w:b/>
                <w:bCs/>
              </w:rPr>
              <w:t>(</w:t>
            </w:r>
            <w:r>
              <w:rPr>
                <w:b/>
                <w:bCs/>
              </w:rPr>
              <w:t>b</w:t>
            </w:r>
            <w:r w:rsidRPr="00467515">
              <w:rPr>
                <w:b/>
                <w:bCs/>
              </w:rPr>
              <w:t>)</w:t>
            </w:r>
          </w:p>
        </w:tc>
        <w:tc>
          <w:tcPr>
            <w:tcW w:w="8364" w:type="dxa"/>
          </w:tcPr>
          <w:p w14:paraId="57603279" w14:textId="51D57387" w:rsidR="00AA0720" w:rsidRPr="00AA0720" w:rsidRDefault="00AA0720" w:rsidP="00AA0720">
            <w:pPr>
              <w:rPr>
                <w:bCs/>
              </w:rPr>
            </w:pPr>
            <w:r>
              <w:rPr>
                <w:bCs/>
              </w:rPr>
              <w:t xml:space="preserve">If </w:t>
            </w:r>
            <w:r w:rsidR="00A91FA4">
              <w:rPr>
                <w:bCs/>
              </w:rPr>
              <w:t>15</w:t>
            </w:r>
            <w:r w:rsidR="002E5556">
              <w:rPr>
                <w:bCs/>
              </w:rPr>
              <w:t>.4</w:t>
            </w:r>
            <w:r w:rsidR="00A91FA4">
              <w:rPr>
                <w:bCs/>
              </w:rPr>
              <w:t xml:space="preserve">% of flights are charter flights, how likely is it that fewer than 3 of the next </w:t>
            </w:r>
            <w:r w:rsidR="002E5556">
              <w:rPr>
                <w:bCs/>
              </w:rPr>
              <w:t>9</w:t>
            </w:r>
            <w:r w:rsidR="00A91FA4">
              <w:rPr>
                <w:bCs/>
              </w:rPr>
              <w:t xml:space="preserve"> flights will be charter flights?</w:t>
            </w:r>
          </w:p>
        </w:tc>
      </w:tr>
      <w:tr w:rsidR="00AA0720" w:rsidRPr="00467515" w14:paraId="5AE8130A" w14:textId="77777777" w:rsidTr="00AA0720">
        <w:trPr>
          <w:trHeight w:val="543"/>
        </w:trPr>
        <w:tc>
          <w:tcPr>
            <w:tcW w:w="709" w:type="dxa"/>
          </w:tcPr>
          <w:p w14:paraId="7754F032" w14:textId="77777777" w:rsidR="00AA0720" w:rsidRPr="00467515" w:rsidRDefault="00AA0720" w:rsidP="005606C0">
            <w:pPr>
              <w:pStyle w:val="Heading1"/>
            </w:pPr>
          </w:p>
        </w:tc>
        <w:tc>
          <w:tcPr>
            <w:tcW w:w="567" w:type="dxa"/>
          </w:tcPr>
          <w:p w14:paraId="108F9D96" w14:textId="77777777" w:rsidR="00AA0720" w:rsidRPr="00467515" w:rsidRDefault="00AA0720" w:rsidP="005606C0">
            <w:pPr>
              <w:ind w:left="-60"/>
              <w:rPr>
                <w:b/>
                <w:bCs/>
              </w:rPr>
            </w:pPr>
          </w:p>
        </w:tc>
        <w:tc>
          <w:tcPr>
            <w:tcW w:w="8364" w:type="dxa"/>
          </w:tcPr>
          <w:p w14:paraId="709D3ADD" w14:textId="77777777" w:rsidR="00AA0720" w:rsidRPr="00467515" w:rsidRDefault="00AA0720" w:rsidP="005606C0">
            <w:pPr>
              <w:jc w:val="right"/>
            </w:pPr>
            <w:r w:rsidRPr="00467515">
              <w:rPr>
                <w:b/>
              </w:rPr>
              <w:t>(8 Marks)</w:t>
            </w:r>
          </w:p>
        </w:tc>
      </w:tr>
      <w:tr w:rsidR="00AA0720" w:rsidRPr="00467515" w14:paraId="23343037" w14:textId="77777777" w:rsidTr="00AA0720">
        <w:trPr>
          <w:trHeight w:val="543"/>
        </w:trPr>
        <w:tc>
          <w:tcPr>
            <w:tcW w:w="709" w:type="dxa"/>
          </w:tcPr>
          <w:p w14:paraId="142F500F" w14:textId="77777777" w:rsidR="00AA0720" w:rsidRPr="00467515" w:rsidRDefault="00AA0720" w:rsidP="005606C0">
            <w:pPr>
              <w:pStyle w:val="Heading1"/>
            </w:pPr>
          </w:p>
        </w:tc>
        <w:tc>
          <w:tcPr>
            <w:tcW w:w="567" w:type="dxa"/>
          </w:tcPr>
          <w:p w14:paraId="761F18BA" w14:textId="75C9757D" w:rsidR="00AA0720" w:rsidRPr="00467515" w:rsidRDefault="00AA0720" w:rsidP="005606C0">
            <w:pPr>
              <w:ind w:left="-60"/>
              <w:rPr>
                <w:b/>
                <w:bCs/>
              </w:rPr>
            </w:pPr>
            <w:r w:rsidRPr="00467515">
              <w:rPr>
                <w:b/>
                <w:bCs/>
              </w:rPr>
              <w:t>(</w:t>
            </w:r>
            <w:r>
              <w:rPr>
                <w:b/>
                <w:bCs/>
              </w:rPr>
              <w:t>c</w:t>
            </w:r>
            <w:r w:rsidRPr="00467515">
              <w:rPr>
                <w:b/>
                <w:bCs/>
              </w:rPr>
              <w:t>)</w:t>
            </w:r>
          </w:p>
        </w:tc>
        <w:tc>
          <w:tcPr>
            <w:tcW w:w="8364" w:type="dxa"/>
          </w:tcPr>
          <w:p w14:paraId="22048A23" w14:textId="1B20B794" w:rsidR="00AA0720" w:rsidRPr="00A91FA4" w:rsidRDefault="00A91FA4" w:rsidP="00A91FA4">
            <w:pPr>
              <w:rPr>
                <w:bCs/>
              </w:rPr>
            </w:pPr>
            <w:r>
              <w:rPr>
                <w:bCs/>
              </w:rPr>
              <w:t>The time taken for all passengers to disembark from a flight can be described with a normal distribution with mean 12.</w:t>
            </w:r>
            <w:r w:rsidR="003A5A4E">
              <w:rPr>
                <w:bCs/>
              </w:rPr>
              <w:t>36</w:t>
            </w:r>
            <w:r>
              <w:rPr>
                <w:bCs/>
              </w:rPr>
              <w:t xml:space="preserve"> minutes and standard deviation 1.</w:t>
            </w:r>
            <w:r w:rsidR="003A5A4E">
              <w:rPr>
                <w:bCs/>
              </w:rPr>
              <w:t>8</w:t>
            </w:r>
            <w:r>
              <w:rPr>
                <w:bCs/>
              </w:rPr>
              <w:t xml:space="preserve"> minutes. How likely is it that the disembark time for the next flight will be between 10 and 1</w:t>
            </w:r>
            <w:r w:rsidR="003A5A4E">
              <w:rPr>
                <w:bCs/>
              </w:rPr>
              <w:t>7</w:t>
            </w:r>
            <w:r>
              <w:rPr>
                <w:bCs/>
              </w:rPr>
              <w:t xml:space="preserve"> minutes?</w:t>
            </w:r>
          </w:p>
        </w:tc>
      </w:tr>
      <w:tr w:rsidR="00AA0720" w:rsidRPr="00467515" w14:paraId="1957B861" w14:textId="77777777" w:rsidTr="00AA0720">
        <w:trPr>
          <w:trHeight w:val="543"/>
        </w:trPr>
        <w:tc>
          <w:tcPr>
            <w:tcW w:w="709" w:type="dxa"/>
          </w:tcPr>
          <w:p w14:paraId="6A2529DC" w14:textId="77777777" w:rsidR="00AA0720" w:rsidRPr="00467515" w:rsidRDefault="00AA0720" w:rsidP="005606C0">
            <w:pPr>
              <w:pStyle w:val="Heading1"/>
            </w:pPr>
          </w:p>
        </w:tc>
        <w:tc>
          <w:tcPr>
            <w:tcW w:w="567" w:type="dxa"/>
          </w:tcPr>
          <w:p w14:paraId="2EC3DEED" w14:textId="77777777" w:rsidR="00AA0720" w:rsidRPr="00467515" w:rsidRDefault="00AA0720" w:rsidP="005606C0">
            <w:pPr>
              <w:ind w:left="-60"/>
              <w:rPr>
                <w:b/>
                <w:bCs/>
              </w:rPr>
            </w:pPr>
          </w:p>
        </w:tc>
        <w:tc>
          <w:tcPr>
            <w:tcW w:w="8364" w:type="dxa"/>
          </w:tcPr>
          <w:p w14:paraId="778CD023" w14:textId="76B670EB" w:rsidR="002D30D9" w:rsidRDefault="00AA0720" w:rsidP="005606C0">
            <w:pPr>
              <w:jc w:val="right"/>
              <w:rPr>
                <w:b/>
              </w:rPr>
            </w:pPr>
            <w:r w:rsidRPr="00467515">
              <w:rPr>
                <w:b/>
              </w:rPr>
              <w:t>(</w:t>
            </w:r>
            <w:r w:rsidR="005D12F7">
              <w:rPr>
                <w:b/>
              </w:rPr>
              <w:t>7</w:t>
            </w:r>
            <w:r w:rsidRPr="00467515">
              <w:rPr>
                <w:b/>
              </w:rPr>
              <w:t xml:space="preserve"> Marks)</w:t>
            </w:r>
          </w:p>
          <w:p w14:paraId="5016F13D" w14:textId="77777777" w:rsidR="00D83779" w:rsidRDefault="00D83779" w:rsidP="005606C0">
            <w:pPr>
              <w:jc w:val="right"/>
              <w:rPr>
                <w:b/>
              </w:rPr>
            </w:pPr>
          </w:p>
          <w:p w14:paraId="2B4BE332" w14:textId="2E2AEDC0" w:rsidR="002D30D9" w:rsidRPr="00AA0720" w:rsidRDefault="002D30D9" w:rsidP="005606C0">
            <w:pPr>
              <w:jc w:val="right"/>
              <w:rPr>
                <w:b/>
              </w:rPr>
            </w:pPr>
            <w:r>
              <w:rPr>
                <w:b/>
              </w:rPr>
              <w:t>(Total 25 Marks)</w:t>
            </w:r>
          </w:p>
        </w:tc>
      </w:tr>
    </w:tbl>
    <w:p w14:paraId="242A7D1B" w14:textId="77777777" w:rsidR="00AA0720" w:rsidRDefault="00AA0720" w:rsidP="00AA0720">
      <w:pPr>
        <w:rPr>
          <w:color w:val="FF0000"/>
        </w:rPr>
      </w:pPr>
    </w:p>
    <w:tbl>
      <w:tblPr>
        <w:tblW w:w="9548" w:type="dxa"/>
        <w:tblLayout w:type="fixed"/>
        <w:tblLook w:val="0000" w:firstRow="0" w:lastRow="0" w:firstColumn="0" w:lastColumn="0" w:noHBand="0" w:noVBand="0"/>
      </w:tblPr>
      <w:tblGrid>
        <w:gridCol w:w="675"/>
        <w:gridCol w:w="567"/>
        <w:gridCol w:w="8306"/>
      </w:tblGrid>
      <w:tr w:rsidR="00C7747A" w:rsidRPr="00CB432B" w14:paraId="7B7BDCD5" w14:textId="77777777" w:rsidTr="00B342DA">
        <w:trPr>
          <w:trHeight w:val="543"/>
        </w:trPr>
        <w:tc>
          <w:tcPr>
            <w:tcW w:w="675" w:type="dxa"/>
          </w:tcPr>
          <w:p w14:paraId="71AA127B" w14:textId="039D2E54" w:rsidR="00C7747A" w:rsidRPr="00CB432B" w:rsidRDefault="00D674AE" w:rsidP="00B342DA">
            <w:pPr>
              <w:pStyle w:val="Heading1"/>
              <w:rPr>
                <w:color w:val="FF0000"/>
              </w:rPr>
            </w:pPr>
            <w:r w:rsidRPr="00D674AE">
              <w:lastRenderedPageBreak/>
              <w:t>Q3</w:t>
            </w:r>
          </w:p>
        </w:tc>
        <w:tc>
          <w:tcPr>
            <w:tcW w:w="567" w:type="dxa"/>
          </w:tcPr>
          <w:p w14:paraId="2493E34F" w14:textId="70DF22C3" w:rsidR="00C7747A" w:rsidRPr="00C7747A" w:rsidRDefault="00D674AE" w:rsidP="00B342DA">
            <w:pPr>
              <w:ind w:left="-60"/>
              <w:rPr>
                <w:b/>
                <w:bCs/>
              </w:rPr>
            </w:pPr>
            <w:r>
              <w:rPr>
                <w:b/>
                <w:bCs/>
              </w:rPr>
              <w:t>(a</w:t>
            </w:r>
            <w:r w:rsidR="00C7747A" w:rsidRPr="00C7747A">
              <w:rPr>
                <w:b/>
                <w:bCs/>
              </w:rPr>
              <w:t>)</w:t>
            </w:r>
          </w:p>
        </w:tc>
        <w:tc>
          <w:tcPr>
            <w:tcW w:w="8306" w:type="dxa"/>
          </w:tcPr>
          <w:p w14:paraId="6E352AF3" w14:textId="397440AD" w:rsidR="007E6888" w:rsidRDefault="00C7747A" w:rsidP="00C7747A">
            <w:r>
              <w:t xml:space="preserve">A building surveyor </w:t>
            </w:r>
            <w:r w:rsidR="00D674AE">
              <w:t xml:space="preserve">firm </w:t>
            </w:r>
            <w:r>
              <w:t xml:space="preserve">is asked to </w:t>
            </w:r>
            <w:r w:rsidR="00195129">
              <w:t>survey</w:t>
            </w:r>
            <w:r>
              <w:t xml:space="preserve"> a</w:t>
            </w:r>
            <w:r w:rsidR="004F12F5">
              <w:t xml:space="preserve"> historical</w:t>
            </w:r>
            <w:r>
              <w:t xml:space="preserve"> building </w:t>
            </w:r>
            <w:r w:rsidR="004D7F5A">
              <w:t>and</w:t>
            </w:r>
            <w:r>
              <w:t xml:space="preserve"> </w:t>
            </w:r>
            <w:r w:rsidR="004D7F5A">
              <w:t xml:space="preserve">must </w:t>
            </w:r>
            <w:r>
              <w:t xml:space="preserve">produce a report </w:t>
            </w:r>
            <w:r w:rsidR="004F12F5">
              <w:t xml:space="preserve">on </w:t>
            </w:r>
            <w:r w:rsidR="007E6888">
              <w:t>three</w:t>
            </w:r>
            <w:r w:rsidR="004F12F5">
              <w:t xml:space="preserve"> aspects of the building</w:t>
            </w:r>
            <w:r w:rsidR="007E6888">
              <w:t xml:space="preserve"> – structural, fittings and </w:t>
            </w:r>
            <w:r w:rsidR="00350560">
              <w:t>decorative</w:t>
            </w:r>
            <w:r w:rsidR="007E6888">
              <w:t xml:space="preserve">. The structural </w:t>
            </w:r>
            <w:r w:rsidR="004D7F5A">
              <w:t xml:space="preserve">aspects consists of </w:t>
            </w:r>
            <w:r w:rsidR="00D674AE">
              <w:t xml:space="preserve">four </w:t>
            </w:r>
            <w:r w:rsidR="004D7F5A">
              <w:t xml:space="preserve">sections </w:t>
            </w:r>
            <w:r w:rsidR="00195129">
              <w:t>(</w:t>
            </w:r>
            <w:r w:rsidR="004D7F5A">
              <w:t>foundation, roof, doors and windows</w:t>
            </w:r>
            <w:r w:rsidR="00195129">
              <w:t>)</w:t>
            </w:r>
            <w:r w:rsidR="004D7F5A">
              <w:t xml:space="preserve">, the fittings aspect consist of </w:t>
            </w:r>
            <w:r w:rsidR="00D674AE">
              <w:t xml:space="preserve">three </w:t>
            </w:r>
            <w:r w:rsidR="004D7F5A">
              <w:t xml:space="preserve">sections </w:t>
            </w:r>
            <w:r w:rsidR="00195129">
              <w:t>(</w:t>
            </w:r>
            <w:r w:rsidR="004D7F5A">
              <w:t>electrics, plumbing and wiring</w:t>
            </w:r>
            <w:r w:rsidR="00195129">
              <w:t>)</w:t>
            </w:r>
            <w:r w:rsidR="004D7F5A">
              <w:t xml:space="preserve"> and the </w:t>
            </w:r>
            <w:r w:rsidR="00350560">
              <w:t xml:space="preserve">decorative </w:t>
            </w:r>
            <w:r w:rsidR="004D7F5A">
              <w:t xml:space="preserve">aspect </w:t>
            </w:r>
            <w:r w:rsidR="00D674AE">
              <w:t>consist</w:t>
            </w:r>
            <w:r w:rsidR="00DD5219">
              <w:t>s</w:t>
            </w:r>
            <w:r w:rsidR="00D674AE">
              <w:t xml:space="preserve"> also of three sections </w:t>
            </w:r>
            <w:r w:rsidR="00195129">
              <w:t>(</w:t>
            </w:r>
            <w:r w:rsidR="004D7F5A">
              <w:t>painting, coving and panelling</w:t>
            </w:r>
            <w:r w:rsidR="00195129">
              <w:t>)</w:t>
            </w:r>
            <w:r w:rsidR="004D7F5A">
              <w:t>. The</w:t>
            </w:r>
            <w:r w:rsidR="00334715">
              <w:t xml:space="preserve"> project leader is tasked with arranging the 10 sections in a final report. </w:t>
            </w:r>
            <w:r w:rsidR="00350560">
              <w:t>Determine how</w:t>
            </w:r>
            <w:r w:rsidR="004D7F5A">
              <w:t xml:space="preserve"> many </w:t>
            </w:r>
            <w:r w:rsidR="00334715">
              <w:t xml:space="preserve">arrangements are possible </w:t>
            </w:r>
            <w:r w:rsidR="004D7F5A">
              <w:t>if</w:t>
            </w:r>
            <w:r w:rsidR="00D674AE">
              <w:t>:</w:t>
            </w:r>
          </w:p>
          <w:p w14:paraId="62779E7C" w14:textId="58A87C15" w:rsidR="00D674AE" w:rsidRDefault="00627460" w:rsidP="00D674AE">
            <w:pPr>
              <w:pStyle w:val="ListParagraph"/>
              <w:numPr>
                <w:ilvl w:val="0"/>
                <w:numId w:val="14"/>
              </w:numPr>
            </w:pPr>
            <w:r>
              <w:t>T</w:t>
            </w:r>
            <w:r w:rsidR="00D674AE">
              <w:t>here is no restriction</w:t>
            </w:r>
            <w:r w:rsidR="00350560">
              <w:t>.</w:t>
            </w:r>
          </w:p>
          <w:p w14:paraId="06D8730A" w14:textId="54A080A0" w:rsidR="00D674AE" w:rsidRDefault="00627460" w:rsidP="00D674AE">
            <w:pPr>
              <w:pStyle w:val="ListParagraph"/>
              <w:numPr>
                <w:ilvl w:val="0"/>
                <w:numId w:val="14"/>
              </w:numPr>
            </w:pPr>
            <w:r>
              <w:t>T</w:t>
            </w:r>
            <w:r w:rsidR="00D674AE">
              <w:t>he sections pertaining to any of the three aspects must be together</w:t>
            </w:r>
            <w:r w:rsidR="00350560">
              <w:t>.</w:t>
            </w:r>
          </w:p>
          <w:p w14:paraId="472A89FF" w14:textId="61406731" w:rsidR="00C7747A" w:rsidRDefault="00627460" w:rsidP="004D7F5A">
            <w:pPr>
              <w:pStyle w:val="ListParagraph"/>
              <w:numPr>
                <w:ilvl w:val="0"/>
                <w:numId w:val="14"/>
              </w:numPr>
            </w:pPr>
            <w:r>
              <w:t>T</w:t>
            </w:r>
            <w:r w:rsidR="00D674AE">
              <w:t xml:space="preserve">he sections pertaining to any of the three aspects must be together, but with structural first, then fittings and finally </w:t>
            </w:r>
            <w:r w:rsidR="00350560">
              <w:t>decorative.</w:t>
            </w:r>
          </w:p>
          <w:p w14:paraId="45FFA579" w14:textId="3841962A" w:rsidR="00D674AE" w:rsidRPr="00C7747A" w:rsidRDefault="00D674AE" w:rsidP="00D674AE">
            <w:pPr>
              <w:ind w:left="360"/>
            </w:pPr>
          </w:p>
        </w:tc>
      </w:tr>
      <w:tr w:rsidR="00C7747A" w:rsidRPr="00CB432B" w14:paraId="56B9ED8A" w14:textId="77777777" w:rsidTr="00B342DA">
        <w:trPr>
          <w:trHeight w:val="543"/>
        </w:trPr>
        <w:tc>
          <w:tcPr>
            <w:tcW w:w="675" w:type="dxa"/>
          </w:tcPr>
          <w:p w14:paraId="59D3DB54" w14:textId="77777777" w:rsidR="00C7747A" w:rsidRPr="00CB432B" w:rsidRDefault="00C7747A" w:rsidP="00B342DA">
            <w:pPr>
              <w:pStyle w:val="Heading1"/>
              <w:rPr>
                <w:color w:val="FF0000"/>
              </w:rPr>
            </w:pPr>
          </w:p>
        </w:tc>
        <w:tc>
          <w:tcPr>
            <w:tcW w:w="567" w:type="dxa"/>
          </w:tcPr>
          <w:p w14:paraId="2F91FA69" w14:textId="77777777" w:rsidR="00C7747A" w:rsidRPr="00C7747A" w:rsidRDefault="00C7747A" w:rsidP="00B342DA">
            <w:pPr>
              <w:ind w:left="-60"/>
              <w:rPr>
                <w:b/>
                <w:bCs/>
              </w:rPr>
            </w:pPr>
          </w:p>
        </w:tc>
        <w:tc>
          <w:tcPr>
            <w:tcW w:w="8306" w:type="dxa"/>
          </w:tcPr>
          <w:p w14:paraId="0E406045" w14:textId="77777777" w:rsidR="00C7747A" w:rsidRPr="00C7747A" w:rsidRDefault="00C7747A" w:rsidP="00B342DA">
            <w:pPr>
              <w:jc w:val="right"/>
            </w:pPr>
            <w:r w:rsidRPr="00C7747A">
              <w:rPr>
                <w:b/>
              </w:rPr>
              <w:t>(7 Marks)</w:t>
            </w:r>
          </w:p>
        </w:tc>
      </w:tr>
      <w:tr w:rsidR="00D674AE" w:rsidRPr="00CB432B" w14:paraId="44B267A6" w14:textId="77777777" w:rsidTr="00B342DA">
        <w:trPr>
          <w:trHeight w:val="543"/>
        </w:trPr>
        <w:tc>
          <w:tcPr>
            <w:tcW w:w="675" w:type="dxa"/>
          </w:tcPr>
          <w:p w14:paraId="7DBCB222" w14:textId="77777777" w:rsidR="00D674AE" w:rsidRPr="00CB432B" w:rsidRDefault="00D674AE" w:rsidP="00B342DA">
            <w:pPr>
              <w:pStyle w:val="Heading1"/>
              <w:rPr>
                <w:color w:val="FF0000"/>
              </w:rPr>
            </w:pPr>
          </w:p>
        </w:tc>
        <w:tc>
          <w:tcPr>
            <w:tcW w:w="567" w:type="dxa"/>
          </w:tcPr>
          <w:p w14:paraId="4B0AB3CB" w14:textId="3AD3606B" w:rsidR="00D674AE" w:rsidRPr="00C7747A" w:rsidRDefault="00D674AE" w:rsidP="00B342DA">
            <w:pPr>
              <w:ind w:left="-60"/>
              <w:rPr>
                <w:b/>
                <w:bCs/>
              </w:rPr>
            </w:pPr>
            <w:r>
              <w:rPr>
                <w:b/>
                <w:bCs/>
              </w:rPr>
              <w:t>(b)</w:t>
            </w:r>
          </w:p>
        </w:tc>
        <w:tc>
          <w:tcPr>
            <w:tcW w:w="8306" w:type="dxa"/>
          </w:tcPr>
          <w:p w14:paraId="528D99B2" w14:textId="535DB9E4" w:rsidR="006B4896" w:rsidRDefault="006B4896" w:rsidP="00D674AE">
            <w:r>
              <w:t>Four of the ten sections of the final report are to be selected to be checked for errors. Adam is qualified to check the structural sections only and Elle the fitting and decorative sections only. Determine the number of ways the four sections to be checked might be selected if:</w:t>
            </w:r>
          </w:p>
          <w:p w14:paraId="5A9E5D38" w14:textId="77777777" w:rsidR="006B4896" w:rsidRDefault="006B4896" w:rsidP="00D674AE"/>
          <w:p w14:paraId="7C177372" w14:textId="62A9F9DD" w:rsidR="00D674AE" w:rsidRDefault="00627460" w:rsidP="00D674AE">
            <w:pPr>
              <w:pStyle w:val="ListParagraph"/>
              <w:numPr>
                <w:ilvl w:val="0"/>
                <w:numId w:val="15"/>
              </w:numPr>
            </w:pPr>
            <w:r>
              <w:t>T</w:t>
            </w:r>
            <w:r w:rsidR="00D674AE">
              <w:t>here is no restriction</w:t>
            </w:r>
            <w:r w:rsidR="008120FA">
              <w:t>.</w:t>
            </w:r>
          </w:p>
          <w:p w14:paraId="564A4E3E" w14:textId="01912071" w:rsidR="00627460" w:rsidRDefault="00627460" w:rsidP="00D674AE">
            <w:pPr>
              <w:pStyle w:val="ListParagraph"/>
              <w:numPr>
                <w:ilvl w:val="0"/>
                <w:numId w:val="15"/>
              </w:numPr>
            </w:pPr>
            <w:r>
              <w:t>There must be at least two aspects represented in the selected four.</w:t>
            </w:r>
          </w:p>
          <w:p w14:paraId="60F7AFD1" w14:textId="77777777" w:rsidR="00D674AE" w:rsidRDefault="00627460" w:rsidP="00AE04B3">
            <w:pPr>
              <w:pStyle w:val="ListParagraph"/>
              <w:numPr>
                <w:ilvl w:val="0"/>
                <w:numId w:val="15"/>
              </w:numPr>
            </w:pPr>
            <w:r>
              <w:t>Adam checks all four sections or Elle checks all four sections.</w:t>
            </w:r>
          </w:p>
          <w:p w14:paraId="74A04CE2" w14:textId="4C59FD7F" w:rsidR="00627460" w:rsidRPr="00D674AE" w:rsidRDefault="00627460" w:rsidP="00AE04B3">
            <w:pPr>
              <w:pStyle w:val="ListParagraph"/>
              <w:numPr>
                <w:ilvl w:val="0"/>
                <w:numId w:val="15"/>
              </w:numPr>
            </w:pPr>
            <w:r>
              <w:t>Adam checks two sections and Elle checks two sections.</w:t>
            </w:r>
          </w:p>
        </w:tc>
      </w:tr>
      <w:tr w:rsidR="00D674AE" w:rsidRPr="00CB432B" w14:paraId="010CF544" w14:textId="77777777" w:rsidTr="00B342DA">
        <w:trPr>
          <w:trHeight w:val="543"/>
        </w:trPr>
        <w:tc>
          <w:tcPr>
            <w:tcW w:w="675" w:type="dxa"/>
          </w:tcPr>
          <w:p w14:paraId="754A6606" w14:textId="77777777" w:rsidR="00D674AE" w:rsidRPr="00CB432B" w:rsidRDefault="00D674AE" w:rsidP="00B342DA">
            <w:pPr>
              <w:pStyle w:val="Heading1"/>
              <w:rPr>
                <w:color w:val="FF0000"/>
              </w:rPr>
            </w:pPr>
          </w:p>
        </w:tc>
        <w:tc>
          <w:tcPr>
            <w:tcW w:w="567" w:type="dxa"/>
          </w:tcPr>
          <w:p w14:paraId="4238E193" w14:textId="77777777" w:rsidR="00D674AE" w:rsidRDefault="00D674AE" w:rsidP="00B342DA">
            <w:pPr>
              <w:ind w:left="-60"/>
              <w:rPr>
                <w:b/>
                <w:bCs/>
              </w:rPr>
            </w:pPr>
          </w:p>
        </w:tc>
        <w:tc>
          <w:tcPr>
            <w:tcW w:w="8306" w:type="dxa"/>
          </w:tcPr>
          <w:p w14:paraId="1B32A5BD" w14:textId="3C53F9A3" w:rsidR="00D674AE" w:rsidRDefault="00D674AE" w:rsidP="00AE6C85">
            <w:pPr>
              <w:jc w:val="right"/>
            </w:pPr>
            <w:r w:rsidRPr="00C7747A">
              <w:rPr>
                <w:b/>
              </w:rPr>
              <w:t>(</w:t>
            </w:r>
            <w:r w:rsidR="00AE6C85">
              <w:rPr>
                <w:b/>
              </w:rPr>
              <w:t>10</w:t>
            </w:r>
            <w:r w:rsidRPr="00C7747A">
              <w:rPr>
                <w:b/>
              </w:rPr>
              <w:t xml:space="preserve"> Marks)</w:t>
            </w:r>
          </w:p>
        </w:tc>
      </w:tr>
      <w:tr w:rsidR="00D674AE" w:rsidRPr="00CB432B" w14:paraId="2CA37E8C" w14:textId="77777777" w:rsidTr="00B342DA">
        <w:trPr>
          <w:trHeight w:val="543"/>
        </w:trPr>
        <w:tc>
          <w:tcPr>
            <w:tcW w:w="675" w:type="dxa"/>
          </w:tcPr>
          <w:p w14:paraId="4D3BEB43" w14:textId="77777777" w:rsidR="00D674AE" w:rsidRPr="00CB432B" w:rsidRDefault="00D674AE" w:rsidP="00B342DA">
            <w:pPr>
              <w:pStyle w:val="Heading1"/>
              <w:rPr>
                <w:color w:val="FF0000"/>
              </w:rPr>
            </w:pPr>
          </w:p>
        </w:tc>
        <w:tc>
          <w:tcPr>
            <w:tcW w:w="567" w:type="dxa"/>
          </w:tcPr>
          <w:p w14:paraId="0EBD3518" w14:textId="2F5F4D84" w:rsidR="00D674AE" w:rsidRDefault="00AE6C85" w:rsidP="00B342DA">
            <w:pPr>
              <w:ind w:left="-60"/>
              <w:rPr>
                <w:b/>
                <w:bCs/>
              </w:rPr>
            </w:pPr>
            <w:r>
              <w:rPr>
                <w:b/>
                <w:bCs/>
              </w:rPr>
              <w:t>(c)</w:t>
            </w:r>
          </w:p>
        </w:tc>
        <w:tc>
          <w:tcPr>
            <w:tcW w:w="8306" w:type="dxa"/>
          </w:tcPr>
          <w:p w14:paraId="2D672666" w14:textId="7549AA59" w:rsidR="00AE6C85" w:rsidRDefault="00AE6C85" w:rsidP="00AE6C85">
            <w:r>
              <w:t xml:space="preserve">The firm are developing a coding system to assist in the document management process. The code will consist of three characters, the first two are to be one of the 26 uppercase letters (A – Z), and the third a digit 1, 2 or 3. E.g., WQ2, FF1 etc. </w:t>
            </w:r>
            <w:r w:rsidR="000765A1">
              <w:t>Determine h</w:t>
            </w:r>
            <w:r>
              <w:t>ow many codes are possible:</w:t>
            </w:r>
          </w:p>
          <w:p w14:paraId="5F5EE1CC" w14:textId="77777777" w:rsidR="00B511F6" w:rsidRDefault="00B511F6" w:rsidP="00AE6C85"/>
          <w:p w14:paraId="6BD0A078" w14:textId="2AC3BD9F" w:rsidR="00D674AE" w:rsidRDefault="00AE6C85" w:rsidP="00AE6C85">
            <w:pPr>
              <w:pStyle w:val="ListParagraph"/>
              <w:numPr>
                <w:ilvl w:val="0"/>
                <w:numId w:val="16"/>
              </w:numPr>
            </w:pPr>
            <w:r>
              <w:t>If there is no restriction</w:t>
            </w:r>
            <w:r w:rsidR="000765A1">
              <w:t>.</w:t>
            </w:r>
          </w:p>
          <w:p w14:paraId="51CF0B7A" w14:textId="7E946F32" w:rsidR="00AE6C85" w:rsidRDefault="00AE6C85" w:rsidP="00AE6C85">
            <w:pPr>
              <w:pStyle w:val="ListParagraph"/>
              <w:numPr>
                <w:ilvl w:val="0"/>
                <w:numId w:val="16"/>
              </w:numPr>
            </w:pPr>
            <w:r>
              <w:t>The letters cannot be repeated</w:t>
            </w:r>
            <w:r w:rsidR="000765A1">
              <w:t>.</w:t>
            </w:r>
          </w:p>
          <w:p w14:paraId="3F24E490" w14:textId="46D5A847" w:rsidR="00B511F6" w:rsidRDefault="00AD5025" w:rsidP="00AD5025">
            <w:pPr>
              <w:pStyle w:val="ListParagraph"/>
              <w:numPr>
                <w:ilvl w:val="0"/>
                <w:numId w:val="16"/>
              </w:numPr>
            </w:pPr>
            <w:r>
              <w:t>The letter I and the number 1 may not be used in the same code</w:t>
            </w:r>
            <w:r w:rsidR="000765A1">
              <w:t>.</w:t>
            </w:r>
          </w:p>
          <w:p w14:paraId="0BAAA5B3" w14:textId="1F89261B" w:rsidR="00AD5025" w:rsidRDefault="00AD5025" w:rsidP="00AD5025">
            <w:pPr>
              <w:pStyle w:val="ListParagraph"/>
              <w:numPr>
                <w:ilvl w:val="0"/>
                <w:numId w:val="16"/>
              </w:numPr>
            </w:pPr>
            <w:r>
              <w:t>If one letter is a vowel (A, E, I, O or U) the other letter must be also</w:t>
            </w:r>
            <w:r w:rsidR="000765A1">
              <w:t>.</w:t>
            </w:r>
          </w:p>
        </w:tc>
      </w:tr>
      <w:tr w:rsidR="00B511F6" w:rsidRPr="00CB432B" w14:paraId="44597BBE" w14:textId="77777777" w:rsidTr="00B342DA">
        <w:trPr>
          <w:trHeight w:val="543"/>
        </w:trPr>
        <w:tc>
          <w:tcPr>
            <w:tcW w:w="675" w:type="dxa"/>
          </w:tcPr>
          <w:p w14:paraId="1288CCBD" w14:textId="77777777" w:rsidR="00B511F6" w:rsidRPr="00CB432B" w:rsidRDefault="00B511F6" w:rsidP="00B342DA">
            <w:pPr>
              <w:pStyle w:val="Heading1"/>
              <w:rPr>
                <w:color w:val="FF0000"/>
              </w:rPr>
            </w:pPr>
          </w:p>
        </w:tc>
        <w:tc>
          <w:tcPr>
            <w:tcW w:w="567" w:type="dxa"/>
          </w:tcPr>
          <w:p w14:paraId="25233BEA" w14:textId="77777777" w:rsidR="00B511F6" w:rsidRDefault="00B511F6" w:rsidP="00B342DA">
            <w:pPr>
              <w:ind w:left="-60"/>
              <w:rPr>
                <w:b/>
                <w:bCs/>
              </w:rPr>
            </w:pPr>
          </w:p>
        </w:tc>
        <w:tc>
          <w:tcPr>
            <w:tcW w:w="8306" w:type="dxa"/>
          </w:tcPr>
          <w:p w14:paraId="6630DC93" w14:textId="539BD74B" w:rsidR="00B511F6" w:rsidRDefault="00B511F6" w:rsidP="00B511F6">
            <w:pPr>
              <w:jc w:val="right"/>
              <w:rPr>
                <w:b/>
              </w:rPr>
            </w:pPr>
            <w:r w:rsidRPr="00C7747A">
              <w:rPr>
                <w:b/>
              </w:rPr>
              <w:t>(</w:t>
            </w:r>
            <w:r>
              <w:rPr>
                <w:b/>
              </w:rPr>
              <w:t>8</w:t>
            </w:r>
            <w:r w:rsidRPr="00C7747A">
              <w:rPr>
                <w:b/>
              </w:rPr>
              <w:t xml:space="preserve"> Marks)</w:t>
            </w:r>
          </w:p>
          <w:p w14:paraId="1C9F3FCD" w14:textId="77777777" w:rsidR="002D30D9" w:rsidRDefault="002D30D9" w:rsidP="00B511F6">
            <w:pPr>
              <w:jc w:val="right"/>
              <w:rPr>
                <w:b/>
              </w:rPr>
            </w:pPr>
          </w:p>
          <w:p w14:paraId="53BE3DE6" w14:textId="7B777422" w:rsidR="002D30D9" w:rsidRPr="002D30D9" w:rsidRDefault="002D30D9" w:rsidP="00B511F6">
            <w:pPr>
              <w:jc w:val="right"/>
              <w:rPr>
                <w:b/>
              </w:rPr>
            </w:pPr>
            <w:r w:rsidRPr="002D30D9">
              <w:rPr>
                <w:b/>
              </w:rPr>
              <w:t xml:space="preserve">(Total 25 Marks) </w:t>
            </w:r>
          </w:p>
        </w:tc>
      </w:tr>
    </w:tbl>
    <w:p w14:paraId="35DAA2FF" w14:textId="1E063A69" w:rsidR="00C7747A" w:rsidRDefault="00C7747A" w:rsidP="00C7747A">
      <w:pPr>
        <w:rPr>
          <w:color w:val="FF0000"/>
        </w:rPr>
      </w:pPr>
    </w:p>
    <w:p w14:paraId="6FFB9626" w14:textId="21BC1F00" w:rsidR="00D674AE" w:rsidRDefault="00D674AE" w:rsidP="00C7747A">
      <w:pPr>
        <w:rPr>
          <w:color w:val="FF0000"/>
        </w:rPr>
      </w:pPr>
    </w:p>
    <w:p w14:paraId="48FE0BC1" w14:textId="5515D343" w:rsidR="00D674AE" w:rsidRDefault="00D674AE" w:rsidP="00C7747A">
      <w:pPr>
        <w:rPr>
          <w:color w:val="FF0000"/>
        </w:rPr>
      </w:pPr>
    </w:p>
    <w:p w14:paraId="41569D9D" w14:textId="77777777" w:rsidR="00D674AE" w:rsidRPr="00CB432B" w:rsidRDefault="00D674AE" w:rsidP="00C7747A">
      <w:pPr>
        <w:rPr>
          <w:color w:val="FF0000"/>
        </w:rPr>
      </w:pPr>
    </w:p>
    <w:p w14:paraId="6E0AE942" w14:textId="77777777" w:rsidR="00CB432B" w:rsidRPr="00CB432B" w:rsidRDefault="00CB432B" w:rsidP="00CB432B">
      <w:pPr>
        <w:rPr>
          <w:bCs/>
          <w:color w:val="FF0000"/>
        </w:rPr>
      </w:pPr>
    </w:p>
    <w:p w14:paraId="33A370D4" w14:textId="77777777" w:rsidR="00CB432B" w:rsidRPr="00CB432B" w:rsidRDefault="00CB432B" w:rsidP="00CB432B">
      <w:pPr>
        <w:rPr>
          <w:color w:val="FF0000"/>
        </w:rPr>
      </w:pPr>
    </w:p>
    <w:p w14:paraId="202C4591" w14:textId="77777777" w:rsidR="00CB432B" w:rsidRPr="00CB432B" w:rsidRDefault="00CB432B" w:rsidP="00CB432B">
      <w:pPr>
        <w:rPr>
          <w:color w:val="FF0000"/>
        </w:rPr>
      </w:pPr>
    </w:p>
    <w:p w14:paraId="5D758944" w14:textId="77777777" w:rsidR="00CB432B" w:rsidRPr="00CB432B" w:rsidRDefault="00CB432B" w:rsidP="00CB432B">
      <w:pPr>
        <w:rPr>
          <w:color w:val="FF0000"/>
        </w:rPr>
      </w:pPr>
      <w:r w:rsidRPr="00CB432B">
        <w:rPr>
          <w:color w:val="FF0000"/>
        </w:rPr>
        <w:br w:type="page"/>
      </w:r>
    </w:p>
    <w:p w14:paraId="011FDB63" w14:textId="77777777" w:rsidR="00CB432B" w:rsidRPr="009F3A44" w:rsidRDefault="00CB432B" w:rsidP="00CB432B">
      <w:pPr>
        <w:jc w:val="center"/>
        <w:rPr>
          <w:b/>
        </w:rPr>
      </w:pPr>
      <w:r w:rsidRPr="009F3A44">
        <w:rPr>
          <w:b/>
        </w:rPr>
        <w:lastRenderedPageBreak/>
        <w:t>Section B – Statistics</w:t>
      </w:r>
    </w:p>
    <w:p w14:paraId="3E3004BC" w14:textId="77777777" w:rsidR="00CB432B" w:rsidRPr="009F3A44" w:rsidRDefault="00CB432B" w:rsidP="00CB432B"/>
    <w:p w14:paraId="53327ABC" w14:textId="77777777" w:rsidR="00CB432B" w:rsidRPr="009F3A44" w:rsidRDefault="00CB432B" w:rsidP="00CB432B">
      <w:pPr>
        <w:jc w:val="center"/>
        <w:rPr>
          <w:i/>
        </w:rPr>
      </w:pPr>
      <w:r w:rsidRPr="009F3A44">
        <w:rPr>
          <w:i/>
        </w:rPr>
        <w:t>Answer two questions.</w:t>
      </w:r>
    </w:p>
    <w:p w14:paraId="529B6CD1" w14:textId="77777777" w:rsidR="00CB432B" w:rsidRPr="009F3A44" w:rsidRDefault="00CB432B" w:rsidP="00CB432B">
      <w:pPr>
        <w:jc w:val="center"/>
        <w:rPr>
          <w:i/>
        </w:rPr>
      </w:pPr>
    </w:p>
    <w:p w14:paraId="2FAA64B2" w14:textId="2A18B084" w:rsidR="00CB432B" w:rsidRPr="009F3A44" w:rsidRDefault="00CB432B" w:rsidP="00CB432B">
      <w:pPr>
        <w:jc w:val="center"/>
        <w:rPr>
          <w:i/>
        </w:rPr>
      </w:pPr>
      <w:r w:rsidRPr="009F3A44">
        <w:rPr>
          <w:i/>
        </w:rPr>
        <w:t xml:space="preserve">Note that questions </w:t>
      </w:r>
      <w:r w:rsidR="00D121E8">
        <w:rPr>
          <w:i/>
        </w:rPr>
        <w:t xml:space="preserve">4, 5 and 6 all </w:t>
      </w:r>
      <w:r w:rsidRPr="009F3A44">
        <w:rPr>
          <w:i/>
        </w:rPr>
        <w:t xml:space="preserve">refer to the following </w:t>
      </w:r>
      <w:r w:rsidR="009F3A44">
        <w:rPr>
          <w:i/>
        </w:rPr>
        <w:t xml:space="preserve">car usage </w:t>
      </w:r>
      <w:r w:rsidRPr="009F3A44">
        <w:rPr>
          <w:i/>
        </w:rPr>
        <w:t xml:space="preserve">survey. </w:t>
      </w:r>
    </w:p>
    <w:p w14:paraId="36E5C12E" w14:textId="77777777" w:rsidR="00CB432B" w:rsidRPr="009F3A44" w:rsidRDefault="00CB432B" w:rsidP="00CB432B"/>
    <w:p w14:paraId="11157F11" w14:textId="02C3FD8C" w:rsidR="00780498" w:rsidRPr="00780498" w:rsidRDefault="00780498" w:rsidP="00CB432B">
      <w:pPr>
        <w:rPr>
          <w:b/>
        </w:rPr>
      </w:pPr>
      <w:r w:rsidRPr="00780498">
        <w:rPr>
          <w:b/>
        </w:rPr>
        <w:t xml:space="preserve">A car </w:t>
      </w:r>
      <w:r w:rsidR="009F3A44">
        <w:rPr>
          <w:b/>
        </w:rPr>
        <w:t>usage survey</w:t>
      </w:r>
    </w:p>
    <w:p w14:paraId="2C0E00F8" w14:textId="038C81AE" w:rsidR="00780498" w:rsidRDefault="009F3A44" w:rsidP="00CB432B">
      <w:r>
        <w:t>A second-</w:t>
      </w:r>
      <w:r w:rsidR="00780498">
        <w:t xml:space="preserve">hand car sales web site devises a survey to assess various aspects of car usage. Using their own database of registered users, and with those who have consented to being contacted for such purposes, a sample of 430 </w:t>
      </w:r>
      <w:r>
        <w:t xml:space="preserve">drivers </w:t>
      </w:r>
      <w:r w:rsidR="00780498">
        <w:t xml:space="preserve">is obtained and are asked to provide information </w:t>
      </w:r>
      <w:r>
        <w:t>pertaining to their car</w:t>
      </w:r>
      <w:r w:rsidR="00104617">
        <w:t xml:space="preserve"> usage</w:t>
      </w:r>
      <w:r>
        <w:t xml:space="preserve">. Data collected includes </w:t>
      </w:r>
      <w:r w:rsidR="006F6405">
        <w:t xml:space="preserve">drivers </w:t>
      </w:r>
      <w:r w:rsidR="006F6405" w:rsidRPr="006F6405">
        <w:rPr>
          <w:b/>
          <w:bCs/>
        </w:rPr>
        <w:t>age</w:t>
      </w:r>
      <w:r w:rsidR="006F6405">
        <w:rPr>
          <w:b/>
          <w:bCs/>
        </w:rPr>
        <w:t xml:space="preserve"> </w:t>
      </w:r>
      <w:r w:rsidR="006F6405">
        <w:t>(last birthday)</w:t>
      </w:r>
      <w:r w:rsidR="006F6405">
        <w:rPr>
          <w:b/>
          <w:bCs/>
        </w:rPr>
        <w:t>,</w:t>
      </w:r>
      <w:r w:rsidR="006F6405">
        <w:t xml:space="preserve"> </w:t>
      </w:r>
      <w:r>
        <w:t xml:space="preserve">registration </w:t>
      </w:r>
      <w:r w:rsidRPr="009F3A44">
        <w:rPr>
          <w:b/>
        </w:rPr>
        <w:t>year</w:t>
      </w:r>
      <w:r>
        <w:t xml:space="preserve"> (</w:t>
      </w:r>
      <w:r w:rsidR="00D62B38">
        <w:t xml:space="preserve">ranging from </w:t>
      </w:r>
      <w:r>
        <w:t>20</w:t>
      </w:r>
      <w:r w:rsidR="00D62B38">
        <w:t xml:space="preserve">03 to </w:t>
      </w:r>
      <w:r>
        <w:t>202</w:t>
      </w:r>
      <w:r w:rsidR="00D62B38">
        <w:t>2</w:t>
      </w:r>
      <w:r>
        <w:t xml:space="preserve">), </w:t>
      </w:r>
      <w:r>
        <w:rPr>
          <w:b/>
        </w:rPr>
        <w:t>fuel</w:t>
      </w:r>
      <w:r>
        <w:t xml:space="preserve"> type (petrol, diesel, electric, hybrid), </w:t>
      </w:r>
      <w:r w:rsidRPr="009F3A44">
        <w:rPr>
          <w:b/>
        </w:rPr>
        <w:t>odometer</w:t>
      </w:r>
      <w:r>
        <w:t xml:space="preserve"> (total km travelled by the car</w:t>
      </w:r>
      <w:r w:rsidR="00104617">
        <w:t xml:space="preserve"> to the nearest 1,000 km</w:t>
      </w:r>
      <w:r>
        <w:t xml:space="preserve">), </w:t>
      </w:r>
      <w:r w:rsidRPr="009F3A44">
        <w:rPr>
          <w:b/>
        </w:rPr>
        <w:t>insurance</w:t>
      </w:r>
      <w:r>
        <w:t xml:space="preserve"> type (third party or comprehensive)</w:t>
      </w:r>
      <w:r w:rsidR="00104617">
        <w:t xml:space="preserve">, the amount spent on </w:t>
      </w:r>
      <w:r w:rsidR="00104617">
        <w:rPr>
          <w:b/>
        </w:rPr>
        <w:t xml:space="preserve">maintenance </w:t>
      </w:r>
      <w:r w:rsidR="00104617">
        <w:t xml:space="preserve">in the current year, and also in the </w:t>
      </w:r>
      <w:r w:rsidR="00104617">
        <w:rPr>
          <w:b/>
        </w:rPr>
        <w:t>previous</w:t>
      </w:r>
      <w:r w:rsidR="00104617">
        <w:t xml:space="preserve"> year. They are further asked to assess the </w:t>
      </w:r>
      <w:r w:rsidR="00104617" w:rsidRPr="00104617">
        <w:rPr>
          <w:b/>
        </w:rPr>
        <w:t>c</w:t>
      </w:r>
      <w:r w:rsidR="00780498" w:rsidRPr="00104617">
        <w:rPr>
          <w:b/>
        </w:rPr>
        <w:t>ondition</w:t>
      </w:r>
      <w:r w:rsidR="00104617">
        <w:t xml:space="preserve"> of their car on a scale of 1 to 5 with 1 representing “excellent” and 5 representing “poor”.</w:t>
      </w:r>
    </w:p>
    <w:p w14:paraId="677F38C4" w14:textId="77777777" w:rsidR="00104617" w:rsidRDefault="00104617" w:rsidP="00CB432B"/>
    <w:tbl>
      <w:tblPr>
        <w:tblW w:w="9548" w:type="dxa"/>
        <w:tblLayout w:type="fixed"/>
        <w:tblLook w:val="0000" w:firstRow="0" w:lastRow="0" w:firstColumn="0" w:lastColumn="0" w:noHBand="0" w:noVBand="0"/>
      </w:tblPr>
      <w:tblGrid>
        <w:gridCol w:w="675"/>
        <w:gridCol w:w="567"/>
        <w:gridCol w:w="8306"/>
      </w:tblGrid>
      <w:tr w:rsidR="00104617" w:rsidRPr="00104617" w14:paraId="715462BB" w14:textId="77777777" w:rsidTr="004B6AB1">
        <w:trPr>
          <w:trHeight w:val="429"/>
        </w:trPr>
        <w:tc>
          <w:tcPr>
            <w:tcW w:w="675" w:type="dxa"/>
          </w:tcPr>
          <w:p w14:paraId="0149FB64" w14:textId="493401B4" w:rsidR="00104617" w:rsidRPr="00104617" w:rsidRDefault="00104617" w:rsidP="00104617">
            <w:pPr>
              <w:pStyle w:val="Heading1"/>
            </w:pPr>
            <w:r w:rsidRPr="00104617">
              <w:rPr>
                <w:b w:val="0"/>
              </w:rPr>
              <w:br w:type="page"/>
            </w:r>
            <w:r w:rsidRPr="00104617">
              <w:t>Q4</w:t>
            </w:r>
          </w:p>
        </w:tc>
        <w:tc>
          <w:tcPr>
            <w:tcW w:w="567" w:type="dxa"/>
          </w:tcPr>
          <w:p w14:paraId="0E3DEAB9" w14:textId="77777777" w:rsidR="00104617" w:rsidRPr="00104617" w:rsidRDefault="00104617" w:rsidP="004B6AB1">
            <w:pPr>
              <w:ind w:left="-60"/>
              <w:rPr>
                <w:b/>
                <w:bCs/>
              </w:rPr>
            </w:pPr>
            <w:r w:rsidRPr="00104617">
              <w:rPr>
                <w:b/>
                <w:bCs/>
              </w:rPr>
              <w:t>(a)</w:t>
            </w:r>
          </w:p>
        </w:tc>
        <w:tc>
          <w:tcPr>
            <w:tcW w:w="8306" w:type="dxa"/>
          </w:tcPr>
          <w:p w14:paraId="786261F1" w14:textId="33273EBE" w:rsidR="00104617" w:rsidRPr="00104617" w:rsidRDefault="00104617" w:rsidP="00104617">
            <w:r>
              <w:t xml:space="preserve">Using </w:t>
            </w:r>
            <w:r w:rsidR="009D3C61">
              <w:t>a</w:t>
            </w:r>
            <w:r>
              <w:t xml:space="preserve"> statistical classification of variable types, identify the types of all the variables (highlighted in </w:t>
            </w:r>
            <w:r>
              <w:rPr>
                <w:b/>
              </w:rPr>
              <w:t>bold</w:t>
            </w:r>
            <w:r>
              <w:t xml:space="preserve">) collected in the </w:t>
            </w:r>
            <w:r w:rsidR="00A16BEF">
              <w:t xml:space="preserve">car usage </w:t>
            </w:r>
            <w:r>
              <w:t>survey.</w:t>
            </w:r>
          </w:p>
        </w:tc>
      </w:tr>
      <w:tr w:rsidR="00104617" w:rsidRPr="00104617" w14:paraId="592C3834" w14:textId="77777777" w:rsidTr="004B6AB1">
        <w:trPr>
          <w:trHeight w:val="543"/>
        </w:trPr>
        <w:tc>
          <w:tcPr>
            <w:tcW w:w="675" w:type="dxa"/>
          </w:tcPr>
          <w:p w14:paraId="4D5C920D" w14:textId="77777777" w:rsidR="00104617" w:rsidRPr="00104617" w:rsidRDefault="00104617" w:rsidP="004B6AB1">
            <w:pPr>
              <w:pStyle w:val="Heading1"/>
            </w:pPr>
          </w:p>
        </w:tc>
        <w:tc>
          <w:tcPr>
            <w:tcW w:w="567" w:type="dxa"/>
          </w:tcPr>
          <w:p w14:paraId="735BC8C6" w14:textId="77777777" w:rsidR="00104617" w:rsidRPr="00104617" w:rsidRDefault="00104617" w:rsidP="004B6AB1">
            <w:pPr>
              <w:ind w:left="-60"/>
              <w:rPr>
                <w:b/>
                <w:bCs/>
              </w:rPr>
            </w:pPr>
          </w:p>
        </w:tc>
        <w:tc>
          <w:tcPr>
            <w:tcW w:w="8306" w:type="dxa"/>
          </w:tcPr>
          <w:p w14:paraId="23323BC8" w14:textId="0DCB4121" w:rsidR="00104617" w:rsidRPr="00104617" w:rsidRDefault="00104617" w:rsidP="00104617">
            <w:pPr>
              <w:jc w:val="right"/>
            </w:pPr>
            <w:r w:rsidRPr="00104617">
              <w:rPr>
                <w:b/>
              </w:rPr>
              <w:t>(</w:t>
            </w:r>
            <w:r>
              <w:rPr>
                <w:b/>
              </w:rPr>
              <w:t>5</w:t>
            </w:r>
            <w:r w:rsidRPr="00104617">
              <w:rPr>
                <w:b/>
              </w:rPr>
              <w:t xml:space="preserve"> Marks)</w:t>
            </w:r>
          </w:p>
        </w:tc>
      </w:tr>
      <w:tr w:rsidR="004F6D9F" w:rsidRPr="00104617" w14:paraId="003FA377" w14:textId="77777777" w:rsidTr="004F6D9F">
        <w:trPr>
          <w:trHeight w:val="309"/>
        </w:trPr>
        <w:tc>
          <w:tcPr>
            <w:tcW w:w="675" w:type="dxa"/>
          </w:tcPr>
          <w:p w14:paraId="6A3452B9" w14:textId="77777777" w:rsidR="004F6D9F" w:rsidRPr="00104617" w:rsidRDefault="004F6D9F" w:rsidP="004F6D9F">
            <w:pPr>
              <w:pStyle w:val="Heading1"/>
            </w:pPr>
          </w:p>
        </w:tc>
        <w:tc>
          <w:tcPr>
            <w:tcW w:w="567" w:type="dxa"/>
          </w:tcPr>
          <w:p w14:paraId="74566D61" w14:textId="6A856594" w:rsidR="004F6D9F" w:rsidRPr="00104617" w:rsidRDefault="004F6D9F" w:rsidP="004F6D9F">
            <w:pPr>
              <w:ind w:left="-60"/>
              <w:rPr>
                <w:b/>
                <w:bCs/>
              </w:rPr>
            </w:pPr>
            <w:r w:rsidRPr="00104617">
              <w:rPr>
                <w:b/>
                <w:bCs/>
              </w:rPr>
              <w:t>(b)</w:t>
            </w:r>
          </w:p>
        </w:tc>
        <w:tc>
          <w:tcPr>
            <w:tcW w:w="8306" w:type="dxa"/>
          </w:tcPr>
          <w:p w14:paraId="32AF0AD7" w14:textId="466742BA" w:rsidR="004F6D9F" w:rsidRPr="00104617" w:rsidRDefault="004F6D9F" w:rsidP="004F6D9F">
            <w:pPr>
              <w:rPr>
                <w:b/>
              </w:rPr>
            </w:pPr>
            <w:r>
              <w:t xml:space="preserve">A boxplot of </w:t>
            </w:r>
            <w:r>
              <w:rPr>
                <w:b/>
              </w:rPr>
              <w:t xml:space="preserve">odometer </w:t>
            </w:r>
            <w:r>
              <w:t>is generated using R and shown below. Interpret this plot.</w:t>
            </w:r>
          </w:p>
        </w:tc>
      </w:tr>
      <w:tr w:rsidR="004F6D9F" w:rsidRPr="00104617" w14:paraId="582E24D5" w14:textId="77777777" w:rsidTr="0093022B">
        <w:trPr>
          <w:trHeight w:val="571"/>
        </w:trPr>
        <w:tc>
          <w:tcPr>
            <w:tcW w:w="675" w:type="dxa"/>
          </w:tcPr>
          <w:p w14:paraId="107506D9" w14:textId="77777777" w:rsidR="004F6D9F" w:rsidRPr="00104617" w:rsidRDefault="004F6D9F" w:rsidP="004F6D9F">
            <w:pPr>
              <w:pStyle w:val="Heading1"/>
            </w:pPr>
          </w:p>
        </w:tc>
        <w:tc>
          <w:tcPr>
            <w:tcW w:w="567" w:type="dxa"/>
          </w:tcPr>
          <w:p w14:paraId="74947225" w14:textId="2823D3C9" w:rsidR="004F6D9F" w:rsidRPr="00104617" w:rsidRDefault="004F6D9F" w:rsidP="004F6D9F">
            <w:pPr>
              <w:ind w:left="-60"/>
              <w:rPr>
                <w:b/>
                <w:bCs/>
              </w:rPr>
            </w:pPr>
          </w:p>
        </w:tc>
        <w:tc>
          <w:tcPr>
            <w:tcW w:w="8306" w:type="dxa"/>
          </w:tcPr>
          <w:p w14:paraId="5E7F640D" w14:textId="4CAF4D39" w:rsidR="004F6D9F" w:rsidRPr="00104617" w:rsidRDefault="004F6D9F" w:rsidP="004F6D9F">
            <w:pPr>
              <w:jc w:val="center"/>
            </w:pPr>
            <w:r w:rsidRPr="004F6D9F">
              <w:rPr>
                <w:noProof/>
                <w:lang w:eastAsia="en-IE"/>
              </w:rPr>
              <w:drawing>
                <wp:inline distT="0" distB="0" distL="0" distR="0" wp14:anchorId="7C326FE6" wp14:editId="23F73406">
                  <wp:extent cx="3486150" cy="146470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5312" cy="1476952"/>
                          </a:xfrm>
                          <a:prstGeom prst="rect">
                            <a:avLst/>
                          </a:prstGeom>
                        </pic:spPr>
                      </pic:pic>
                    </a:graphicData>
                  </a:graphic>
                </wp:inline>
              </w:drawing>
            </w:r>
          </w:p>
        </w:tc>
      </w:tr>
      <w:tr w:rsidR="004F6D9F" w:rsidRPr="00104617" w14:paraId="14FC47D3" w14:textId="77777777" w:rsidTr="00104617">
        <w:trPr>
          <w:trHeight w:val="571"/>
        </w:trPr>
        <w:tc>
          <w:tcPr>
            <w:tcW w:w="675" w:type="dxa"/>
          </w:tcPr>
          <w:p w14:paraId="035121F2" w14:textId="77777777" w:rsidR="004F6D9F" w:rsidRPr="00104617" w:rsidRDefault="004F6D9F" w:rsidP="004F6D9F">
            <w:pPr>
              <w:pStyle w:val="Heading1"/>
            </w:pPr>
          </w:p>
        </w:tc>
        <w:tc>
          <w:tcPr>
            <w:tcW w:w="567" w:type="dxa"/>
          </w:tcPr>
          <w:p w14:paraId="5A8FE5B4" w14:textId="77777777" w:rsidR="004F6D9F" w:rsidRPr="00104617" w:rsidRDefault="004F6D9F" w:rsidP="004F6D9F">
            <w:pPr>
              <w:ind w:left="-60"/>
              <w:rPr>
                <w:b/>
                <w:bCs/>
              </w:rPr>
            </w:pPr>
          </w:p>
        </w:tc>
        <w:tc>
          <w:tcPr>
            <w:tcW w:w="8306" w:type="dxa"/>
          </w:tcPr>
          <w:p w14:paraId="5D6C0B59" w14:textId="7FB86341" w:rsidR="004F6D9F" w:rsidRPr="004F6D9F" w:rsidRDefault="004F6D9F" w:rsidP="00797CC0">
            <w:pPr>
              <w:jc w:val="right"/>
              <w:rPr>
                <w:b/>
              </w:rPr>
            </w:pPr>
            <w:r w:rsidRPr="004F6D9F">
              <w:rPr>
                <w:b/>
              </w:rPr>
              <w:t>(</w:t>
            </w:r>
            <w:r w:rsidR="00797CC0">
              <w:rPr>
                <w:b/>
              </w:rPr>
              <w:t>10</w:t>
            </w:r>
            <w:r w:rsidRPr="004F6D9F">
              <w:rPr>
                <w:b/>
              </w:rPr>
              <w:t xml:space="preserve"> Marks)</w:t>
            </w:r>
          </w:p>
        </w:tc>
      </w:tr>
      <w:tr w:rsidR="004F6D9F" w:rsidRPr="00104617" w14:paraId="726CA673" w14:textId="77777777" w:rsidTr="004B6AB1">
        <w:trPr>
          <w:trHeight w:val="571"/>
        </w:trPr>
        <w:tc>
          <w:tcPr>
            <w:tcW w:w="675" w:type="dxa"/>
          </w:tcPr>
          <w:p w14:paraId="2FF6CAFB" w14:textId="77777777" w:rsidR="004F6D9F" w:rsidRPr="00104617" w:rsidRDefault="004F6D9F" w:rsidP="004F6D9F">
            <w:pPr>
              <w:pStyle w:val="Heading1"/>
            </w:pPr>
          </w:p>
        </w:tc>
        <w:tc>
          <w:tcPr>
            <w:tcW w:w="567" w:type="dxa"/>
          </w:tcPr>
          <w:p w14:paraId="29D5CA0A" w14:textId="25A23D25" w:rsidR="004F6D9F" w:rsidRPr="00104617" w:rsidRDefault="004F6D9F" w:rsidP="004F6D9F">
            <w:pPr>
              <w:ind w:left="-60"/>
              <w:rPr>
                <w:b/>
                <w:bCs/>
              </w:rPr>
            </w:pPr>
            <w:r>
              <w:rPr>
                <w:b/>
                <w:bCs/>
              </w:rPr>
              <w:t>(c</w:t>
            </w:r>
            <w:r w:rsidRPr="00104617">
              <w:rPr>
                <w:b/>
                <w:bCs/>
              </w:rPr>
              <w:t>)</w:t>
            </w:r>
          </w:p>
        </w:tc>
        <w:tc>
          <w:tcPr>
            <w:tcW w:w="8306" w:type="dxa"/>
          </w:tcPr>
          <w:p w14:paraId="375D2F5F" w14:textId="44A48CD6" w:rsidR="004F6D9F" w:rsidRDefault="004F6D9F" w:rsidP="004F6D9F">
            <w:r>
              <w:t xml:space="preserve">An analysis of the </w:t>
            </w:r>
            <w:r>
              <w:rPr>
                <w:b/>
              </w:rPr>
              <w:t xml:space="preserve">odometer </w:t>
            </w:r>
            <w:r>
              <w:t>variable finds that t</w:t>
            </w:r>
            <w:r w:rsidR="009258B4">
              <w:t xml:space="preserve">he standard deviation is 50.4 </w:t>
            </w:r>
          </w:p>
          <w:p w14:paraId="7978F126" w14:textId="77777777" w:rsidR="004F6D9F" w:rsidRDefault="004F6D9F" w:rsidP="004F6D9F"/>
          <w:p w14:paraId="387D5F0F" w14:textId="58055FBA" w:rsidR="004F6D9F" w:rsidRDefault="004F6D9F" w:rsidP="004F6D9F">
            <w:pPr>
              <w:pStyle w:val="ListParagraph"/>
              <w:numPr>
                <w:ilvl w:val="0"/>
                <w:numId w:val="18"/>
              </w:numPr>
            </w:pPr>
            <w:r>
              <w:t>Interpret this statistic.</w:t>
            </w:r>
          </w:p>
          <w:p w14:paraId="09B4A6B8" w14:textId="57C5BD8B" w:rsidR="004F6D9F" w:rsidRPr="004F6D9F" w:rsidRDefault="004F6D9F" w:rsidP="004F6D9F">
            <w:pPr>
              <w:pStyle w:val="ListParagraph"/>
              <w:numPr>
                <w:ilvl w:val="0"/>
                <w:numId w:val="18"/>
              </w:numPr>
            </w:pPr>
            <w:r>
              <w:t xml:space="preserve">Use the plot in </w:t>
            </w:r>
            <w:r>
              <w:rPr>
                <w:b/>
              </w:rPr>
              <w:t xml:space="preserve">(b) </w:t>
            </w:r>
            <w:r>
              <w:t>to estimate the inter-quartile range.</w:t>
            </w:r>
          </w:p>
        </w:tc>
      </w:tr>
      <w:tr w:rsidR="004F6D9F" w:rsidRPr="00104617" w14:paraId="61F1FAF0" w14:textId="77777777" w:rsidTr="004B6AB1">
        <w:trPr>
          <w:trHeight w:val="571"/>
        </w:trPr>
        <w:tc>
          <w:tcPr>
            <w:tcW w:w="675" w:type="dxa"/>
          </w:tcPr>
          <w:p w14:paraId="4D3A802A" w14:textId="77777777" w:rsidR="004F6D9F" w:rsidRPr="00104617" w:rsidRDefault="004F6D9F" w:rsidP="004F6D9F">
            <w:pPr>
              <w:pStyle w:val="Heading1"/>
            </w:pPr>
          </w:p>
        </w:tc>
        <w:tc>
          <w:tcPr>
            <w:tcW w:w="567" w:type="dxa"/>
          </w:tcPr>
          <w:p w14:paraId="5853A4CC" w14:textId="77777777" w:rsidR="004F6D9F" w:rsidRPr="00104617" w:rsidRDefault="004F6D9F" w:rsidP="004F6D9F">
            <w:pPr>
              <w:ind w:left="-60"/>
              <w:rPr>
                <w:b/>
                <w:bCs/>
              </w:rPr>
            </w:pPr>
          </w:p>
        </w:tc>
        <w:tc>
          <w:tcPr>
            <w:tcW w:w="8306" w:type="dxa"/>
          </w:tcPr>
          <w:p w14:paraId="1BE60246" w14:textId="77777777" w:rsidR="004F6D9F" w:rsidRPr="004F6D9F" w:rsidRDefault="004F6D9F" w:rsidP="004F6D9F">
            <w:pPr>
              <w:jc w:val="right"/>
              <w:rPr>
                <w:b/>
              </w:rPr>
            </w:pPr>
            <w:r w:rsidRPr="004F6D9F">
              <w:rPr>
                <w:b/>
              </w:rPr>
              <w:t>(5 Marks)</w:t>
            </w:r>
          </w:p>
        </w:tc>
      </w:tr>
      <w:tr w:rsidR="00A16BEF" w:rsidRPr="004F6D9F" w14:paraId="0F5AC49B" w14:textId="77777777" w:rsidTr="00A16BEF">
        <w:trPr>
          <w:trHeight w:val="571"/>
        </w:trPr>
        <w:tc>
          <w:tcPr>
            <w:tcW w:w="675" w:type="dxa"/>
          </w:tcPr>
          <w:p w14:paraId="496CE63A" w14:textId="77777777" w:rsidR="00A16BEF" w:rsidRPr="00104617" w:rsidRDefault="00A16BEF" w:rsidP="004B6AB1">
            <w:pPr>
              <w:pStyle w:val="Heading1"/>
            </w:pPr>
          </w:p>
        </w:tc>
        <w:tc>
          <w:tcPr>
            <w:tcW w:w="567" w:type="dxa"/>
          </w:tcPr>
          <w:p w14:paraId="71C91098" w14:textId="146E0543" w:rsidR="00A16BEF" w:rsidRPr="00104617" w:rsidRDefault="00A16BEF" w:rsidP="00A16BEF">
            <w:pPr>
              <w:ind w:left="-60"/>
              <w:rPr>
                <w:b/>
                <w:bCs/>
              </w:rPr>
            </w:pPr>
            <w:r>
              <w:rPr>
                <w:b/>
                <w:bCs/>
              </w:rPr>
              <w:t>(d</w:t>
            </w:r>
            <w:r w:rsidRPr="00104617">
              <w:rPr>
                <w:b/>
                <w:bCs/>
              </w:rPr>
              <w:t>)</w:t>
            </w:r>
          </w:p>
        </w:tc>
        <w:tc>
          <w:tcPr>
            <w:tcW w:w="8306" w:type="dxa"/>
          </w:tcPr>
          <w:p w14:paraId="497B0424" w14:textId="69B6F3A0" w:rsidR="00A16BEF" w:rsidRPr="00797CC0" w:rsidRDefault="002E42C6" w:rsidP="00797CC0">
            <w:pPr>
              <w:pStyle w:val="ListParagraph"/>
              <w:ind w:left="0"/>
            </w:pPr>
            <w:r w:rsidRPr="00797CC0">
              <w:t>Using</w:t>
            </w:r>
            <w:r>
              <w:t xml:space="preserve"> the variables in the car survey data, give examples where the data might be visualised using (</w:t>
            </w:r>
            <w:proofErr w:type="spellStart"/>
            <w:r>
              <w:t>i</w:t>
            </w:r>
            <w:proofErr w:type="spellEnd"/>
            <w:r>
              <w:t>) a clustered scatterplot and (ii) a bubble plot.</w:t>
            </w:r>
          </w:p>
        </w:tc>
      </w:tr>
      <w:tr w:rsidR="00A16BEF" w:rsidRPr="004F6D9F" w14:paraId="1E8378A3" w14:textId="77777777" w:rsidTr="00A16BEF">
        <w:trPr>
          <w:trHeight w:val="571"/>
        </w:trPr>
        <w:tc>
          <w:tcPr>
            <w:tcW w:w="675" w:type="dxa"/>
          </w:tcPr>
          <w:p w14:paraId="28351486" w14:textId="77777777" w:rsidR="00A16BEF" w:rsidRPr="00104617" w:rsidRDefault="00A16BEF" w:rsidP="004B6AB1">
            <w:pPr>
              <w:pStyle w:val="Heading1"/>
            </w:pPr>
          </w:p>
        </w:tc>
        <w:tc>
          <w:tcPr>
            <w:tcW w:w="567" w:type="dxa"/>
          </w:tcPr>
          <w:p w14:paraId="17612496" w14:textId="77777777" w:rsidR="00A16BEF" w:rsidRPr="00104617" w:rsidRDefault="00A16BEF" w:rsidP="004B6AB1">
            <w:pPr>
              <w:ind w:left="-60"/>
              <w:rPr>
                <w:b/>
                <w:bCs/>
              </w:rPr>
            </w:pPr>
          </w:p>
        </w:tc>
        <w:tc>
          <w:tcPr>
            <w:tcW w:w="8306" w:type="dxa"/>
          </w:tcPr>
          <w:p w14:paraId="4F45533A" w14:textId="77F1A5BF" w:rsidR="00A16BEF" w:rsidRDefault="00A16BEF" w:rsidP="00797CC0">
            <w:pPr>
              <w:jc w:val="right"/>
              <w:rPr>
                <w:b/>
              </w:rPr>
            </w:pPr>
            <w:r w:rsidRPr="004F6D9F">
              <w:rPr>
                <w:b/>
              </w:rPr>
              <w:t>(</w:t>
            </w:r>
            <w:r w:rsidR="00797CC0">
              <w:rPr>
                <w:b/>
              </w:rPr>
              <w:t>5</w:t>
            </w:r>
            <w:r w:rsidRPr="004F6D9F">
              <w:rPr>
                <w:b/>
              </w:rPr>
              <w:t xml:space="preserve"> Marks)</w:t>
            </w:r>
          </w:p>
          <w:p w14:paraId="0C70849B" w14:textId="77777777" w:rsidR="002D30D9" w:rsidRDefault="002D30D9" w:rsidP="00797CC0">
            <w:pPr>
              <w:jc w:val="right"/>
              <w:rPr>
                <w:b/>
              </w:rPr>
            </w:pPr>
          </w:p>
          <w:p w14:paraId="04C5420C" w14:textId="53DEEC62" w:rsidR="002D30D9" w:rsidRPr="004F6D9F" w:rsidRDefault="002D30D9" w:rsidP="00797CC0">
            <w:pPr>
              <w:jc w:val="right"/>
              <w:rPr>
                <w:b/>
              </w:rPr>
            </w:pPr>
            <w:r>
              <w:rPr>
                <w:b/>
              </w:rPr>
              <w:t>(Total 25 Marks)</w:t>
            </w:r>
          </w:p>
        </w:tc>
      </w:tr>
    </w:tbl>
    <w:p w14:paraId="49F410C0" w14:textId="77777777" w:rsidR="00780498" w:rsidRPr="00CB432B" w:rsidRDefault="00780498" w:rsidP="00CB432B">
      <w:pPr>
        <w:rPr>
          <w:color w:val="FF0000"/>
        </w:rPr>
      </w:pPr>
    </w:p>
    <w:tbl>
      <w:tblPr>
        <w:tblW w:w="9548" w:type="dxa"/>
        <w:tblLayout w:type="fixed"/>
        <w:tblLook w:val="0000" w:firstRow="0" w:lastRow="0" w:firstColumn="0" w:lastColumn="0" w:noHBand="0" w:noVBand="0"/>
      </w:tblPr>
      <w:tblGrid>
        <w:gridCol w:w="675"/>
        <w:gridCol w:w="567"/>
        <w:gridCol w:w="8306"/>
      </w:tblGrid>
      <w:tr w:rsidR="00A16BEF" w:rsidRPr="00CB432B" w14:paraId="0DAE6DC8" w14:textId="77777777" w:rsidTr="004B6AB1">
        <w:trPr>
          <w:trHeight w:val="429"/>
        </w:trPr>
        <w:tc>
          <w:tcPr>
            <w:tcW w:w="675" w:type="dxa"/>
          </w:tcPr>
          <w:p w14:paraId="46FED609" w14:textId="77777777" w:rsidR="00A16BEF" w:rsidRPr="00A16BEF" w:rsidRDefault="00A16BEF" w:rsidP="004B6AB1">
            <w:pPr>
              <w:pStyle w:val="Heading1"/>
            </w:pPr>
            <w:r w:rsidRPr="00A16BEF">
              <w:rPr>
                <w:b w:val="0"/>
              </w:rPr>
              <w:lastRenderedPageBreak/>
              <w:br w:type="page"/>
            </w:r>
            <w:r w:rsidRPr="00A16BEF">
              <w:t>Q5</w:t>
            </w:r>
          </w:p>
        </w:tc>
        <w:tc>
          <w:tcPr>
            <w:tcW w:w="567" w:type="dxa"/>
          </w:tcPr>
          <w:p w14:paraId="3965EA24" w14:textId="77777777" w:rsidR="00A16BEF" w:rsidRPr="00A16BEF" w:rsidRDefault="00A16BEF" w:rsidP="004B6AB1">
            <w:pPr>
              <w:ind w:left="-60"/>
              <w:rPr>
                <w:b/>
                <w:bCs/>
              </w:rPr>
            </w:pPr>
            <w:r w:rsidRPr="00A16BEF">
              <w:rPr>
                <w:b/>
                <w:bCs/>
              </w:rPr>
              <w:t>(a)</w:t>
            </w:r>
          </w:p>
        </w:tc>
        <w:tc>
          <w:tcPr>
            <w:tcW w:w="8306" w:type="dxa"/>
          </w:tcPr>
          <w:p w14:paraId="0E861904" w14:textId="77777777" w:rsidR="00DD5219" w:rsidRDefault="002E42C6" w:rsidP="002E42C6">
            <w:pPr>
              <w:tabs>
                <w:tab w:val="left" w:pos="770"/>
              </w:tabs>
              <w:rPr>
                <w:bCs/>
              </w:rPr>
            </w:pPr>
            <w:bookmarkStart w:id="2" w:name="_Hlk126694315"/>
            <w:r>
              <w:rPr>
                <w:bCs/>
              </w:rPr>
              <w:t xml:space="preserve">For </w:t>
            </w:r>
            <w:r w:rsidRPr="00A16BEF">
              <w:rPr>
                <w:bCs/>
              </w:rPr>
              <w:t>each of the following</w:t>
            </w:r>
            <w:r>
              <w:rPr>
                <w:bCs/>
              </w:rPr>
              <w:t xml:space="preserve"> questions pertaining to the car usage survey</w:t>
            </w:r>
            <w:r w:rsidR="00DD5219">
              <w:rPr>
                <w:bCs/>
              </w:rPr>
              <w:t>:</w:t>
            </w:r>
          </w:p>
          <w:p w14:paraId="4FC95AC3" w14:textId="7AABDB27" w:rsidR="00DD5219" w:rsidRPr="00DD5219" w:rsidRDefault="002E42C6" w:rsidP="00DD5219">
            <w:pPr>
              <w:pStyle w:val="ListParagraph"/>
              <w:numPr>
                <w:ilvl w:val="0"/>
                <w:numId w:val="23"/>
              </w:numPr>
              <w:tabs>
                <w:tab w:val="left" w:pos="770"/>
              </w:tabs>
              <w:rPr>
                <w:bCs/>
              </w:rPr>
            </w:pPr>
            <w:r w:rsidRPr="00DD5219">
              <w:rPr>
                <w:bCs/>
              </w:rPr>
              <w:t xml:space="preserve">identify a suitable chart to visualize the data and </w:t>
            </w:r>
          </w:p>
          <w:p w14:paraId="51AC0D5E" w14:textId="0C49D3CD" w:rsidR="002E42C6" w:rsidRPr="00DD5219" w:rsidRDefault="002E42C6" w:rsidP="00DD5219">
            <w:pPr>
              <w:pStyle w:val="ListParagraph"/>
              <w:numPr>
                <w:ilvl w:val="0"/>
                <w:numId w:val="23"/>
              </w:numPr>
              <w:tabs>
                <w:tab w:val="left" w:pos="770"/>
              </w:tabs>
              <w:rPr>
                <w:bCs/>
              </w:rPr>
            </w:pPr>
            <w:r w:rsidRPr="00DD5219">
              <w:rPr>
                <w:bCs/>
              </w:rPr>
              <w:t xml:space="preserve">state </w:t>
            </w:r>
            <w:r w:rsidR="00DD5219">
              <w:rPr>
                <w:bCs/>
              </w:rPr>
              <w:t xml:space="preserve">an </w:t>
            </w:r>
            <w:r w:rsidRPr="00DD5219">
              <w:rPr>
                <w:bCs/>
              </w:rPr>
              <w:t xml:space="preserve">inferential method that might be used to help answer each question. </w:t>
            </w:r>
          </w:p>
          <w:p w14:paraId="5089AE62" w14:textId="77777777" w:rsidR="002E42C6" w:rsidRPr="00A16BEF" w:rsidRDefault="002E42C6" w:rsidP="002E42C6">
            <w:pPr>
              <w:rPr>
                <w:bCs/>
              </w:rPr>
            </w:pPr>
          </w:p>
          <w:p w14:paraId="4A77B90C" w14:textId="77777777" w:rsidR="002E42C6" w:rsidRDefault="002E42C6" w:rsidP="00DD5219">
            <w:pPr>
              <w:pStyle w:val="ListParagraph"/>
              <w:numPr>
                <w:ilvl w:val="0"/>
                <w:numId w:val="24"/>
              </w:numPr>
              <w:rPr>
                <w:bCs/>
              </w:rPr>
            </w:pPr>
            <w:r>
              <w:rPr>
                <w:bCs/>
              </w:rPr>
              <w:t>Is there evidence that drivers tended to spend more on maintenance costs last year compared to this year?</w:t>
            </w:r>
          </w:p>
          <w:p w14:paraId="4CF3BA45" w14:textId="77777777" w:rsidR="002E42C6" w:rsidRDefault="002E42C6" w:rsidP="00DD5219">
            <w:pPr>
              <w:pStyle w:val="ListParagraph"/>
              <w:numPr>
                <w:ilvl w:val="0"/>
                <w:numId w:val="24"/>
              </w:numPr>
              <w:rPr>
                <w:bCs/>
              </w:rPr>
            </w:pPr>
            <w:r>
              <w:rPr>
                <w:bCs/>
              </w:rPr>
              <w:t>Are the proportion of drivers with comprehensive insurance different for differing fuel types?</w:t>
            </w:r>
          </w:p>
          <w:p w14:paraId="3D3DCCA6" w14:textId="6CEAC9C5" w:rsidR="002E42C6" w:rsidRDefault="002E42C6" w:rsidP="00DD5219">
            <w:pPr>
              <w:pStyle w:val="ListParagraph"/>
              <w:numPr>
                <w:ilvl w:val="0"/>
                <w:numId w:val="24"/>
              </w:numPr>
              <w:rPr>
                <w:bCs/>
              </w:rPr>
            </w:pPr>
            <w:r>
              <w:rPr>
                <w:bCs/>
              </w:rPr>
              <w:t>Do drivers spend differing amounts on insurance, depending on the fuel type of the car?</w:t>
            </w:r>
          </w:p>
          <w:p w14:paraId="7711A2D0" w14:textId="77777777" w:rsidR="002E42C6" w:rsidRPr="00DD733D" w:rsidRDefault="002E42C6" w:rsidP="00DD5219">
            <w:pPr>
              <w:pStyle w:val="ListParagraph"/>
              <w:numPr>
                <w:ilvl w:val="0"/>
                <w:numId w:val="24"/>
              </w:numPr>
              <w:rPr>
                <w:bCs/>
              </w:rPr>
            </w:pPr>
            <w:r>
              <w:rPr>
                <w:bCs/>
              </w:rPr>
              <w:t>Do drivers with older cars tend to pay more in insurance?</w:t>
            </w:r>
          </w:p>
          <w:p w14:paraId="7AA0047D" w14:textId="77777777" w:rsidR="002E42C6" w:rsidRPr="00DD733D" w:rsidRDefault="002E42C6" w:rsidP="00DD5219">
            <w:pPr>
              <w:pStyle w:val="ListParagraph"/>
              <w:numPr>
                <w:ilvl w:val="0"/>
                <w:numId w:val="24"/>
              </w:numPr>
              <w:rPr>
                <w:bCs/>
              </w:rPr>
            </w:pPr>
            <w:r>
              <w:rPr>
                <w:bCs/>
              </w:rPr>
              <w:t xml:space="preserve">Do maintenance costs in the current year tend to be higher </w:t>
            </w:r>
            <w:r w:rsidRPr="00DD733D">
              <w:rPr>
                <w:bCs/>
              </w:rPr>
              <w:t xml:space="preserve">for </w:t>
            </w:r>
            <w:r>
              <w:rPr>
                <w:bCs/>
              </w:rPr>
              <w:t xml:space="preserve">electric </w:t>
            </w:r>
            <w:r w:rsidRPr="00DD733D">
              <w:rPr>
                <w:bCs/>
              </w:rPr>
              <w:t xml:space="preserve">compared to </w:t>
            </w:r>
            <w:r>
              <w:rPr>
                <w:bCs/>
              </w:rPr>
              <w:t xml:space="preserve">hybrid </w:t>
            </w:r>
            <w:r w:rsidRPr="00DD733D">
              <w:rPr>
                <w:bCs/>
              </w:rPr>
              <w:t>cars?</w:t>
            </w:r>
          </w:p>
          <w:bookmarkEnd w:id="2"/>
          <w:p w14:paraId="69A22D3D" w14:textId="77777777" w:rsidR="00A16BEF" w:rsidRPr="00CB432B" w:rsidRDefault="00A16BEF" w:rsidP="00A16BEF">
            <w:pPr>
              <w:pStyle w:val="ListParagraph"/>
              <w:ind w:left="0"/>
              <w:rPr>
                <w:color w:val="FF0000"/>
              </w:rPr>
            </w:pPr>
          </w:p>
        </w:tc>
      </w:tr>
      <w:tr w:rsidR="00A16BEF" w:rsidRPr="00CB432B" w14:paraId="2FACF5BF" w14:textId="77777777" w:rsidTr="004B6AB1">
        <w:trPr>
          <w:trHeight w:val="543"/>
        </w:trPr>
        <w:tc>
          <w:tcPr>
            <w:tcW w:w="675" w:type="dxa"/>
          </w:tcPr>
          <w:p w14:paraId="77B6455B" w14:textId="77777777" w:rsidR="00A16BEF" w:rsidRPr="00A16BEF" w:rsidRDefault="00A16BEF" w:rsidP="004B6AB1">
            <w:pPr>
              <w:pStyle w:val="Heading1"/>
            </w:pPr>
          </w:p>
        </w:tc>
        <w:tc>
          <w:tcPr>
            <w:tcW w:w="567" w:type="dxa"/>
          </w:tcPr>
          <w:p w14:paraId="268F9AA3" w14:textId="77777777" w:rsidR="00A16BEF" w:rsidRPr="00A16BEF" w:rsidRDefault="00A16BEF" w:rsidP="004B6AB1">
            <w:pPr>
              <w:ind w:left="-60"/>
              <w:rPr>
                <w:b/>
                <w:bCs/>
              </w:rPr>
            </w:pPr>
          </w:p>
        </w:tc>
        <w:tc>
          <w:tcPr>
            <w:tcW w:w="8306" w:type="dxa"/>
          </w:tcPr>
          <w:p w14:paraId="6E2C2C50" w14:textId="1DFB9CBD" w:rsidR="00A16BEF" w:rsidRPr="00CB432B" w:rsidRDefault="002E42C6" w:rsidP="004B6AB1">
            <w:pPr>
              <w:jc w:val="right"/>
              <w:rPr>
                <w:color w:val="FF0000"/>
              </w:rPr>
            </w:pPr>
            <w:r w:rsidRPr="00DD733D">
              <w:rPr>
                <w:b/>
              </w:rPr>
              <w:t>(</w:t>
            </w:r>
            <w:r>
              <w:rPr>
                <w:b/>
              </w:rPr>
              <w:t>2</w:t>
            </w:r>
            <w:r w:rsidRPr="00DD733D">
              <w:rPr>
                <w:b/>
              </w:rPr>
              <w:t>0 Marks)</w:t>
            </w:r>
          </w:p>
        </w:tc>
      </w:tr>
      <w:tr w:rsidR="00A16BEF" w:rsidRPr="00CB432B" w14:paraId="22AE8F16" w14:textId="77777777" w:rsidTr="004B6AB1">
        <w:trPr>
          <w:trHeight w:val="571"/>
        </w:trPr>
        <w:tc>
          <w:tcPr>
            <w:tcW w:w="675" w:type="dxa"/>
          </w:tcPr>
          <w:p w14:paraId="195C5D75" w14:textId="77777777" w:rsidR="00A16BEF" w:rsidRPr="00A16BEF" w:rsidRDefault="00A16BEF" w:rsidP="004B6AB1">
            <w:pPr>
              <w:pStyle w:val="Heading1"/>
            </w:pPr>
          </w:p>
        </w:tc>
        <w:tc>
          <w:tcPr>
            <w:tcW w:w="567" w:type="dxa"/>
          </w:tcPr>
          <w:p w14:paraId="077A0668" w14:textId="77777777" w:rsidR="00A16BEF" w:rsidRPr="00A16BEF" w:rsidRDefault="00A16BEF" w:rsidP="004B6AB1">
            <w:pPr>
              <w:ind w:left="-60"/>
              <w:rPr>
                <w:b/>
                <w:bCs/>
              </w:rPr>
            </w:pPr>
            <w:r w:rsidRPr="00A16BEF">
              <w:rPr>
                <w:b/>
                <w:bCs/>
              </w:rPr>
              <w:t>(b)</w:t>
            </w:r>
          </w:p>
        </w:tc>
        <w:tc>
          <w:tcPr>
            <w:tcW w:w="8306" w:type="dxa"/>
          </w:tcPr>
          <w:p w14:paraId="4368FAA3" w14:textId="1AD8EDB0" w:rsidR="00A16BEF" w:rsidRDefault="002E42C6" w:rsidP="002E42C6">
            <w:pPr>
              <w:rPr>
                <w:i/>
              </w:rPr>
            </w:pPr>
            <w:r w:rsidRPr="002E42C6">
              <w:t>The</w:t>
            </w:r>
            <w:r>
              <w:t xml:space="preserve"> appropriate analysis for </w:t>
            </w:r>
            <w:r w:rsidR="00DD5219">
              <w:t xml:space="preserve">the first question in </w:t>
            </w:r>
            <w:r>
              <w:rPr>
                <w:b/>
              </w:rPr>
              <w:t>(a</w:t>
            </w:r>
            <w:r>
              <w:t>) is carried out and the analyst reports that “</w:t>
            </w:r>
            <w:r>
              <w:rPr>
                <w:i/>
              </w:rPr>
              <w:t>maintenance costs in the current year was higher than in the previous year by an amount that was statistically significant but not practically important</w:t>
            </w:r>
            <w:r w:rsidR="00C75048">
              <w:rPr>
                <w:i/>
              </w:rPr>
              <w:t>.</w:t>
            </w:r>
            <w:r>
              <w:rPr>
                <w:i/>
              </w:rPr>
              <w:t>”</w:t>
            </w:r>
          </w:p>
          <w:p w14:paraId="578EF735" w14:textId="297F5AFE" w:rsidR="002E42C6" w:rsidRPr="002E42C6" w:rsidRDefault="002E42C6" w:rsidP="002E42C6">
            <w:r>
              <w:t xml:space="preserve">Explain </w:t>
            </w:r>
            <w:r w:rsidR="00D04113">
              <w:t xml:space="preserve">the distinction between </w:t>
            </w:r>
            <w:r w:rsidR="00D04113" w:rsidRPr="00D04113">
              <w:rPr>
                <w:iCs/>
              </w:rPr>
              <w:t xml:space="preserve">statistically significant </w:t>
            </w:r>
            <w:r w:rsidR="00D04113">
              <w:rPr>
                <w:iCs/>
              </w:rPr>
              <w:t xml:space="preserve">and </w:t>
            </w:r>
            <w:r w:rsidR="00D04113" w:rsidRPr="00D04113">
              <w:rPr>
                <w:iCs/>
              </w:rPr>
              <w:t>practical importan</w:t>
            </w:r>
            <w:r w:rsidR="008F7EC7">
              <w:rPr>
                <w:iCs/>
              </w:rPr>
              <w:t>t</w:t>
            </w:r>
            <w:r>
              <w:t>.</w:t>
            </w:r>
          </w:p>
        </w:tc>
      </w:tr>
      <w:tr w:rsidR="00A16BEF" w:rsidRPr="00CB432B" w14:paraId="53286492" w14:textId="77777777" w:rsidTr="004B6AB1">
        <w:trPr>
          <w:trHeight w:val="543"/>
        </w:trPr>
        <w:tc>
          <w:tcPr>
            <w:tcW w:w="675" w:type="dxa"/>
          </w:tcPr>
          <w:p w14:paraId="1DB408E0" w14:textId="77777777" w:rsidR="00A16BEF" w:rsidRPr="00A16BEF" w:rsidRDefault="00A16BEF" w:rsidP="004B6AB1">
            <w:pPr>
              <w:pStyle w:val="Heading1"/>
            </w:pPr>
          </w:p>
        </w:tc>
        <w:tc>
          <w:tcPr>
            <w:tcW w:w="567" w:type="dxa"/>
          </w:tcPr>
          <w:p w14:paraId="1EC53099" w14:textId="77777777" w:rsidR="00A16BEF" w:rsidRPr="00A16BEF" w:rsidRDefault="00A16BEF" w:rsidP="004B6AB1">
            <w:pPr>
              <w:ind w:left="-60"/>
              <w:rPr>
                <w:b/>
                <w:bCs/>
              </w:rPr>
            </w:pPr>
          </w:p>
        </w:tc>
        <w:tc>
          <w:tcPr>
            <w:tcW w:w="8306" w:type="dxa"/>
          </w:tcPr>
          <w:p w14:paraId="0C44D6E6" w14:textId="1F7D7E91" w:rsidR="00A16BEF" w:rsidRDefault="002E42C6" w:rsidP="00797CC0">
            <w:pPr>
              <w:jc w:val="right"/>
              <w:rPr>
                <w:b/>
              </w:rPr>
            </w:pPr>
            <w:r w:rsidRPr="00797CC0">
              <w:rPr>
                <w:b/>
              </w:rPr>
              <w:t>(5 Marks)</w:t>
            </w:r>
          </w:p>
          <w:p w14:paraId="2C6D4B61" w14:textId="77777777" w:rsidR="002D30D9" w:rsidRDefault="002D30D9" w:rsidP="00797CC0">
            <w:pPr>
              <w:jc w:val="right"/>
              <w:rPr>
                <w:b/>
              </w:rPr>
            </w:pPr>
          </w:p>
          <w:p w14:paraId="0DE63267" w14:textId="3FD48991" w:rsidR="002D30D9" w:rsidRPr="00CB432B" w:rsidRDefault="002D30D9" w:rsidP="00797CC0">
            <w:pPr>
              <w:jc w:val="right"/>
              <w:rPr>
                <w:b/>
                <w:color w:val="FF0000"/>
              </w:rPr>
            </w:pPr>
            <w:r w:rsidRPr="002D30D9">
              <w:rPr>
                <w:b/>
              </w:rPr>
              <w:t xml:space="preserve">(Total 25 Marks) </w:t>
            </w:r>
          </w:p>
        </w:tc>
      </w:tr>
    </w:tbl>
    <w:p w14:paraId="55293E4B" w14:textId="257F9290" w:rsidR="00CB432B" w:rsidRDefault="009D01EE" w:rsidP="00CB432B">
      <w:pPr>
        <w:rPr>
          <w:color w:val="FF0000"/>
        </w:rPr>
      </w:pPr>
      <w:r>
        <w:rPr>
          <w:color w:val="FF0000"/>
        </w:rPr>
        <w:tab/>
      </w:r>
    </w:p>
    <w:tbl>
      <w:tblPr>
        <w:tblW w:w="9548" w:type="dxa"/>
        <w:tblLayout w:type="fixed"/>
        <w:tblLook w:val="0000" w:firstRow="0" w:lastRow="0" w:firstColumn="0" w:lastColumn="0" w:noHBand="0" w:noVBand="0"/>
      </w:tblPr>
      <w:tblGrid>
        <w:gridCol w:w="675"/>
        <w:gridCol w:w="567"/>
        <w:gridCol w:w="8306"/>
      </w:tblGrid>
      <w:tr w:rsidR="002E42C6" w:rsidRPr="00CB432B" w14:paraId="52088CE2" w14:textId="77777777" w:rsidTr="004B6AB1">
        <w:trPr>
          <w:trHeight w:val="429"/>
        </w:trPr>
        <w:tc>
          <w:tcPr>
            <w:tcW w:w="675" w:type="dxa"/>
          </w:tcPr>
          <w:p w14:paraId="4D213817" w14:textId="77777777" w:rsidR="002E42C6" w:rsidRPr="002E42C6" w:rsidRDefault="002E42C6" w:rsidP="004B6AB1">
            <w:pPr>
              <w:pStyle w:val="Heading1"/>
            </w:pPr>
            <w:r w:rsidRPr="002E42C6">
              <w:rPr>
                <w:b w:val="0"/>
              </w:rPr>
              <w:lastRenderedPageBreak/>
              <w:br w:type="page"/>
            </w:r>
            <w:r w:rsidRPr="002E42C6">
              <w:t>Q6</w:t>
            </w:r>
          </w:p>
        </w:tc>
        <w:tc>
          <w:tcPr>
            <w:tcW w:w="567" w:type="dxa"/>
          </w:tcPr>
          <w:p w14:paraId="0E71961C" w14:textId="77777777" w:rsidR="002E42C6" w:rsidRPr="002E42C6" w:rsidRDefault="002E42C6" w:rsidP="004B6AB1">
            <w:pPr>
              <w:ind w:left="-60"/>
              <w:rPr>
                <w:b/>
                <w:bCs/>
              </w:rPr>
            </w:pPr>
            <w:r w:rsidRPr="002E42C6">
              <w:rPr>
                <w:b/>
                <w:bCs/>
              </w:rPr>
              <w:t>(a)</w:t>
            </w:r>
          </w:p>
        </w:tc>
        <w:tc>
          <w:tcPr>
            <w:tcW w:w="8306" w:type="dxa"/>
          </w:tcPr>
          <w:p w14:paraId="7E1EF179" w14:textId="50498891" w:rsidR="00D62B38" w:rsidRDefault="00D62B38" w:rsidP="00D62B38">
            <w:r w:rsidRPr="00D62B38">
              <w:t xml:space="preserve">Using the </w:t>
            </w:r>
            <w:r w:rsidR="00D936F0">
              <w:t>car sales</w:t>
            </w:r>
            <w:r w:rsidRPr="00D62B38">
              <w:t xml:space="preserve"> survey data</w:t>
            </w:r>
            <w:r>
              <w:t>,</w:t>
            </w:r>
            <w:r w:rsidRPr="00D62B38">
              <w:t xml:space="preserve"> a simple regression</w:t>
            </w:r>
            <w:r>
              <w:t xml:space="preserve"> model was used to relate th</w:t>
            </w:r>
            <w:r w:rsidR="00DE30F5">
              <w:t xml:space="preserve">is year’s </w:t>
            </w:r>
            <w:r w:rsidR="00DE30F5" w:rsidRPr="00DE30F5">
              <w:rPr>
                <w:b/>
                <w:bCs/>
              </w:rPr>
              <w:t>maintenance</w:t>
            </w:r>
            <w:r w:rsidR="00DE30F5">
              <w:t xml:space="preserve"> charge </w:t>
            </w:r>
            <w:r>
              <w:t xml:space="preserve">to registration </w:t>
            </w:r>
            <w:r w:rsidRPr="00D62B38">
              <w:rPr>
                <w:b/>
              </w:rPr>
              <w:t>year</w:t>
            </w:r>
            <w:r>
              <w:t xml:space="preserve">, with the model given </w:t>
            </w:r>
            <w:r w:rsidR="00DE30F5">
              <w:t>by</w:t>
            </w:r>
          </w:p>
          <w:p w14:paraId="77803798" w14:textId="77777777" w:rsidR="00D62B38" w:rsidRDefault="00D62B38" w:rsidP="00D62B38">
            <w:pPr>
              <w:rPr>
                <w:b/>
              </w:rPr>
            </w:pPr>
          </w:p>
          <w:p w14:paraId="5793FD57" w14:textId="64653DF7" w:rsidR="00D62B38" w:rsidRDefault="00D62B38" w:rsidP="00D62B38">
            <w:r>
              <w:rPr>
                <w:b/>
              </w:rPr>
              <w:t xml:space="preserve">             </w:t>
            </w:r>
            <w:r w:rsidR="00DE30F5" w:rsidRPr="00DE30F5">
              <w:rPr>
                <w:b/>
                <w:bCs/>
              </w:rPr>
              <w:t>maintenance</w:t>
            </w:r>
            <w:r w:rsidR="00DE30F5">
              <w:t xml:space="preserve"> </w:t>
            </w:r>
            <w:r w:rsidRPr="00D62B38">
              <w:rPr>
                <w:b/>
              </w:rPr>
              <w:sym w:font="Symbol" w:char="F0A2"/>
            </w:r>
            <w:r w:rsidRPr="00D62B38">
              <w:rPr>
                <w:b/>
              </w:rPr>
              <w:t xml:space="preserve"> =</w:t>
            </w:r>
            <w:r w:rsidR="00DE30F5">
              <w:rPr>
                <w:b/>
              </w:rPr>
              <w:t xml:space="preserve"> 117,450 </w:t>
            </w:r>
            <w:r w:rsidRPr="00D62B38">
              <w:rPr>
                <w:b/>
              </w:rPr>
              <w:t xml:space="preserve">– </w:t>
            </w:r>
            <w:r w:rsidR="00DE30F5">
              <w:rPr>
                <w:b/>
              </w:rPr>
              <w:t xml:space="preserve">58 </w:t>
            </w:r>
            <w:r w:rsidRPr="00D62B38">
              <w:rPr>
                <w:b/>
              </w:rPr>
              <w:t>year</w:t>
            </w:r>
          </w:p>
          <w:p w14:paraId="3C38D0C3" w14:textId="608574E7" w:rsidR="00D62B38" w:rsidRDefault="00D62B38" w:rsidP="00D62B38"/>
          <w:p w14:paraId="7AE2B109" w14:textId="446B2956" w:rsidR="00D62B38" w:rsidRDefault="00D62B38" w:rsidP="00D62B38">
            <w:pPr>
              <w:pStyle w:val="ListParagraph"/>
              <w:numPr>
                <w:ilvl w:val="0"/>
                <w:numId w:val="21"/>
              </w:numPr>
            </w:pPr>
            <w:r>
              <w:t>Interpret the value -</w:t>
            </w:r>
            <w:r w:rsidR="00DE30F5">
              <w:t>58</w:t>
            </w:r>
          </w:p>
          <w:p w14:paraId="5BE29FD2" w14:textId="0644D507" w:rsidR="002E42C6" w:rsidRDefault="00767C58" w:rsidP="00DE30F5">
            <w:pPr>
              <w:pStyle w:val="ListParagraph"/>
              <w:numPr>
                <w:ilvl w:val="0"/>
                <w:numId w:val="21"/>
              </w:numPr>
            </w:pPr>
            <w:r>
              <w:t xml:space="preserve">A </w:t>
            </w:r>
            <w:r w:rsidR="002B3565">
              <w:t>respondent</w:t>
            </w:r>
            <w:r>
              <w:t xml:space="preserve">’s </w:t>
            </w:r>
            <w:r w:rsidR="0074373C">
              <w:t xml:space="preserve">has </w:t>
            </w:r>
            <w:r w:rsidR="00D936F0">
              <w:t xml:space="preserve">a </w:t>
            </w:r>
            <w:r w:rsidR="002B3565">
              <w:t xml:space="preserve">car </w:t>
            </w:r>
            <w:r w:rsidR="00D936F0">
              <w:t xml:space="preserve">with a </w:t>
            </w:r>
            <w:r w:rsidR="002B3565">
              <w:t xml:space="preserve">registration year </w:t>
            </w:r>
            <w:r w:rsidR="0074373C">
              <w:t xml:space="preserve">of </w:t>
            </w:r>
            <w:r w:rsidR="002B3565">
              <w:t xml:space="preserve">2020 and </w:t>
            </w:r>
            <w:r w:rsidR="0074373C">
              <w:t xml:space="preserve">have </w:t>
            </w:r>
            <w:r w:rsidR="00DE30F5">
              <w:t>spent €170 in the last year on maintenance.</w:t>
            </w:r>
            <w:r w:rsidR="002B3565">
              <w:t xml:space="preserve"> Might this value be considered to be above average compared to </w:t>
            </w:r>
            <w:r>
              <w:t>other respondents? Justify your answer.</w:t>
            </w:r>
          </w:p>
          <w:p w14:paraId="154D5026" w14:textId="45229CB5" w:rsidR="00767C58" w:rsidRPr="00767C58" w:rsidRDefault="00767C58" w:rsidP="00767C58">
            <w:pPr>
              <w:pStyle w:val="ListParagraph"/>
              <w:ind w:left="1080"/>
            </w:pPr>
          </w:p>
        </w:tc>
      </w:tr>
      <w:tr w:rsidR="002E42C6" w:rsidRPr="00CB432B" w14:paraId="355507B7" w14:textId="77777777" w:rsidTr="004B6AB1">
        <w:trPr>
          <w:trHeight w:val="543"/>
        </w:trPr>
        <w:tc>
          <w:tcPr>
            <w:tcW w:w="675" w:type="dxa"/>
          </w:tcPr>
          <w:p w14:paraId="2D119418" w14:textId="77777777" w:rsidR="002E42C6" w:rsidRPr="002E42C6" w:rsidRDefault="002E42C6" w:rsidP="004B6AB1">
            <w:pPr>
              <w:pStyle w:val="Heading1"/>
            </w:pPr>
          </w:p>
        </w:tc>
        <w:tc>
          <w:tcPr>
            <w:tcW w:w="567" w:type="dxa"/>
          </w:tcPr>
          <w:p w14:paraId="166B15F8" w14:textId="77777777" w:rsidR="002E42C6" w:rsidRPr="002E42C6" w:rsidRDefault="002E42C6" w:rsidP="004B6AB1">
            <w:pPr>
              <w:ind w:left="-60"/>
              <w:rPr>
                <w:b/>
                <w:bCs/>
              </w:rPr>
            </w:pPr>
          </w:p>
        </w:tc>
        <w:tc>
          <w:tcPr>
            <w:tcW w:w="8306" w:type="dxa"/>
          </w:tcPr>
          <w:p w14:paraId="253675E1" w14:textId="0B3C337E" w:rsidR="002E42C6" w:rsidRPr="00CB432B" w:rsidRDefault="00C75048" w:rsidP="004B6AB1">
            <w:pPr>
              <w:jc w:val="right"/>
              <w:rPr>
                <w:color w:val="FF0000"/>
              </w:rPr>
            </w:pPr>
            <w:r w:rsidRPr="00797CC0">
              <w:rPr>
                <w:b/>
              </w:rPr>
              <w:t>(</w:t>
            </w:r>
            <w:r>
              <w:rPr>
                <w:b/>
              </w:rPr>
              <w:t>6</w:t>
            </w:r>
            <w:r w:rsidRPr="00797CC0">
              <w:rPr>
                <w:b/>
              </w:rPr>
              <w:t xml:space="preserve"> Marks)</w:t>
            </w:r>
          </w:p>
        </w:tc>
      </w:tr>
      <w:tr w:rsidR="002E42C6" w:rsidRPr="00CB432B" w14:paraId="605D424D" w14:textId="77777777" w:rsidTr="004B6AB1">
        <w:trPr>
          <w:trHeight w:val="571"/>
        </w:trPr>
        <w:tc>
          <w:tcPr>
            <w:tcW w:w="675" w:type="dxa"/>
          </w:tcPr>
          <w:p w14:paraId="1A15BC31" w14:textId="77777777" w:rsidR="002E42C6" w:rsidRPr="002E42C6" w:rsidRDefault="002E42C6" w:rsidP="004B6AB1">
            <w:pPr>
              <w:pStyle w:val="Heading1"/>
            </w:pPr>
          </w:p>
        </w:tc>
        <w:tc>
          <w:tcPr>
            <w:tcW w:w="567" w:type="dxa"/>
          </w:tcPr>
          <w:p w14:paraId="4EE16CEE" w14:textId="77777777" w:rsidR="002E42C6" w:rsidRPr="002E42C6" w:rsidRDefault="002E42C6" w:rsidP="004B6AB1">
            <w:pPr>
              <w:ind w:left="-60"/>
              <w:rPr>
                <w:b/>
                <w:bCs/>
              </w:rPr>
            </w:pPr>
            <w:r w:rsidRPr="002E42C6">
              <w:rPr>
                <w:b/>
                <w:bCs/>
              </w:rPr>
              <w:t>(b)</w:t>
            </w:r>
          </w:p>
        </w:tc>
        <w:tc>
          <w:tcPr>
            <w:tcW w:w="8306" w:type="dxa"/>
          </w:tcPr>
          <w:p w14:paraId="7FAE1CE1" w14:textId="25389612" w:rsidR="0074373C" w:rsidRDefault="0074373C" w:rsidP="00767C58">
            <w:pPr>
              <w:pStyle w:val="ListParagraph"/>
              <w:ind w:left="0"/>
            </w:pPr>
            <w:r>
              <w:t xml:space="preserve">For the regression model in </w:t>
            </w:r>
            <w:r>
              <w:rPr>
                <w:b/>
                <w:bCs/>
              </w:rPr>
              <w:t>(a)</w:t>
            </w:r>
            <w:r>
              <w:t>, what statistical method might be used to</w:t>
            </w:r>
            <w:r w:rsidR="00C75048">
              <w:t>:</w:t>
            </w:r>
            <w:r>
              <w:t xml:space="preserve"> </w:t>
            </w:r>
          </w:p>
          <w:p w14:paraId="1682DF72" w14:textId="77777777" w:rsidR="0074373C" w:rsidRDefault="0074373C" w:rsidP="00767C58">
            <w:pPr>
              <w:pStyle w:val="ListParagraph"/>
              <w:ind w:left="0"/>
            </w:pPr>
          </w:p>
          <w:p w14:paraId="0C55C67D" w14:textId="0AB36484" w:rsidR="00767C58" w:rsidRDefault="00C75048" w:rsidP="00767C58">
            <w:pPr>
              <w:pStyle w:val="ListParagraph"/>
              <w:numPr>
                <w:ilvl w:val="0"/>
                <w:numId w:val="22"/>
              </w:numPr>
            </w:pPr>
            <w:r>
              <w:t xml:space="preserve">decide if </w:t>
            </w:r>
            <w:r>
              <w:rPr>
                <w:b/>
                <w:bCs/>
              </w:rPr>
              <w:t>year</w:t>
            </w:r>
            <w:r>
              <w:t xml:space="preserve"> is a meaningful predictor of </w:t>
            </w:r>
            <w:r>
              <w:rPr>
                <w:b/>
                <w:bCs/>
              </w:rPr>
              <w:t>maintenance</w:t>
            </w:r>
            <w:r w:rsidRPr="00C75048">
              <w:t>?</w:t>
            </w:r>
          </w:p>
          <w:p w14:paraId="696EF296" w14:textId="21F1ECDC" w:rsidR="00767C58" w:rsidRPr="00767C58" w:rsidRDefault="00C75048" w:rsidP="00767C58">
            <w:pPr>
              <w:pStyle w:val="ListParagraph"/>
              <w:numPr>
                <w:ilvl w:val="0"/>
                <w:numId w:val="22"/>
              </w:numPr>
            </w:pPr>
            <w:r>
              <w:t>quantify how well the model fits the data?</w:t>
            </w:r>
          </w:p>
        </w:tc>
      </w:tr>
      <w:tr w:rsidR="002E42C6" w:rsidRPr="00CB432B" w14:paraId="1CFABB65" w14:textId="77777777" w:rsidTr="004B6AB1">
        <w:trPr>
          <w:trHeight w:val="543"/>
        </w:trPr>
        <w:tc>
          <w:tcPr>
            <w:tcW w:w="675" w:type="dxa"/>
          </w:tcPr>
          <w:p w14:paraId="74C56DB2" w14:textId="77777777" w:rsidR="002E42C6" w:rsidRPr="002E42C6" w:rsidRDefault="002E42C6" w:rsidP="004B6AB1">
            <w:pPr>
              <w:pStyle w:val="Heading1"/>
            </w:pPr>
          </w:p>
        </w:tc>
        <w:tc>
          <w:tcPr>
            <w:tcW w:w="567" w:type="dxa"/>
          </w:tcPr>
          <w:p w14:paraId="550E2AD1" w14:textId="77777777" w:rsidR="002E42C6" w:rsidRPr="002E42C6" w:rsidRDefault="002E42C6" w:rsidP="004B6AB1">
            <w:pPr>
              <w:ind w:left="-60"/>
              <w:rPr>
                <w:b/>
                <w:bCs/>
              </w:rPr>
            </w:pPr>
          </w:p>
        </w:tc>
        <w:tc>
          <w:tcPr>
            <w:tcW w:w="8306" w:type="dxa"/>
          </w:tcPr>
          <w:p w14:paraId="1B8D7629" w14:textId="7916B835" w:rsidR="002E42C6" w:rsidRPr="00767C58" w:rsidRDefault="00C75048" w:rsidP="004B6AB1">
            <w:pPr>
              <w:jc w:val="right"/>
              <w:rPr>
                <w:b/>
              </w:rPr>
            </w:pPr>
            <w:r w:rsidRPr="00797CC0">
              <w:rPr>
                <w:b/>
              </w:rPr>
              <w:t>(</w:t>
            </w:r>
            <w:r>
              <w:rPr>
                <w:b/>
              </w:rPr>
              <w:t>6</w:t>
            </w:r>
            <w:r w:rsidRPr="00797CC0">
              <w:rPr>
                <w:b/>
              </w:rPr>
              <w:t xml:space="preserve"> Marks)</w:t>
            </w:r>
          </w:p>
        </w:tc>
      </w:tr>
      <w:tr w:rsidR="002E42C6" w:rsidRPr="00CB432B" w14:paraId="55BCF18E" w14:textId="77777777" w:rsidTr="004B6AB1">
        <w:trPr>
          <w:trHeight w:val="543"/>
        </w:trPr>
        <w:tc>
          <w:tcPr>
            <w:tcW w:w="675" w:type="dxa"/>
          </w:tcPr>
          <w:p w14:paraId="59F3C384" w14:textId="77777777" w:rsidR="002E42C6" w:rsidRPr="002E42C6" w:rsidRDefault="002E42C6" w:rsidP="004B6AB1">
            <w:pPr>
              <w:pStyle w:val="Heading1"/>
            </w:pPr>
          </w:p>
        </w:tc>
        <w:tc>
          <w:tcPr>
            <w:tcW w:w="567" w:type="dxa"/>
          </w:tcPr>
          <w:p w14:paraId="77A09723" w14:textId="77777777" w:rsidR="002E42C6" w:rsidRPr="002E42C6" w:rsidRDefault="002E42C6" w:rsidP="004B6AB1">
            <w:pPr>
              <w:ind w:left="-60"/>
              <w:rPr>
                <w:b/>
                <w:bCs/>
              </w:rPr>
            </w:pPr>
            <w:r w:rsidRPr="002E42C6">
              <w:rPr>
                <w:b/>
                <w:bCs/>
              </w:rPr>
              <w:t>(c)</w:t>
            </w:r>
          </w:p>
        </w:tc>
        <w:tc>
          <w:tcPr>
            <w:tcW w:w="8306" w:type="dxa"/>
          </w:tcPr>
          <w:p w14:paraId="47DBC90E" w14:textId="3B78E67C" w:rsidR="002E42C6" w:rsidRPr="00767C58" w:rsidRDefault="00767C58" w:rsidP="00767C58">
            <w:r>
              <w:t xml:space="preserve">A second </w:t>
            </w:r>
            <w:r w:rsidR="006F6405">
              <w:t xml:space="preserve">regression analysis finds </w:t>
            </w:r>
            <w:r>
              <w:t xml:space="preserve">that there is a statistically significant, negative relationship between current </w:t>
            </w:r>
            <w:r w:rsidRPr="006F6405">
              <w:rPr>
                <w:b/>
                <w:bCs/>
              </w:rPr>
              <w:t>maintenance</w:t>
            </w:r>
            <w:r>
              <w:t xml:space="preserve"> costs and </w:t>
            </w:r>
            <w:r w:rsidRPr="006F6405">
              <w:rPr>
                <w:b/>
                <w:bCs/>
              </w:rPr>
              <w:t>age</w:t>
            </w:r>
            <w:r>
              <w:t xml:space="preserve">. However, there is a suspicion that this relationship is confounded by registration </w:t>
            </w:r>
            <w:r w:rsidRPr="006F6405">
              <w:rPr>
                <w:b/>
                <w:bCs/>
              </w:rPr>
              <w:t>year</w:t>
            </w:r>
            <w:r>
              <w:t xml:space="preserve">. Explain what is meant by </w:t>
            </w:r>
            <w:r w:rsidR="006F6405">
              <w:t>confounding</w:t>
            </w:r>
            <w:r>
              <w:t xml:space="preserve">. </w:t>
            </w:r>
          </w:p>
        </w:tc>
      </w:tr>
      <w:tr w:rsidR="002E42C6" w:rsidRPr="00CB432B" w14:paraId="20138FD3" w14:textId="77777777" w:rsidTr="004B6AB1">
        <w:trPr>
          <w:trHeight w:val="543"/>
        </w:trPr>
        <w:tc>
          <w:tcPr>
            <w:tcW w:w="675" w:type="dxa"/>
          </w:tcPr>
          <w:p w14:paraId="4C8BBBC3" w14:textId="77777777" w:rsidR="002E42C6" w:rsidRPr="002E42C6" w:rsidRDefault="002E42C6" w:rsidP="004B6AB1">
            <w:pPr>
              <w:pStyle w:val="Heading1"/>
            </w:pPr>
          </w:p>
        </w:tc>
        <w:tc>
          <w:tcPr>
            <w:tcW w:w="567" w:type="dxa"/>
          </w:tcPr>
          <w:p w14:paraId="27AF0640" w14:textId="77777777" w:rsidR="002E42C6" w:rsidRPr="002E42C6" w:rsidRDefault="002E42C6" w:rsidP="004B6AB1">
            <w:pPr>
              <w:ind w:left="-60"/>
              <w:rPr>
                <w:b/>
                <w:bCs/>
              </w:rPr>
            </w:pPr>
          </w:p>
        </w:tc>
        <w:tc>
          <w:tcPr>
            <w:tcW w:w="8306" w:type="dxa"/>
          </w:tcPr>
          <w:p w14:paraId="008F9A00" w14:textId="2EFD55F1" w:rsidR="002E42C6" w:rsidRPr="00767C58" w:rsidRDefault="00C75048" w:rsidP="004B6AB1">
            <w:pPr>
              <w:jc w:val="right"/>
            </w:pPr>
            <w:r w:rsidRPr="00797CC0">
              <w:rPr>
                <w:b/>
              </w:rPr>
              <w:t>(</w:t>
            </w:r>
            <w:r>
              <w:rPr>
                <w:b/>
              </w:rPr>
              <w:t>6</w:t>
            </w:r>
            <w:r w:rsidRPr="00797CC0">
              <w:rPr>
                <w:b/>
              </w:rPr>
              <w:t xml:space="preserve"> Marks)</w:t>
            </w:r>
          </w:p>
        </w:tc>
      </w:tr>
      <w:tr w:rsidR="00C75048" w:rsidRPr="00CB432B" w14:paraId="01B81DFA" w14:textId="77777777" w:rsidTr="001C3346">
        <w:trPr>
          <w:trHeight w:val="543"/>
        </w:trPr>
        <w:tc>
          <w:tcPr>
            <w:tcW w:w="675" w:type="dxa"/>
          </w:tcPr>
          <w:p w14:paraId="41D9C397" w14:textId="77777777" w:rsidR="00C75048" w:rsidRPr="002E42C6" w:rsidRDefault="00C75048" w:rsidP="001C3346">
            <w:pPr>
              <w:pStyle w:val="Heading1"/>
            </w:pPr>
          </w:p>
        </w:tc>
        <w:tc>
          <w:tcPr>
            <w:tcW w:w="567" w:type="dxa"/>
          </w:tcPr>
          <w:p w14:paraId="5A314D59" w14:textId="1E52E368" w:rsidR="00C75048" w:rsidRPr="002E42C6" w:rsidRDefault="00C75048" w:rsidP="001C3346">
            <w:pPr>
              <w:ind w:left="-60"/>
              <w:rPr>
                <w:b/>
                <w:bCs/>
              </w:rPr>
            </w:pPr>
            <w:r w:rsidRPr="002E42C6">
              <w:rPr>
                <w:b/>
                <w:bCs/>
              </w:rPr>
              <w:t>(</w:t>
            </w:r>
            <w:r>
              <w:rPr>
                <w:b/>
                <w:bCs/>
              </w:rPr>
              <w:t>d</w:t>
            </w:r>
            <w:r w:rsidRPr="002E42C6">
              <w:rPr>
                <w:b/>
                <w:bCs/>
              </w:rPr>
              <w:t>)</w:t>
            </w:r>
          </w:p>
        </w:tc>
        <w:tc>
          <w:tcPr>
            <w:tcW w:w="8306" w:type="dxa"/>
          </w:tcPr>
          <w:p w14:paraId="307132D7" w14:textId="7CB078F9" w:rsidR="00C75048" w:rsidRPr="00767C58" w:rsidRDefault="006F6405" w:rsidP="001C3346">
            <w:r>
              <w:t xml:space="preserve">Give one example each of </w:t>
            </w:r>
            <w:r w:rsidR="00C75048">
              <w:t>probability sampling</w:t>
            </w:r>
            <w:r>
              <w:t xml:space="preserve"> and non-probability sampling and explain the relevance of the difference in the context of statistical inference.</w:t>
            </w:r>
          </w:p>
        </w:tc>
      </w:tr>
      <w:tr w:rsidR="00C75048" w:rsidRPr="00CB432B" w14:paraId="773D91F7" w14:textId="77777777" w:rsidTr="001C3346">
        <w:trPr>
          <w:trHeight w:val="543"/>
        </w:trPr>
        <w:tc>
          <w:tcPr>
            <w:tcW w:w="675" w:type="dxa"/>
          </w:tcPr>
          <w:p w14:paraId="0F62B852" w14:textId="77777777" w:rsidR="00C75048" w:rsidRPr="002E42C6" w:rsidRDefault="00C75048" w:rsidP="001C3346">
            <w:pPr>
              <w:pStyle w:val="Heading1"/>
            </w:pPr>
          </w:p>
        </w:tc>
        <w:tc>
          <w:tcPr>
            <w:tcW w:w="567" w:type="dxa"/>
          </w:tcPr>
          <w:p w14:paraId="5945D39E" w14:textId="77777777" w:rsidR="00C75048" w:rsidRPr="002E42C6" w:rsidRDefault="00C75048" w:rsidP="001C3346">
            <w:pPr>
              <w:ind w:left="-60"/>
              <w:rPr>
                <w:b/>
                <w:bCs/>
              </w:rPr>
            </w:pPr>
          </w:p>
        </w:tc>
        <w:tc>
          <w:tcPr>
            <w:tcW w:w="8306" w:type="dxa"/>
          </w:tcPr>
          <w:p w14:paraId="7C465F3B" w14:textId="385C6FF4" w:rsidR="00C75048" w:rsidRDefault="00C75048" w:rsidP="001C3346">
            <w:pPr>
              <w:jc w:val="right"/>
              <w:rPr>
                <w:b/>
              </w:rPr>
            </w:pPr>
            <w:r w:rsidRPr="00797CC0">
              <w:rPr>
                <w:b/>
              </w:rPr>
              <w:t>(</w:t>
            </w:r>
            <w:r w:rsidR="00142DED">
              <w:rPr>
                <w:b/>
              </w:rPr>
              <w:t>7</w:t>
            </w:r>
            <w:r w:rsidRPr="00797CC0">
              <w:rPr>
                <w:b/>
              </w:rPr>
              <w:t xml:space="preserve"> Marks)</w:t>
            </w:r>
          </w:p>
          <w:p w14:paraId="4D3FB131" w14:textId="77777777" w:rsidR="002D30D9" w:rsidRDefault="002D30D9" w:rsidP="001C3346">
            <w:pPr>
              <w:jc w:val="right"/>
              <w:rPr>
                <w:b/>
              </w:rPr>
            </w:pPr>
          </w:p>
          <w:p w14:paraId="66D43D39" w14:textId="0A3BEF6A" w:rsidR="002D30D9" w:rsidRPr="002D30D9" w:rsidRDefault="002D30D9" w:rsidP="001C3346">
            <w:pPr>
              <w:jc w:val="right"/>
              <w:rPr>
                <w:b/>
              </w:rPr>
            </w:pPr>
            <w:r w:rsidRPr="002D30D9">
              <w:rPr>
                <w:b/>
              </w:rPr>
              <w:t>(Total 25 Marks)</w:t>
            </w:r>
          </w:p>
        </w:tc>
      </w:tr>
    </w:tbl>
    <w:p w14:paraId="10159DE7" w14:textId="77777777" w:rsidR="00C75048" w:rsidRPr="00CB432B" w:rsidRDefault="00C75048" w:rsidP="00C75048">
      <w:pPr>
        <w:rPr>
          <w:color w:val="FF0000"/>
        </w:rPr>
      </w:pPr>
    </w:p>
    <w:p w14:paraId="2981505F" w14:textId="77777777" w:rsidR="002E42C6" w:rsidRPr="00CB432B" w:rsidRDefault="002E42C6" w:rsidP="002E42C6">
      <w:pPr>
        <w:rPr>
          <w:color w:val="FF0000"/>
        </w:rPr>
      </w:pPr>
    </w:p>
    <w:p w14:paraId="60F50CC3" w14:textId="77777777" w:rsidR="002E42C6" w:rsidRPr="00CB432B" w:rsidRDefault="002E42C6" w:rsidP="002E42C6">
      <w:pPr>
        <w:rPr>
          <w:color w:val="FF0000"/>
        </w:rPr>
      </w:pPr>
    </w:p>
    <w:p w14:paraId="33F77888" w14:textId="77777777" w:rsidR="002E42C6" w:rsidRPr="00CB432B" w:rsidRDefault="002E42C6" w:rsidP="002E42C6">
      <w:pPr>
        <w:rPr>
          <w:color w:val="FF0000"/>
        </w:rPr>
      </w:pPr>
    </w:p>
    <w:p w14:paraId="37D7D9EA" w14:textId="77777777" w:rsidR="002E42C6" w:rsidRPr="00CB432B" w:rsidRDefault="002E42C6" w:rsidP="002E42C6">
      <w:pPr>
        <w:rPr>
          <w:b/>
          <w:bCs/>
          <w:color w:val="FF0000"/>
        </w:rPr>
      </w:pPr>
    </w:p>
    <w:p w14:paraId="6ECFBE0C" w14:textId="77777777" w:rsidR="002E42C6" w:rsidRPr="00CB432B" w:rsidRDefault="002E42C6" w:rsidP="002E42C6">
      <w:pPr>
        <w:rPr>
          <w:bCs/>
          <w:color w:val="FF0000"/>
        </w:rPr>
      </w:pPr>
    </w:p>
    <w:p w14:paraId="166DE41A" w14:textId="10D464C2" w:rsidR="002E42C6" w:rsidRDefault="002E42C6" w:rsidP="00CB432B">
      <w:pPr>
        <w:rPr>
          <w:color w:val="FF0000"/>
        </w:rPr>
      </w:pPr>
    </w:p>
    <w:p w14:paraId="3F2A1981" w14:textId="77777777" w:rsidR="002E42C6" w:rsidRPr="00CB432B" w:rsidRDefault="002E42C6" w:rsidP="00CB432B">
      <w:pPr>
        <w:rPr>
          <w:color w:val="FF0000"/>
        </w:rPr>
      </w:pPr>
    </w:p>
    <w:bookmarkStart w:id="3" w:name="_MON_1413723791"/>
    <w:bookmarkEnd w:id="3"/>
    <w:p w14:paraId="58D21570" w14:textId="122C9766" w:rsidR="00CB432B" w:rsidRPr="00CB432B" w:rsidRDefault="00CB432B" w:rsidP="00CB432B">
      <w:pPr>
        <w:rPr>
          <w:color w:val="FF0000"/>
        </w:rPr>
      </w:pPr>
      <w:r w:rsidRPr="00CB432B">
        <w:rPr>
          <w:color w:val="FF0000"/>
        </w:rPr>
        <w:object w:dxaOrig="6481" w:dyaOrig="9345" w14:anchorId="7FD3733F">
          <v:shape id="_x0000_i1026" type="#_x0000_t75" style="width:408.75pt;height:589.5pt" o:ole="">
            <v:imagedata r:id="rId9" o:title=""/>
          </v:shape>
          <o:OLEObject Type="Embed" ProgID="Word.Picture.8" ShapeID="_x0000_i1026" DrawAspect="Content" ObjectID="_1743595506" r:id="rId10"/>
        </w:object>
      </w:r>
    </w:p>
    <w:p w14:paraId="7E444255" w14:textId="77777777" w:rsidR="00094D2E" w:rsidRPr="00CB432B" w:rsidRDefault="00094D2E" w:rsidP="00CB432B">
      <w:pPr>
        <w:rPr>
          <w:color w:val="FF0000"/>
        </w:rPr>
      </w:pPr>
    </w:p>
    <w:sectPr w:rsidR="00094D2E" w:rsidRPr="00CB432B" w:rsidSect="00B3121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A838E7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E339C9"/>
    <w:multiLevelType w:val="hybridMultilevel"/>
    <w:tmpl w:val="7E1ECE1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551D32"/>
    <w:multiLevelType w:val="hybridMultilevel"/>
    <w:tmpl w:val="06486CEA"/>
    <w:lvl w:ilvl="0" w:tplc="D882929C">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078103A"/>
    <w:multiLevelType w:val="hybridMultilevel"/>
    <w:tmpl w:val="4EEC422E"/>
    <w:lvl w:ilvl="0" w:tplc="3FC839D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8E65ED7"/>
    <w:multiLevelType w:val="hybridMultilevel"/>
    <w:tmpl w:val="8236B440"/>
    <w:lvl w:ilvl="0" w:tplc="87AC4AF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0EA5735"/>
    <w:multiLevelType w:val="hybridMultilevel"/>
    <w:tmpl w:val="0DF245DC"/>
    <w:lvl w:ilvl="0" w:tplc="D5B4076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EA2C70"/>
    <w:multiLevelType w:val="hybridMultilevel"/>
    <w:tmpl w:val="43129BBE"/>
    <w:lvl w:ilvl="0" w:tplc="DA7C59B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2E0A7D85"/>
    <w:multiLevelType w:val="hybridMultilevel"/>
    <w:tmpl w:val="D3F4C858"/>
    <w:lvl w:ilvl="0" w:tplc="420AE1B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2E581822"/>
    <w:multiLevelType w:val="hybridMultilevel"/>
    <w:tmpl w:val="6ECE5C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3C5897"/>
    <w:multiLevelType w:val="hybridMultilevel"/>
    <w:tmpl w:val="7E1ECE18"/>
    <w:lvl w:ilvl="0" w:tplc="A3069304">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347C2A7A"/>
    <w:multiLevelType w:val="hybridMultilevel"/>
    <w:tmpl w:val="A46442A8"/>
    <w:lvl w:ilvl="0" w:tplc="51AEF398">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37BD1450"/>
    <w:multiLevelType w:val="hybridMultilevel"/>
    <w:tmpl w:val="DCF06F16"/>
    <w:lvl w:ilvl="0" w:tplc="08090011">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BE30BD"/>
    <w:multiLevelType w:val="hybridMultilevel"/>
    <w:tmpl w:val="0B2E5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6F76A3"/>
    <w:multiLevelType w:val="hybridMultilevel"/>
    <w:tmpl w:val="176606F4"/>
    <w:lvl w:ilvl="0" w:tplc="87AC4AF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3E7421A2"/>
    <w:multiLevelType w:val="hybridMultilevel"/>
    <w:tmpl w:val="3DD0DC98"/>
    <w:lvl w:ilvl="0" w:tplc="88942EA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4885854"/>
    <w:multiLevelType w:val="hybridMultilevel"/>
    <w:tmpl w:val="D3F4C85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E374D6"/>
    <w:multiLevelType w:val="hybridMultilevel"/>
    <w:tmpl w:val="D3F4C858"/>
    <w:lvl w:ilvl="0" w:tplc="420AE1B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5D1A77AF"/>
    <w:multiLevelType w:val="hybridMultilevel"/>
    <w:tmpl w:val="D3F4C858"/>
    <w:lvl w:ilvl="0" w:tplc="420AE1B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5ED85D8E"/>
    <w:multiLevelType w:val="hybridMultilevel"/>
    <w:tmpl w:val="170A23E2"/>
    <w:lvl w:ilvl="0" w:tplc="A28AF4E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648A3B61"/>
    <w:multiLevelType w:val="hybridMultilevel"/>
    <w:tmpl w:val="7592ED92"/>
    <w:lvl w:ilvl="0" w:tplc="87AC4AF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64E7331B"/>
    <w:multiLevelType w:val="hybridMultilevel"/>
    <w:tmpl w:val="86C80CB0"/>
    <w:lvl w:ilvl="0" w:tplc="663EF67C">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6A644F4E"/>
    <w:multiLevelType w:val="hybridMultilevel"/>
    <w:tmpl w:val="056A3056"/>
    <w:lvl w:ilvl="0" w:tplc="1C703E94">
      <w:start w:val="1"/>
      <w:numFmt w:val="lowerRoman"/>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756B5026"/>
    <w:multiLevelType w:val="hybridMultilevel"/>
    <w:tmpl w:val="5E102A22"/>
    <w:lvl w:ilvl="0" w:tplc="65D648A6">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759A73C7"/>
    <w:multiLevelType w:val="hybridMultilevel"/>
    <w:tmpl w:val="7592ED92"/>
    <w:lvl w:ilvl="0" w:tplc="87AC4AF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7F1D4012"/>
    <w:multiLevelType w:val="hybridMultilevel"/>
    <w:tmpl w:val="7592ED92"/>
    <w:lvl w:ilvl="0" w:tplc="87AC4AF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12"/>
  </w:num>
  <w:num w:numId="2">
    <w:abstractNumId w:val="0"/>
  </w:num>
  <w:num w:numId="3">
    <w:abstractNumId w:val="14"/>
  </w:num>
  <w:num w:numId="4">
    <w:abstractNumId w:val="18"/>
  </w:num>
  <w:num w:numId="5">
    <w:abstractNumId w:val="6"/>
  </w:num>
  <w:num w:numId="6">
    <w:abstractNumId w:val="21"/>
  </w:num>
  <w:num w:numId="7">
    <w:abstractNumId w:val="10"/>
  </w:num>
  <w:num w:numId="8">
    <w:abstractNumId w:val="3"/>
  </w:num>
  <w:num w:numId="9">
    <w:abstractNumId w:val="17"/>
  </w:num>
  <w:num w:numId="10">
    <w:abstractNumId w:val="7"/>
  </w:num>
  <w:num w:numId="11">
    <w:abstractNumId w:val="16"/>
  </w:num>
  <w:num w:numId="12">
    <w:abstractNumId w:val="15"/>
  </w:num>
  <w:num w:numId="13">
    <w:abstractNumId w:val="9"/>
  </w:num>
  <w:num w:numId="14">
    <w:abstractNumId w:val="20"/>
  </w:num>
  <w:num w:numId="15">
    <w:abstractNumId w:val="22"/>
  </w:num>
  <w:num w:numId="16">
    <w:abstractNumId w:val="2"/>
  </w:num>
  <w:num w:numId="17">
    <w:abstractNumId w:val="1"/>
  </w:num>
  <w:num w:numId="18">
    <w:abstractNumId w:val="23"/>
  </w:num>
  <w:num w:numId="19">
    <w:abstractNumId w:val="19"/>
  </w:num>
  <w:num w:numId="20">
    <w:abstractNumId w:val="24"/>
  </w:num>
  <w:num w:numId="21">
    <w:abstractNumId w:val="4"/>
  </w:num>
  <w:num w:numId="22">
    <w:abstractNumId w:val="13"/>
  </w:num>
  <w:num w:numId="23">
    <w:abstractNumId w:val="5"/>
  </w:num>
  <w:num w:numId="24">
    <w:abstractNumId w:val="11"/>
  </w:num>
  <w:num w:numId="25">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360"/>
  <w:doNotHyphenateCaps/>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F7D"/>
    <w:rsid w:val="00005832"/>
    <w:rsid w:val="000137FB"/>
    <w:rsid w:val="00030759"/>
    <w:rsid w:val="0004505B"/>
    <w:rsid w:val="000545B7"/>
    <w:rsid w:val="00057888"/>
    <w:rsid w:val="00061F32"/>
    <w:rsid w:val="00075698"/>
    <w:rsid w:val="000765A1"/>
    <w:rsid w:val="000862D6"/>
    <w:rsid w:val="00093295"/>
    <w:rsid w:val="00094D2E"/>
    <w:rsid w:val="00097F01"/>
    <w:rsid w:val="000A09FE"/>
    <w:rsid w:val="000B7D03"/>
    <w:rsid w:val="000C19DF"/>
    <w:rsid w:val="000C50C5"/>
    <w:rsid w:val="000E0E8B"/>
    <w:rsid w:val="000E3DE1"/>
    <w:rsid w:val="000F44A6"/>
    <w:rsid w:val="00104617"/>
    <w:rsid w:val="001075B3"/>
    <w:rsid w:val="00136F39"/>
    <w:rsid w:val="00142539"/>
    <w:rsid w:val="00142852"/>
    <w:rsid w:val="00142DED"/>
    <w:rsid w:val="001434D4"/>
    <w:rsid w:val="00151DEB"/>
    <w:rsid w:val="00152850"/>
    <w:rsid w:val="001657DE"/>
    <w:rsid w:val="0016721C"/>
    <w:rsid w:val="00175F0B"/>
    <w:rsid w:val="00177BB4"/>
    <w:rsid w:val="00184479"/>
    <w:rsid w:val="0019276C"/>
    <w:rsid w:val="00195129"/>
    <w:rsid w:val="00197450"/>
    <w:rsid w:val="001A678D"/>
    <w:rsid w:val="001A6EC2"/>
    <w:rsid w:val="001B1A35"/>
    <w:rsid w:val="001C523E"/>
    <w:rsid w:val="001D185B"/>
    <w:rsid w:val="001E0A19"/>
    <w:rsid w:val="001E51B4"/>
    <w:rsid w:val="001E64C3"/>
    <w:rsid w:val="001F68A0"/>
    <w:rsid w:val="00214456"/>
    <w:rsid w:val="00221DD2"/>
    <w:rsid w:val="00224DB4"/>
    <w:rsid w:val="002460D0"/>
    <w:rsid w:val="002464F2"/>
    <w:rsid w:val="002470E3"/>
    <w:rsid w:val="00254EBA"/>
    <w:rsid w:val="00260CF5"/>
    <w:rsid w:val="00265424"/>
    <w:rsid w:val="00276E29"/>
    <w:rsid w:val="00284044"/>
    <w:rsid w:val="002855BB"/>
    <w:rsid w:val="002A7719"/>
    <w:rsid w:val="002B0C95"/>
    <w:rsid w:val="002B3565"/>
    <w:rsid w:val="002D30D9"/>
    <w:rsid w:val="002D741C"/>
    <w:rsid w:val="002E0AD9"/>
    <w:rsid w:val="002E42C6"/>
    <w:rsid w:val="002E5069"/>
    <w:rsid w:val="002E5556"/>
    <w:rsid w:val="002E6140"/>
    <w:rsid w:val="002F01FC"/>
    <w:rsid w:val="002F14D1"/>
    <w:rsid w:val="002F3F53"/>
    <w:rsid w:val="003047FD"/>
    <w:rsid w:val="00305419"/>
    <w:rsid w:val="00310520"/>
    <w:rsid w:val="00314DBD"/>
    <w:rsid w:val="003155CA"/>
    <w:rsid w:val="00332D4E"/>
    <w:rsid w:val="00334715"/>
    <w:rsid w:val="003401F4"/>
    <w:rsid w:val="00350560"/>
    <w:rsid w:val="00352CDA"/>
    <w:rsid w:val="00354456"/>
    <w:rsid w:val="00354B16"/>
    <w:rsid w:val="00355301"/>
    <w:rsid w:val="00367D7F"/>
    <w:rsid w:val="00381E88"/>
    <w:rsid w:val="0038251F"/>
    <w:rsid w:val="00392834"/>
    <w:rsid w:val="00394526"/>
    <w:rsid w:val="003946DB"/>
    <w:rsid w:val="003A36D3"/>
    <w:rsid w:val="003A5A4E"/>
    <w:rsid w:val="003B10C6"/>
    <w:rsid w:val="003B4A0A"/>
    <w:rsid w:val="003B58E1"/>
    <w:rsid w:val="003B7C10"/>
    <w:rsid w:val="003E03DD"/>
    <w:rsid w:val="003E414B"/>
    <w:rsid w:val="004008FE"/>
    <w:rsid w:val="0040550C"/>
    <w:rsid w:val="00417386"/>
    <w:rsid w:val="004339CA"/>
    <w:rsid w:val="00445A2B"/>
    <w:rsid w:val="0044779B"/>
    <w:rsid w:val="00450947"/>
    <w:rsid w:val="00467515"/>
    <w:rsid w:val="004810AB"/>
    <w:rsid w:val="004838C8"/>
    <w:rsid w:val="00487AC0"/>
    <w:rsid w:val="00490C0B"/>
    <w:rsid w:val="0049615E"/>
    <w:rsid w:val="00497BF8"/>
    <w:rsid w:val="004A1261"/>
    <w:rsid w:val="004A19BC"/>
    <w:rsid w:val="004A2A13"/>
    <w:rsid w:val="004A6CD3"/>
    <w:rsid w:val="004A7519"/>
    <w:rsid w:val="004C7794"/>
    <w:rsid w:val="004D2EB1"/>
    <w:rsid w:val="004D7F5A"/>
    <w:rsid w:val="004F12F5"/>
    <w:rsid w:val="004F6D9F"/>
    <w:rsid w:val="005057A1"/>
    <w:rsid w:val="0050773C"/>
    <w:rsid w:val="00517AFF"/>
    <w:rsid w:val="0052713A"/>
    <w:rsid w:val="00527D33"/>
    <w:rsid w:val="00537A5B"/>
    <w:rsid w:val="00540CE0"/>
    <w:rsid w:val="0057652E"/>
    <w:rsid w:val="00581DA1"/>
    <w:rsid w:val="00587BE9"/>
    <w:rsid w:val="005B58DD"/>
    <w:rsid w:val="005B591D"/>
    <w:rsid w:val="005C1024"/>
    <w:rsid w:val="005C4364"/>
    <w:rsid w:val="005C50C6"/>
    <w:rsid w:val="005D12F7"/>
    <w:rsid w:val="005D51BC"/>
    <w:rsid w:val="005D7252"/>
    <w:rsid w:val="005E2E27"/>
    <w:rsid w:val="005E5250"/>
    <w:rsid w:val="00600DB0"/>
    <w:rsid w:val="00605C92"/>
    <w:rsid w:val="006063C5"/>
    <w:rsid w:val="006132F5"/>
    <w:rsid w:val="00615CBC"/>
    <w:rsid w:val="0062065C"/>
    <w:rsid w:val="0062113C"/>
    <w:rsid w:val="00625B27"/>
    <w:rsid w:val="00626AA6"/>
    <w:rsid w:val="00627097"/>
    <w:rsid w:val="00627460"/>
    <w:rsid w:val="006362C1"/>
    <w:rsid w:val="00637B9E"/>
    <w:rsid w:val="00660790"/>
    <w:rsid w:val="00663B30"/>
    <w:rsid w:val="00666758"/>
    <w:rsid w:val="006725C0"/>
    <w:rsid w:val="00685A99"/>
    <w:rsid w:val="006860C2"/>
    <w:rsid w:val="00691A55"/>
    <w:rsid w:val="006B15E5"/>
    <w:rsid w:val="006B4648"/>
    <w:rsid w:val="006B4896"/>
    <w:rsid w:val="006C1319"/>
    <w:rsid w:val="006C5658"/>
    <w:rsid w:val="006D1931"/>
    <w:rsid w:val="006D6034"/>
    <w:rsid w:val="006E5A77"/>
    <w:rsid w:val="006E6059"/>
    <w:rsid w:val="006F6405"/>
    <w:rsid w:val="00704977"/>
    <w:rsid w:val="007343A2"/>
    <w:rsid w:val="007430F6"/>
    <w:rsid w:val="0074373C"/>
    <w:rsid w:val="007470D6"/>
    <w:rsid w:val="00747819"/>
    <w:rsid w:val="00750164"/>
    <w:rsid w:val="00751B2B"/>
    <w:rsid w:val="00762DE2"/>
    <w:rsid w:val="00767C58"/>
    <w:rsid w:val="00780498"/>
    <w:rsid w:val="007850C2"/>
    <w:rsid w:val="007853EE"/>
    <w:rsid w:val="00787457"/>
    <w:rsid w:val="00794C80"/>
    <w:rsid w:val="00796139"/>
    <w:rsid w:val="00797CC0"/>
    <w:rsid w:val="007A6ABD"/>
    <w:rsid w:val="007A7A8B"/>
    <w:rsid w:val="007B2D56"/>
    <w:rsid w:val="007D4FB2"/>
    <w:rsid w:val="007E4A2D"/>
    <w:rsid w:val="007E6888"/>
    <w:rsid w:val="007E711F"/>
    <w:rsid w:val="008043CA"/>
    <w:rsid w:val="008108D6"/>
    <w:rsid w:val="008120FA"/>
    <w:rsid w:val="00826AA5"/>
    <w:rsid w:val="00836625"/>
    <w:rsid w:val="008446EA"/>
    <w:rsid w:val="00846ACC"/>
    <w:rsid w:val="00851910"/>
    <w:rsid w:val="008B22B6"/>
    <w:rsid w:val="008D0FAF"/>
    <w:rsid w:val="008D28AA"/>
    <w:rsid w:val="008E6125"/>
    <w:rsid w:val="008F7EC7"/>
    <w:rsid w:val="009020DB"/>
    <w:rsid w:val="0090340B"/>
    <w:rsid w:val="00906D0E"/>
    <w:rsid w:val="009167F3"/>
    <w:rsid w:val="0091724A"/>
    <w:rsid w:val="009205B9"/>
    <w:rsid w:val="00923B90"/>
    <w:rsid w:val="009258B4"/>
    <w:rsid w:val="009341D3"/>
    <w:rsid w:val="00960249"/>
    <w:rsid w:val="00984435"/>
    <w:rsid w:val="009954AA"/>
    <w:rsid w:val="009A12E9"/>
    <w:rsid w:val="009A5D83"/>
    <w:rsid w:val="009B3BEF"/>
    <w:rsid w:val="009C0EFD"/>
    <w:rsid w:val="009D01EE"/>
    <w:rsid w:val="009D37CA"/>
    <w:rsid w:val="009D3C61"/>
    <w:rsid w:val="009D4984"/>
    <w:rsid w:val="009D4FC1"/>
    <w:rsid w:val="009D76A1"/>
    <w:rsid w:val="009F13FD"/>
    <w:rsid w:val="009F3A44"/>
    <w:rsid w:val="009F4B7D"/>
    <w:rsid w:val="00A04C80"/>
    <w:rsid w:val="00A07428"/>
    <w:rsid w:val="00A16BEF"/>
    <w:rsid w:val="00A2421C"/>
    <w:rsid w:val="00A33EA9"/>
    <w:rsid w:val="00A4176B"/>
    <w:rsid w:val="00A57171"/>
    <w:rsid w:val="00A661AF"/>
    <w:rsid w:val="00A75A5C"/>
    <w:rsid w:val="00A91FA4"/>
    <w:rsid w:val="00AA0720"/>
    <w:rsid w:val="00AA2895"/>
    <w:rsid w:val="00AA6B09"/>
    <w:rsid w:val="00AB5B1A"/>
    <w:rsid w:val="00AB75CC"/>
    <w:rsid w:val="00AC39FA"/>
    <w:rsid w:val="00AD5025"/>
    <w:rsid w:val="00AE04B3"/>
    <w:rsid w:val="00AE2579"/>
    <w:rsid w:val="00AE6C85"/>
    <w:rsid w:val="00AF369C"/>
    <w:rsid w:val="00B0479E"/>
    <w:rsid w:val="00B12094"/>
    <w:rsid w:val="00B21E72"/>
    <w:rsid w:val="00B256AC"/>
    <w:rsid w:val="00B27AA1"/>
    <w:rsid w:val="00B41C6A"/>
    <w:rsid w:val="00B42643"/>
    <w:rsid w:val="00B446CF"/>
    <w:rsid w:val="00B511F6"/>
    <w:rsid w:val="00B61F1F"/>
    <w:rsid w:val="00B65484"/>
    <w:rsid w:val="00B721AB"/>
    <w:rsid w:val="00B77838"/>
    <w:rsid w:val="00B90F70"/>
    <w:rsid w:val="00BA66FA"/>
    <w:rsid w:val="00BB1FDD"/>
    <w:rsid w:val="00BC4F37"/>
    <w:rsid w:val="00BC7DC7"/>
    <w:rsid w:val="00BD2653"/>
    <w:rsid w:val="00BD49A6"/>
    <w:rsid w:val="00BF1DFC"/>
    <w:rsid w:val="00C007A8"/>
    <w:rsid w:val="00C02AC0"/>
    <w:rsid w:val="00C030F2"/>
    <w:rsid w:val="00C04C97"/>
    <w:rsid w:val="00C05F11"/>
    <w:rsid w:val="00C112F6"/>
    <w:rsid w:val="00C1704F"/>
    <w:rsid w:val="00C22E5C"/>
    <w:rsid w:val="00C23D22"/>
    <w:rsid w:val="00C25900"/>
    <w:rsid w:val="00C259AF"/>
    <w:rsid w:val="00C35884"/>
    <w:rsid w:val="00C40E66"/>
    <w:rsid w:val="00C44F70"/>
    <w:rsid w:val="00C54C90"/>
    <w:rsid w:val="00C54D73"/>
    <w:rsid w:val="00C60C5C"/>
    <w:rsid w:val="00C63687"/>
    <w:rsid w:val="00C71408"/>
    <w:rsid w:val="00C75048"/>
    <w:rsid w:val="00C752BB"/>
    <w:rsid w:val="00C7747A"/>
    <w:rsid w:val="00C8610E"/>
    <w:rsid w:val="00C86E9F"/>
    <w:rsid w:val="00C91C2C"/>
    <w:rsid w:val="00CB432B"/>
    <w:rsid w:val="00CC0CF8"/>
    <w:rsid w:val="00CC10AF"/>
    <w:rsid w:val="00CC5460"/>
    <w:rsid w:val="00CC6D04"/>
    <w:rsid w:val="00CD5571"/>
    <w:rsid w:val="00CE0820"/>
    <w:rsid w:val="00CE7860"/>
    <w:rsid w:val="00CF001F"/>
    <w:rsid w:val="00CF10B2"/>
    <w:rsid w:val="00CF68FD"/>
    <w:rsid w:val="00D04113"/>
    <w:rsid w:val="00D05128"/>
    <w:rsid w:val="00D05383"/>
    <w:rsid w:val="00D07111"/>
    <w:rsid w:val="00D121E8"/>
    <w:rsid w:val="00D31C6A"/>
    <w:rsid w:val="00D33BF1"/>
    <w:rsid w:val="00D343F4"/>
    <w:rsid w:val="00D373A4"/>
    <w:rsid w:val="00D448EE"/>
    <w:rsid w:val="00D4560B"/>
    <w:rsid w:val="00D54D46"/>
    <w:rsid w:val="00D572B7"/>
    <w:rsid w:val="00D62B38"/>
    <w:rsid w:val="00D674AE"/>
    <w:rsid w:val="00D72DCC"/>
    <w:rsid w:val="00D746E8"/>
    <w:rsid w:val="00D76B0D"/>
    <w:rsid w:val="00D83779"/>
    <w:rsid w:val="00D936F0"/>
    <w:rsid w:val="00D94F12"/>
    <w:rsid w:val="00D965A7"/>
    <w:rsid w:val="00DA0BA4"/>
    <w:rsid w:val="00DA17C1"/>
    <w:rsid w:val="00DA65ED"/>
    <w:rsid w:val="00DB2B70"/>
    <w:rsid w:val="00DC0A29"/>
    <w:rsid w:val="00DD5219"/>
    <w:rsid w:val="00DD733D"/>
    <w:rsid w:val="00DD7A6F"/>
    <w:rsid w:val="00DE30F5"/>
    <w:rsid w:val="00DF3733"/>
    <w:rsid w:val="00E02DBB"/>
    <w:rsid w:val="00E22645"/>
    <w:rsid w:val="00E25CF4"/>
    <w:rsid w:val="00E26F2F"/>
    <w:rsid w:val="00E54D83"/>
    <w:rsid w:val="00E5749B"/>
    <w:rsid w:val="00E620CD"/>
    <w:rsid w:val="00E72213"/>
    <w:rsid w:val="00E77DEE"/>
    <w:rsid w:val="00E81E63"/>
    <w:rsid w:val="00E856E1"/>
    <w:rsid w:val="00E903A8"/>
    <w:rsid w:val="00EA010D"/>
    <w:rsid w:val="00EA13D8"/>
    <w:rsid w:val="00EA2582"/>
    <w:rsid w:val="00EC0C90"/>
    <w:rsid w:val="00EC3704"/>
    <w:rsid w:val="00EC3F70"/>
    <w:rsid w:val="00ED3238"/>
    <w:rsid w:val="00ED65C0"/>
    <w:rsid w:val="00EF057B"/>
    <w:rsid w:val="00F04C53"/>
    <w:rsid w:val="00F04E14"/>
    <w:rsid w:val="00F1192F"/>
    <w:rsid w:val="00F14D3A"/>
    <w:rsid w:val="00F16ADC"/>
    <w:rsid w:val="00F21F99"/>
    <w:rsid w:val="00F25D19"/>
    <w:rsid w:val="00F336E6"/>
    <w:rsid w:val="00F34F93"/>
    <w:rsid w:val="00F43AB7"/>
    <w:rsid w:val="00F44A73"/>
    <w:rsid w:val="00F57AA7"/>
    <w:rsid w:val="00F644E5"/>
    <w:rsid w:val="00F65321"/>
    <w:rsid w:val="00F750D7"/>
    <w:rsid w:val="00F75AF0"/>
    <w:rsid w:val="00F75DEE"/>
    <w:rsid w:val="00F77943"/>
    <w:rsid w:val="00F92F7D"/>
    <w:rsid w:val="00F97078"/>
    <w:rsid w:val="00F971AD"/>
    <w:rsid w:val="00FA1042"/>
    <w:rsid w:val="00FA5220"/>
    <w:rsid w:val="00FA754B"/>
    <w:rsid w:val="00FB03B6"/>
    <w:rsid w:val="00FB7868"/>
    <w:rsid w:val="00FC61F4"/>
    <w:rsid w:val="00FD10F3"/>
    <w:rsid w:val="00FD27D3"/>
    <w:rsid w:val="00FD4D71"/>
    <w:rsid w:val="00FD5ABD"/>
    <w:rsid w:val="00FE55AD"/>
    <w:rsid w:val="00FF603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12585896"/>
  <w15:docId w15:val="{78F49C86-AC2E-446F-B962-787424C16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B38"/>
    <w:rPr>
      <w:sz w:val="24"/>
      <w:lang w:eastAsia="en-US"/>
    </w:rPr>
  </w:style>
  <w:style w:type="paragraph" w:styleId="Heading1">
    <w:name w:val="heading 1"/>
    <w:aliases w:val="section,Section 1"/>
    <w:basedOn w:val="Normal"/>
    <w:next w:val="Normal"/>
    <w:link w:val="Heading1Char"/>
    <w:qFormat/>
    <w:pPr>
      <w:keepNext/>
      <w:outlineLvl w:val="0"/>
    </w:pPr>
    <w:rPr>
      <w:b/>
    </w:rPr>
  </w:style>
  <w:style w:type="paragraph" w:styleId="Heading2">
    <w:name w:val="heading 2"/>
    <w:basedOn w:val="Normal"/>
    <w:next w:val="Normal"/>
    <w:link w:val="Heading2Char"/>
    <w:uiPriority w:val="9"/>
    <w:qFormat/>
    <w:rsid w:val="00175F0B"/>
    <w:pPr>
      <w:keepNext/>
      <w:spacing w:before="240" w:after="60"/>
      <w:outlineLvl w:val="1"/>
    </w:pPr>
    <w:rPr>
      <w:rFonts w:ascii="Cambria" w:hAnsi="Cambria"/>
      <w:b/>
      <w:bCs/>
      <w:i/>
      <w:iCs/>
      <w:sz w:val="28"/>
      <w:szCs w:val="28"/>
    </w:rPr>
  </w:style>
  <w:style w:type="paragraph" w:styleId="Heading7">
    <w:name w:val="heading 7"/>
    <w:basedOn w:val="Normal"/>
    <w:next w:val="Normal"/>
    <w:qFormat/>
    <w:pPr>
      <w:spacing w:before="240" w:after="60"/>
      <w:outlineLvl w:val="6"/>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int-FromToSubjectDate">
    <w:name w:val="Print- From: To: Subject: Date:"/>
    <w:basedOn w:val="Normal"/>
    <w:pPr>
      <w:pBdr>
        <w:left w:val="single" w:sz="18" w:space="1" w:color="auto"/>
      </w:pBdr>
    </w:pPr>
  </w:style>
  <w:style w:type="paragraph" w:customStyle="1" w:styleId="Print-ReverseHeader">
    <w:name w:val="Print- Reverse Header"/>
    <w:basedOn w:val="Normal"/>
    <w:next w:val="Print-FromToSubjectDate"/>
    <w:pPr>
      <w:pBdr>
        <w:left w:val="single" w:sz="18" w:space="1" w:color="auto"/>
      </w:pBdr>
      <w:shd w:val="pct12" w:color="auto" w:fill="auto"/>
    </w:pPr>
    <w:rPr>
      <w:b/>
      <w:sz w:val="22"/>
    </w:rPr>
  </w:style>
  <w:style w:type="paragraph" w:customStyle="1" w:styleId="ReplyForwardHeaders">
    <w:name w:val="Reply/Forward Headers"/>
    <w:basedOn w:val="Normal"/>
    <w:next w:val="ReplyForwardToFromDate"/>
    <w:pPr>
      <w:pBdr>
        <w:left w:val="single" w:sz="18" w:space="1" w:color="auto"/>
      </w:pBdr>
      <w:shd w:val="pct10" w:color="auto" w:fill="auto"/>
    </w:pPr>
    <w:rPr>
      <w:b/>
      <w:noProof/>
    </w:rPr>
  </w:style>
  <w:style w:type="paragraph" w:customStyle="1" w:styleId="ReplyForwardToFromDate">
    <w:name w:val="Reply/Forward To: From: Date:"/>
    <w:basedOn w:val="Normal"/>
    <w:pPr>
      <w:pBdr>
        <w:left w:val="single" w:sz="18" w:space="1" w:color="auto"/>
      </w:pBdr>
    </w:pPr>
  </w:style>
  <w:style w:type="paragraph" w:styleId="Caption">
    <w:name w:val="caption"/>
    <w:basedOn w:val="Normal"/>
    <w:qFormat/>
    <w:pPr>
      <w:suppressLineNumbers/>
      <w:suppressAutoHyphens/>
    </w:pPr>
    <w:rPr>
      <w:rFonts w:cs="Tahoma"/>
      <w:i/>
      <w:iCs/>
      <w:szCs w:val="24"/>
      <w:lang w:val="en-GB" w:eastAsia="ar-SA"/>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character" w:customStyle="1" w:styleId="Heading1Char">
    <w:name w:val="Heading 1 Char"/>
    <w:aliases w:val="section Char,Section 1 Char"/>
    <w:link w:val="Heading1"/>
    <w:rsid w:val="0062113C"/>
    <w:rPr>
      <w:b/>
      <w:sz w:val="24"/>
      <w:lang w:eastAsia="en-US"/>
    </w:rPr>
  </w:style>
  <w:style w:type="character" w:customStyle="1" w:styleId="Heading2Char">
    <w:name w:val="Heading 2 Char"/>
    <w:link w:val="Heading2"/>
    <w:uiPriority w:val="9"/>
    <w:semiHidden/>
    <w:rsid w:val="00175F0B"/>
    <w:rPr>
      <w:rFonts w:ascii="Cambria" w:eastAsia="Times New Roman" w:hAnsi="Cambria" w:cs="Times New Roman"/>
      <w:b/>
      <w:bCs/>
      <w:i/>
      <w:iCs/>
      <w:sz w:val="28"/>
      <w:szCs w:val="28"/>
      <w:lang w:eastAsia="en-US"/>
    </w:rPr>
  </w:style>
  <w:style w:type="table" w:styleId="TableGrid">
    <w:name w:val="Table Grid"/>
    <w:basedOn w:val="TableNormal"/>
    <w:uiPriority w:val="59"/>
    <w:rsid w:val="00E85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1B1A35"/>
    <w:pPr>
      <w:ind w:left="720"/>
    </w:pPr>
  </w:style>
  <w:style w:type="paragraph" w:styleId="BalloonText">
    <w:name w:val="Balloon Text"/>
    <w:basedOn w:val="Normal"/>
    <w:link w:val="BalloonTextChar"/>
    <w:uiPriority w:val="99"/>
    <w:semiHidden/>
    <w:unhideWhenUsed/>
    <w:rsid w:val="00D76B0D"/>
    <w:rPr>
      <w:rFonts w:ascii="Tahoma" w:hAnsi="Tahoma" w:cs="Tahoma"/>
      <w:sz w:val="16"/>
      <w:szCs w:val="16"/>
    </w:rPr>
  </w:style>
  <w:style w:type="character" w:customStyle="1" w:styleId="BalloonTextChar">
    <w:name w:val="Balloon Text Char"/>
    <w:basedOn w:val="DefaultParagraphFont"/>
    <w:link w:val="BalloonText"/>
    <w:uiPriority w:val="99"/>
    <w:semiHidden/>
    <w:rsid w:val="00D76B0D"/>
    <w:rPr>
      <w:rFonts w:ascii="Tahoma" w:hAnsi="Tahoma" w:cs="Tahoma"/>
      <w:sz w:val="16"/>
      <w:szCs w:val="16"/>
      <w:lang w:eastAsia="en-US"/>
    </w:rPr>
  </w:style>
  <w:style w:type="paragraph" w:styleId="ListParagraph">
    <w:name w:val="List Paragraph"/>
    <w:basedOn w:val="Normal"/>
    <w:uiPriority w:val="34"/>
    <w:qFormat/>
    <w:rsid w:val="006063C5"/>
    <w:pPr>
      <w:ind w:left="720"/>
      <w:contextualSpacing/>
    </w:pPr>
  </w:style>
  <w:style w:type="paragraph" w:styleId="ListBullet">
    <w:name w:val="List Bullet"/>
    <w:basedOn w:val="Normal"/>
    <w:uiPriority w:val="99"/>
    <w:unhideWhenUsed/>
    <w:rsid w:val="00E22645"/>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219220">
      <w:bodyDiv w:val="1"/>
      <w:marLeft w:val="0"/>
      <w:marRight w:val="0"/>
      <w:marTop w:val="0"/>
      <w:marBottom w:val="0"/>
      <w:divBdr>
        <w:top w:val="none" w:sz="0" w:space="0" w:color="auto"/>
        <w:left w:val="none" w:sz="0" w:space="0" w:color="auto"/>
        <w:bottom w:val="none" w:sz="0" w:space="0" w:color="auto"/>
        <w:right w:val="none" w:sz="0" w:space="0" w:color="auto"/>
      </w:divBdr>
    </w:div>
    <w:div w:id="517279589">
      <w:bodyDiv w:val="1"/>
      <w:marLeft w:val="0"/>
      <w:marRight w:val="0"/>
      <w:marTop w:val="0"/>
      <w:marBottom w:val="0"/>
      <w:divBdr>
        <w:top w:val="none" w:sz="0" w:space="0" w:color="auto"/>
        <w:left w:val="none" w:sz="0" w:space="0" w:color="auto"/>
        <w:bottom w:val="none" w:sz="0" w:space="0" w:color="auto"/>
        <w:right w:val="none" w:sz="0" w:space="0" w:color="auto"/>
      </w:divBdr>
    </w:div>
    <w:div w:id="669912774">
      <w:bodyDiv w:val="1"/>
      <w:marLeft w:val="0"/>
      <w:marRight w:val="0"/>
      <w:marTop w:val="0"/>
      <w:marBottom w:val="0"/>
      <w:divBdr>
        <w:top w:val="none" w:sz="0" w:space="0" w:color="auto"/>
        <w:left w:val="none" w:sz="0" w:space="0" w:color="auto"/>
        <w:bottom w:val="none" w:sz="0" w:space="0" w:color="auto"/>
        <w:right w:val="none" w:sz="0" w:space="0" w:color="auto"/>
      </w:divBdr>
    </w:div>
    <w:div w:id="673458691">
      <w:bodyDiv w:val="1"/>
      <w:marLeft w:val="0"/>
      <w:marRight w:val="0"/>
      <w:marTop w:val="0"/>
      <w:marBottom w:val="0"/>
      <w:divBdr>
        <w:top w:val="none" w:sz="0" w:space="0" w:color="auto"/>
        <w:left w:val="none" w:sz="0" w:space="0" w:color="auto"/>
        <w:bottom w:val="none" w:sz="0" w:space="0" w:color="auto"/>
        <w:right w:val="none" w:sz="0" w:space="0" w:color="auto"/>
      </w:divBdr>
    </w:div>
    <w:div w:id="839153563">
      <w:bodyDiv w:val="1"/>
      <w:marLeft w:val="0"/>
      <w:marRight w:val="0"/>
      <w:marTop w:val="0"/>
      <w:marBottom w:val="0"/>
      <w:divBdr>
        <w:top w:val="none" w:sz="0" w:space="0" w:color="auto"/>
        <w:left w:val="none" w:sz="0" w:space="0" w:color="auto"/>
        <w:bottom w:val="none" w:sz="0" w:space="0" w:color="auto"/>
        <w:right w:val="none" w:sz="0" w:space="0" w:color="auto"/>
      </w:divBdr>
    </w:div>
    <w:div w:id="1231160145">
      <w:bodyDiv w:val="1"/>
      <w:marLeft w:val="0"/>
      <w:marRight w:val="0"/>
      <w:marTop w:val="0"/>
      <w:marBottom w:val="0"/>
      <w:divBdr>
        <w:top w:val="none" w:sz="0" w:space="0" w:color="auto"/>
        <w:left w:val="none" w:sz="0" w:space="0" w:color="auto"/>
        <w:bottom w:val="none" w:sz="0" w:space="0" w:color="auto"/>
        <w:right w:val="none" w:sz="0" w:space="0" w:color="auto"/>
      </w:divBdr>
    </w:div>
    <w:div w:id="1456174496">
      <w:bodyDiv w:val="1"/>
      <w:marLeft w:val="0"/>
      <w:marRight w:val="0"/>
      <w:marTop w:val="0"/>
      <w:marBottom w:val="0"/>
      <w:divBdr>
        <w:top w:val="none" w:sz="0" w:space="0" w:color="auto"/>
        <w:left w:val="none" w:sz="0" w:space="0" w:color="auto"/>
        <w:bottom w:val="none" w:sz="0" w:space="0" w:color="auto"/>
        <w:right w:val="none" w:sz="0" w:space="0" w:color="auto"/>
      </w:divBdr>
    </w:div>
    <w:div w:id="1975325259">
      <w:bodyDiv w:val="1"/>
      <w:marLeft w:val="0"/>
      <w:marRight w:val="0"/>
      <w:marTop w:val="0"/>
      <w:marBottom w:val="0"/>
      <w:divBdr>
        <w:top w:val="none" w:sz="0" w:space="0" w:color="auto"/>
        <w:left w:val="none" w:sz="0" w:space="0" w:color="auto"/>
        <w:bottom w:val="none" w:sz="0" w:space="0" w:color="auto"/>
        <w:right w:val="none" w:sz="0" w:space="0" w:color="auto"/>
      </w:divBdr>
    </w:div>
    <w:div w:id="201865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cid:image001.png@01D86565.987ADA4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3.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leonard\AppData\Roaming\Microsoft\Templates\WIT%20exa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ED7F31-FB34-42F8-B0CC-6BB5384A4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WIT exam.dotx</Template>
  <TotalTime>11</TotalTime>
  <Pages>8</Pages>
  <Words>1411</Words>
  <Characters>7541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Waterford I.T.</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Frank Leonard</dc:creator>
  <cp:lastModifiedBy>Fiona Power</cp:lastModifiedBy>
  <cp:revision>11</cp:revision>
  <cp:lastPrinted>2023-04-21T14:19:00Z</cp:lastPrinted>
  <dcterms:created xsi:type="dcterms:W3CDTF">2023-03-06T12:53:00Z</dcterms:created>
  <dcterms:modified xsi:type="dcterms:W3CDTF">2023-04-21T14:19:00Z</dcterms:modified>
</cp:coreProperties>
</file>