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hAnsi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  <w:shd w:val="clear" w:color="auto" w:fill="ffff00"/>
        </w:rPr>
      </w:pP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en-US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Название проекта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/>
          <w:color w:val="000000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rtl w:val="0"/>
          <w:lang w:val="en-US"/>
        </w:rPr>
        <w:t>Studio Lab / Security Studio / Security 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Пронин Арсений Сергеевич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Заварзина Яна Игоревна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Москва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/>
          <w:kern w:val="2"/>
          <w:sz w:val="28"/>
          <w:szCs w:val="28"/>
          <w:rtl w:val="0"/>
          <w:lang w:val="en-US"/>
        </w:rPr>
        <w:t>201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6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  <w:r>
        <w:rPr>
          <w:rFonts w:ascii="Times New Roman" w:hAnsi="Times New Roman" w:hint="default"/>
          <w:kern w:val="2"/>
          <w:sz w:val="24"/>
          <w:szCs w:val="24"/>
          <w:rtl w:val="0"/>
          <w:lang w:val="en-US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Проблема защиты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следовательно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использования различных механизмов криптозащиты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последнее время требует всё большего внимания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перед человеком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нуждающемся в особой защите своей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встает вопрос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оценкой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их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криптостойкости и быстродействия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осуществлена реализация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одного из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основе проведенного исследования получена сравнительная характеристика новейших алгоритмов шифрования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хэш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Введение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Зачем же нужно шифрование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данный момент различные компании имеют дело с большим объёмом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информации о конкурентах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вирусной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краже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злоумышленник 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кому в руки попадут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наше время шифрование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информации крайне актуально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пользуется широким применением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исследования производился анализ наиболее популярных и современных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Проблема защиты данных крайне важна в наши дни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и вызвало интерес к исследованию решений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рассматриваемой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проблемы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Люди нуждаются в быстрой передачи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порой очень важных и даже секретных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иногда не составляет большого труда перехватить передаваемые данные или просто получить к ним открытый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Провести исследование актуальных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ожидалось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определенны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статистически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сравнительн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характеристик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определяющ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актуальные на данный момент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результате мы должны были получить самостоятельную реализацию одного из алгоритмов на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after="0" w:line="240" w:lineRule="auto"/>
        <w:ind w:left="141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Рассмотрение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нескольких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новейших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симметричного блочного и поточного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криптостойкости и быстродействия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криптография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пр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мы приступили с исследованию новейших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выбраны такие 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</w:t>
      </w:r>
      <w:r>
        <w:rPr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относительная 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консультации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оптимальная подача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труднодоступность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следствии ощутимого минуса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труднодоступности специалистов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было решено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основном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научную литературу и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указанные ниже в источниках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еоретически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сведени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теоретические сведения включают принцип работы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каждого из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теоретической производительности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  <w:lang w:val="ru-RU"/>
        </w:rPr>
        <w:t>производилась на основе анализа алгоритмов и их реализаций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расчетах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связанных с оценкой вычислительной сложности алгоритмов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  <w:lang w:val="ru-RU"/>
        </w:rPr>
        <w:t>производилась на основе сбора материалов об наиболее известных атаках на криптоалгоритмы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оценки вычислительной сложности полного перебора ключей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методом выявления слабостей каждого из криптоалгоритомов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статистические данные и несколько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демонстрирующи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основные показатели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скорость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процессе работы перед нами возник вопрос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Криптология – наука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Криптография с ключом характеризуется действиями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зависимости от памяти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которую занимает информация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криптоалгоритмы подразделяются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 шифры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 шифры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0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риптоалгоритм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широко известен своим высоким быстродействием и достаточно низкой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Проанализируем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одну из реализаций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Входными данными является </w:t>
      </w:r>
      <w:r>
        <w:rPr>
          <w:sz w:val="24"/>
          <w:szCs w:val="24"/>
          <w:rtl w:val="0"/>
          <w:lang w:val="ru-RU"/>
        </w:rPr>
        <w:t>текст</w:t>
      </w:r>
      <w:r>
        <w:rPr>
          <w:sz w:val="24"/>
          <w:szCs w:val="24"/>
          <w:rtl w:val="0"/>
          <w:lang w:val="ru-RU"/>
        </w:rPr>
        <w:t xml:space="preserve"> и ключ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алгоритма </w:t>
      </w:r>
      <w:r>
        <w:rPr>
          <w:sz w:val="24"/>
          <w:szCs w:val="24"/>
          <w:rtl w:val="0"/>
          <w:lang w:val="ru-RU"/>
        </w:rPr>
        <w:t xml:space="preserve">RC4 </w:t>
      </w:r>
      <w:r>
        <w:rPr>
          <w:sz w:val="24"/>
          <w:szCs w:val="24"/>
          <w:rtl w:val="0"/>
          <w:lang w:val="ru-RU"/>
        </w:rPr>
        <w:t xml:space="preserve">ключ может быть от </w:t>
      </w: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2048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sz w:val="24"/>
          <w:szCs w:val="24"/>
          <w:rtl w:val="0"/>
          <w:lang w:val="ru-RU"/>
        </w:rPr>
        <w:t xml:space="preserve">40 </w:t>
      </w:r>
      <w:r>
        <w:rPr>
          <w:sz w:val="24"/>
          <w:szCs w:val="24"/>
          <w:rtl w:val="0"/>
          <w:lang w:val="ru-RU"/>
        </w:rPr>
        <w:t xml:space="preserve">— </w:t>
      </w:r>
      <w:r>
        <w:rPr>
          <w:sz w:val="24"/>
          <w:szCs w:val="24"/>
          <w:rtl w:val="0"/>
          <w:lang w:val="ru-RU"/>
        </w:rPr>
        <w:t xml:space="preserve">256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Каждый байт подаваемой на вход информации суммируется по модулю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с преобразованным </w:t>
      </w:r>
      <w:r>
        <w:rPr>
          <w:sz w:val="24"/>
          <w:szCs w:val="24"/>
          <w:rtl w:val="0"/>
          <w:lang w:val="en-US"/>
        </w:rPr>
        <w:t>S-</w:t>
      </w:r>
      <w:r>
        <w:rPr>
          <w:sz w:val="24"/>
          <w:szCs w:val="24"/>
          <w:rtl w:val="0"/>
          <w:lang w:val="ru-RU"/>
        </w:rPr>
        <w:t>блоком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На картинке изображен принцип работы </w:t>
      </w:r>
      <w:r>
        <w:rPr>
          <w:sz w:val="24"/>
          <w:szCs w:val="24"/>
          <w:rtl w:val="0"/>
          <w:lang w:val="en-US"/>
        </w:rPr>
        <w:t>RC4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-100328</wp:posOffset>
            </wp:positionH>
            <wp:positionV relativeFrom="line">
              <wp:posOffset>345820</wp:posOffset>
            </wp:positionV>
            <wp:extent cx="6116320" cy="291289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C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0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алгоритма и его реализации можно выделить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заведомо придется выделять память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под </w:t>
      </w:r>
      <w:r>
        <w:rPr>
          <w:rFonts w:ascii="Times New Roman" w:hAnsi="Times New Roman"/>
          <w:sz w:val="24"/>
          <w:szCs w:val="24"/>
          <w:rtl w:val="0"/>
          <w:lang w:val="en-US"/>
        </w:rPr>
        <w:t>s-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хранить поступающий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входа текст размером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выделяющуюся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конкретно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таблице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</w:p>
    <w:tbl>
      <w:tblPr>
        <w:tblW w:w="95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deb"/>
        <w:tblLayout w:type="fixed"/>
      </w:tblPr>
      <w:tblGrid>
        <w:gridCol w:w="2683"/>
        <w:gridCol w:w="1433"/>
        <w:gridCol w:w="1700"/>
        <w:gridCol w:w="3703"/>
      </w:tblGrid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</w:rPr>
              <w:t>функция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условия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операции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внутри ф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во вызовов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обмена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48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 xml:space="preserve">инициализации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s-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блока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генерирование ПС символа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m/8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де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)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шифрование</w:t>
            </w:r>
          </w:p>
        </w:tc>
        <w:tc>
          <w:tcPr>
            <w:tcW w:type="dxa" w:w="1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-</w:t>
            </w:r>
          </w:p>
        </w:tc>
        <w:tc>
          <w:tcPr>
            <w:tcW w:type="dxa" w:w="17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37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итого операций</w:t>
            </w:r>
          </w:p>
        </w:tc>
        <w:tc>
          <w:tcPr>
            <w:tcW w:type="dxa" w:w="683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725" w:hRule="atLeast"/>
        </w:trPr>
        <w:tc>
          <w:tcPr>
            <w:tcW w:type="dxa" w:w="26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используемая память</w:t>
            </w:r>
          </w:p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байт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6835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</w:t>
            </w:r>
          </w:p>
        </w:tc>
      </w:tr>
    </w:tbl>
    <w:p>
      <w:pPr>
        <w:pStyle w:val="Normal.0"/>
        <w:rPr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основанные на зацикленном повторении простых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арифметических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действий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Fonts w:ascii="Times New Roman" w:hAnsi="Times New Roman"/>
          <w:i w:val="1"/>
          <w:iCs w:val="1"/>
          <w:rtl w:val="0"/>
          <w:lang w:val="en-US"/>
        </w:rPr>
        <w:t>O(1)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ru-RU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n 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размер ключа</w:t>
      </w:r>
    </w:p>
    <w:p>
      <w:pPr>
        <w:pStyle w:val="Normal.0"/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требует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Современные ЭВМ способны совершать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>10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таблице 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составляет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/8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m=10^8*8  =&gt; P=8*10^8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~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95,367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ГБ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примерно 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расшифровк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используются аналогичные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скорость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>
      <w:pPr>
        <w:pStyle w:val="По умолчанию"/>
        <w:numPr>
          <w:ilvl w:val="0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9543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32" w:space="0" w:shadow="0" w:frame="0"/>
          <w:insideV w:val="single" w:color="ffffff" w:sz="32" w:space="0" w:shadow="0" w:frame="0"/>
        </w:tblBorders>
        <w:shd w:val="clear" w:color="auto" w:fill="ced7e7"/>
        <w:tblLayout w:type="fixed"/>
      </w:tblPr>
      <w:tblGrid>
        <w:gridCol w:w="2973"/>
        <w:gridCol w:w="3330"/>
        <w:gridCol w:w="3240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9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Название атаки</w:t>
            </w:r>
          </w:p>
        </w:tc>
        <w:tc>
          <w:tcPr>
            <w:tcW w:type="dxa" w:w="333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Принцип</w:t>
            </w:r>
          </w:p>
        </w:tc>
        <w:tc>
          <w:tcPr>
            <w:tcW w:type="dxa" w:w="3239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Количество операций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при ключе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8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бит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размер текста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4 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883" w:hRule="atLeast"/>
        </w:trPr>
        <w:tc>
          <w:tcPr>
            <w:tcW w:type="dxa" w:w="297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Исследования Руза и восстановление ключа из перестановки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</w:r>
          </w:p>
        </w:tc>
        <w:tc>
          <w:tcPr>
            <w:tcW w:type="dxa" w:w="3330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1-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й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байт ключевого потока взаимосвязан с первыми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байтами ключа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3239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3484" w:hRule="atLeast"/>
        </w:trPr>
        <w:tc>
          <w:tcPr>
            <w:tcW w:type="dxa" w:w="2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b w:val="0"/>
                <w:bCs w:val="0"/>
                <w:sz w:val="28"/>
                <w:szCs w:val="28"/>
                <w:rtl w:val="0"/>
                <w:lang w:val="ru-RU"/>
              </w:rPr>
              <w:t>Атака Флурера</w:t>
            </w:r>
            <w:r>
              <w:rPr>
                <w:b w:val="0"/>
                <w:bCs w:val="0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28"/>
                <w:szCs w:val="28"/>
                <w:rtl w:val="0"/>
                <w:lang w:val="ru-RU"/>
              </w:rPr>
              <w:t>Мантина и Шамира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Зная первое слово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K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m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байтов ключа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можно получить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m + 1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байт ключа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</w:p>
        </w:tc>
        <w:tc>
          <w:tcPr>
            <w:tcW w:type="dxa" w:w="3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918" w:hRule="atLeast"/>
        </w:trPr>
        <w:tc>
          <w:tcPr>
            <w:tcW w:type="dxa" w:w="2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Атака Кляйна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 Для применения нужно угадать первый ключевой байт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3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O(256*ln 256*((k-1) +1))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u w:color="000000"/>
                <w:rtl w:val="0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4478" w:hRule="atLeast"/>
        </w:trPr>
        <w:tc>
          <w:tcPr>
            <w:tcW w:type="dxa" w:w="2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Если из возможных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256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элементов известно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следовательно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если предположить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что все остальные элементы нулевые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символа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3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2^11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этим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  <w:r>
        <w:rPr>
          <w:rFonts w:ascii="Times New Roman" w:hAnsi="Times New Roman" w:hint="default"/>
          <w:color w:val="252525"/>
          <w:sz w:val="24"/>
          <w:szCs w:val="24"/>
          <w:rtl w:val="0"/>
        </w:rPr>
        <w:t xml:space="preserve">ГОСТ </w:t>
      </w:r>
      <w:r>
        <w:rPr>
          <w:rFonts w:ascii="Times New Roman" w:hAnsi="Times New Roman"/>
          <w:color w:val="252525"/>
          <w:sz w:val="24"/>
          <w:szCs w:val="24"/>
          <w:rtl w:val="0"/>
        </w:rPr>
        <w:t>28147-89 (</w:t>
      </w:r>
      <w:r>
        <w:rPr>
          <w:rFonts w:ascii="Times New Roman" w:hAnsi="Times New Roman" w:hint="default"/>
          <w:color w:val="252525"/>
          <w:sz w:val="24"/>
          <w:szCs w:val="24"/>
          <w:rtl w:val="0"/>
        </w:rPr>
        <w:t>Магма</w:t>
      </w:r>
      <w:r>
        <w:rPr>
          <w:rFonts w:ascii="Times New Roman" w:hAnsi="Times New Roman"/>
          <w:color w:val="252525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современный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 xml:space="preserve"> российский стандарт 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instrText xml:space="preserve"> HYPERLINK "https://ru.wikipedia.org/wiki/%D0%A1%D0%B8%D0%BC%D0%BC%D0%B5%D1%82%D1%80%D0%B8%D1%87%D0%BD%D0%BE%D0%B5_%D1%88%D0%B8%D1%84%D1%80%D0%BE%D0%B2%D0%B0%D0%BD%D0%B8%D0%B5"</w:instrTex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separate" w:fldLock="0"/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симметричного шифрования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end" w:fldLock="0"/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Текстовый блок A"/>
        <w:numPr>
          <w:ilvl w:val="0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Проанализируем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данный криптоалгоритм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режиме простой замены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Последовательность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-576297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00px-Feistel_function_GOS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Fonts w:ascii="Times New Roman" w:hAnsi="Times New Roman"/>
          <w:sz w:val="24"/>
          <w:szCs w:val="24"/>
          <w:rtl w:val="0"/>
        </w:rPr>
        <w:t>64-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 </w:t>
      </w:r>
      <w:r>
        <w:rPr>
          <w:rFonts w:ascii="Times New Roman" w:hAnsi="Times New Roman"/>
          <w:sz w:val="24"/>
          <w:szCs w:val="24"/>
          <w:rtl w:val="0"/>
        </w:rPr>
        <w:t xml:space="preserve">N2,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Fonts w:ascii="Times New Roman" w:hAnsi="Times New Roman"/>
          <w:sz w:val="24"/>
          <w:szCs w:val="24"/>
          <w:rtl w:val="0"/>
        </w:rPr>
        <w:t xml:space="preserve">(N1)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Fonts w:ascii="Times New Roman" w:hAnsi="Times New Roman"/>
          <w:sz w:val="24"/>
          <w:szCs w:val="24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Fonts w:ascii="Times New Roman" w:hAnsi="Times New Roman"/>
          <w:sz w:val="24"/>
          <w:szCs w:val="24"/>
          <w:rtl w:val="0"/>
        </w:rPr>
        <w:t xml:space="preserve">32.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Fonts w:ascii="Times New Roman" w:hAnsi="Times New Roman"/>
          <w:sz w:val="24"/>
          <w:szCs w:val="24"/>
          <w:rtl w:val="0"/>
        </w:rPr>
        <w:t>2.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и номером столбца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</w:rPr>
        <w:t>побит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складывается по модулю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5"/>
        </w:numPr>
        <w:spacing w:line="240" w:lineRule="auto"/>
        <w:rPr>
          <w:rFonts w:ascii="Times New Roman" w:cs="Times New Roman" w:hAnsi="Times New Roman" w:eastAsia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</w:t>
      </w:r>
      <w:r>
        <w:rPr>
          <w:rFonts w:ascii="Times New Roman" w:hAnsi="Times New Roman"/>
          <w:sz w:val="24"/>
          <w:szCs w:val="24"/>
          <w:rtl w:val="0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numPr>
          <w:ilvl w:val="0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сновную работу алгоритма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будет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Поэтому рассмотрим расход ресурсов и времени данной функции в одной из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en-US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8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>*16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>. 8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*4=32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1*4=4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Стоит 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тметить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tbl>
      <w:tblPr>
        <w:tblW w:w="9519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Условия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Вычислительная сложность 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Память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байты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20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O(10m/64)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164+M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*m - </w:t>
      </w:r>
      <w:r>
        <w:rPr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общей сложности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Fonts w:ascii="Times New Roman" w:hAnsi="Times New Roman"/>
          <w:sz w:val="24"/>
          <w:szCs w:val="24"/>
          <w:rtl w:val="0"/>
          <w:lang w:val="en-US"/>
        </w:rPr>
        <w:t>O((10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((10^8)*64) / 10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29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Fonts w:ascii="Times New Roman" w:hAnsi="Times New Roman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ru-RU"/>
        </w:rPr>
        <w:t>29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мы видим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одним компьютером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~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шифровании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шифровании производятся аналогичные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hd w:val="clear" w:color="auto" w:fill="ffffff"/>
        <w:spacing w:before="120" w:after="12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u w:color="252525"/>
          <w:shd w:val="clear" w:color="auto" w:fill="ffffff"/>
          <w:rtl w:val="0"/>
          <w:lang w:val="ru-RU"/>
        </w:rPr>
        <w:t xml:space="preserve">- </w:t>
      </w:r>
      <w:r>
        <w:rPr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например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u w:color="252525"/>
          <w:shd w:val="clear" w:color="auto" w:fill="ffffff"/>
          <w:rtl w:val="0"/>
          <w:lang w:val="ru-RU"/>
        </w:rPr>
        <w:t>(</w:t>
      </w:r>
      <w:r>
        <w:rPr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u w:color="252525"/>
          <w:shd w:val="clear" w:color="auto" w:fill="ffffff"/>
          <w:rtl w:val="0"/>
          <w:lang w:val="ru-RU"/>
        </w:rPr>
        <w:t xml:space="preserve">0 </w:t>
      </w:r>
      <w:r>
        <w:rPr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u w:color="252525"/>
          <w:shd w:val="clear" w:color="auto" w:fill="ffffff"/>
          <w:rtl w:val="0"/>
          <w:lang w:val="ru-RU"/>
        </w:rPr>
        <w:t xml:space="preserve">1), </w:t>
      </w:r>
      <w:r>
        <w:rPr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u w:color="252525"/>
          <w:shd w:val="clear" w:color="auto" w:fill="ffffff"/>
          <w:rtl w:val="0"/>
          <w:lang w:val="ru-RU"/>
        </w:rPr>
        <w:t>-</w:t>
      </w:r>
      <w:r>
        <w:rPr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120"/>
        <w:jc w:val="center"/>
        <w:rPr>
          <w:b w:val="1"/>
          <w:bCs w:val="1"/>
          <w:u w:color="252525"/>
          <w:shd w:val="clear" w:color="auto" w:fill="ffffff"/>
        </w:rPr>
      </w:pPr>
    </w:p>
    <w:p>
      <w:pPr>
        <w:pStyle w:val="Текстовый блок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В отличие от криптоалгоритма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AES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,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 рассмотренного ниже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размер ключа которого может составлять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128,192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и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256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бит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в стандарте ГОСТ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28147-89 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ключ имеет фиксированную длину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256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бит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а также влияет на скорость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которую нельзя повысить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выбрав меньшую длину ключа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  <w:rPr>
          <w:lang w:val="ru-RU"/>
        </w:rPr>
      </w:pPr>
    </w:p>
    <w:tbl>
      <w:tblPr>
        <w:tblW w:w="962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5"/>
        <w:gridCol w:w="2405"/>
        <w:gridCol w:w="2406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jc w:val="center"/>
        <w:rPr>
          <w:lang w:val="ru-RU"/>
        </w:rPr>
      </w:pP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</w:t>
      </w:r>
      <w:r>
        <w:rPr>
          <w:sz w:val="22"/>
          <w:szCs w:val="22"/>
          <w:rtl w:val="0"/>
          <w:lang w:val="ru-RU"/>
        </w:rPr>
        <w:t xml:space="preserve">трудоемкость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операциях шифрования</w:t>
      </w: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**</w:t>
      </w:r>
      <w:r>
        <w:rPr>
          <w:sz w:val="22"/>
          <w:szCs w:val="22"/>
          <w:rtl w:val="0"/>
          <w:lang w:val="ru-RU"/>
        </w:rPr>
        <w:t>память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материал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блоках алгоритма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 xml:space="preserve">64 </w:t>
      </w:r>
      <w:r>
        <w:rPr>
          <w:sz w:val="22"/>
          <w:szCs w:val="22"/>
          <w:rtl w:val="0"/>
          <w:lang w:val="ru-RU"/>
        </w:rPr>
        <w:t>бит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Advanced Encryption Standard (AES),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симметричный алгоритм блочного шифрования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Fonts w:ascii="Times New Roman" w:hAnsi="Times New Roman"/>
          <w:sz w:val="24"/>
          <w:szCs w:val="24"/>
          <w:rtl w:val="0"/>
        </w:rPr>
        <w:t xml:space="preserve">2009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год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Normal.0"/>
        <w:numPr>
          <w:ilvl w:val="0"/>
          <w:numId w:val="18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данного алгоритма представлена на блок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300" cy="4686300"/>
            <wp:effectExtent l="0" t="0" r="0" b="0"/>
            <wp:docPr id="1073741827" name="officeArt object" descr="&amp;Acy;&amp;lcy;&amp;gcy;&amp;ocy;&amp;rcy;&amp;icy;&amp;tcy;&amp;mcy; &amp;shcy;&amp;icy;&amp;fcy;&amp;rcy;&amp;ocy;&amp;vcy;&amp;acy;&amp;ncy;&amp;icy;&amp;yacy; AES &amp;dcy;&amp;lcy;&amp;yacy; &amp;scy;&amp;acy;&amp;mcy;&amp;ycy;&amp;khcy; &amp;mcy;&amp;acy;&amp;lcy;&amp;iecy;&amp;ncy;&amp;softcy;&amp;kcy;&amp;icy;&amp;khcy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gif" descr="&amp;Acy;&amp;lcy;&amp;gcy;&amp;ocy;&amp;rcy;&amp;icy;&amp;tcy;&amp;mcy; &amp;shcy;&amp;icy;&amp;fcy;&amp;rcy;&amp;ocy;&amp;vcy;&amp;acy;&amp;ncy;&amp;icy;&amp;yacy; AES &amp;dcy;&amp;lcy;&amp;yacy; &amp;scy;&amp;acy;&amp;mcy;&amp;ycy;&amp;khcy; &amp;mcy;&amp;acy;&amp;lcy;&amp;iecy;&amp;ncy;&amp;softcy;&amp;kcy;&amp;icy;&amp;khcy;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8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Где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использующая таблицу подстановок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массивов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) - 4</w:t>
      </w:r>
      <w:r>
        <w:rPr>
          <w:rFonts w:ascii="Times New Roman" w:hAnsi="Times New Roman"/>
          <w:sz w:val="24"/>
          <w:szCs w:val="24"/>
          <w:rtl w:val="0"/>
          <w:lang w:val="ru-RU"/>
        </w:rPr>
        <w:t>*256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— все типа </w:t>
      </w:r>
      <w:r>
        <w:rPr>
          <w:rFonts w:ascii="Times New Roman" w:hAnsi="Times New Roman"/>
          <w:sz w:val="24"/>
          <w:szCs w:val="24"/>
          <w:rtl w:val="0"/>
          <w:lang w:val="ru-RU"/>
        </w:rPr>
        <w:t>unsigned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long int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>5632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аунды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дешифрования”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P=10^8*2^7/(2^5*2^23)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47,683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что значительно ниже производительности двух рассмотренных выше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сложность дешифрования приблизительно равна вычислительной сложности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если потребуется зашифровать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помощью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это уйдет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47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Fonts w:ascii="Times New Roman" w:hAnsi="Times New Roman"/>
          <w:sz w:val="24"/>
          <w:szCs w:val="24"/>
          <w:rtl w:val="0"/>
        </w:rPr>
        <w:t xml:space="preserve">CRYPTO 2011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дополнительного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криптоанализа алгоритма блочного шифрования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трудоёмкость выполнения операций по подбору секретного ключа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Иными словами 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деле криптостойкость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Fonts w:ascii="Times New Roman" w:hAnsi="Times New Roman"/>
          <w:sz w:val="24"/>
          <w:szCs w:val="24"/>
          <w:rtl w:val="0"/>
        </w:rPr>
        <w:t xml:space="preserve">AES-126,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а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 xml:space="preserve">AES-189,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себе остается достаточно внушительным показателем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для взлома </w:t>
      </w:r>
      <w:r>
        <w:rPr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в 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>степени операций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2.552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* 10^38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меньше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Предложенный метод атаки работает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всеми вариантами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совершения атаки указанным методом признали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создатели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Интерес представляет 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подтвержденный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указывающий на существование недоработок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алгоритме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взлома носили теоретический характер и были опровергнуты при проверке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способ атаки пока представляет собой только теоретический интерес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практической точки зрения он не позволяет в обозримом будущем сформировать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инфраструктуру для взлома реальных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^126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компьютерах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одинаковой мощности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^126 / 10^10 = 2.363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 10^24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— у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внушительный запас прочности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Этап </w:t>
      </w:r>
      <w:r>
        <w:rPr>
          <w:sz w:val="24"/>
          <w:szCs w:val="24"/>
          <w:rtl w:val="0"/>
          <w:lang w:val="ru-RU"/>
        </w:rPr>
        <w:t>2.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Исследование актуальных функций хэширования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Оценка производительности и криптостойкос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началом второго этапа нам надо было необходимо понять что такое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они бывают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отличаются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имеют признаки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После этого мы начали изучать наиболее </w:t>
      </w:r>
      <w:r>
        <w:rPr>
          <w:sz w:val="24"/>
          <w:szCs w:val="24"/>
          <w:rtl w:val="0"/>
          <w:lang w:val="ru-RU"/>
        </w:rPr>
        <w:t>известные</w:t>
      </w:r>
      <w:r>
        <w:rPr>
          <w:sz w:val="24"/>
          <w:szCs w:val="24"/>
          <w:rtl w:val="0"/>
          <w:lang w:val="ru-RU"/>
        </w:rPr>
        <w:t xml:space="preserve"> из них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lang w:val="ru-RU"/>
        </w:rPr>
        <w:br w:type="textWrapping"/>
      </w:r>
      <w:r>
        <w:rPr>
          <w:sz w:val="24"/>
          <w:szCs w:val="24"/>
          <w:rtl w:val="0"/>
          <w:lang w:val="en-US"/>
        </w:rPr>
        <w:t>SHA</w:t>
      </w:r>
      <w:r>
        <w:rPr>
          <w:sz w:val="24"/>
          <w:szCs w:val="24"/>
          <w:rtl w:val="0"/>
          <w:lang w:val="ru-RU"/>
        </w:rPr>
        <w:t xml:space="preserve">-2, </w:t>
      </w:r>
      <w:r>
        <w:rPr>
          <w:sz w:val="24"/>
          <w:szCs w:val="24"/>
          <w:rtl w:val="0"/>
          <w:lang w:val="en-US"/>
        </w:rPr>
        <w:t>BMW</w:t>
      </w:r>
      <w:r>
        <w:rPr>
          <w:sz w:val="24"/>
          <w:szCs w:val="24"/>
          <w:rtl w:val="0"/>
          <w:lang w:val="ru-RU"/>
        </w:rPr>
        <w:t xml:space="preserve"> и ГОСТ Р </w:t>
      </w:r>
      <w:r>
        <w:rPr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ind w:left="708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Изучение истории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Кто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и как придумал 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Анализ алгоритма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работает данная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пошагово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Криптостойкость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Самая сложная часть анализа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Производилось множество исследований по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изучению </w:t>
      </w:r>
      <w:r>
        <w:rPr>
          <w:sz w:val="24"/>
          <w:szCs w:val="24"/>
          <w:rtl w:val="0"/>
          <w:lang w:val="ru-RU"/>
        </w:rPr>
        <w:t>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разных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"https://ru.wikipedia.org/wiki/%25D0%259A%25D1%2580%25D0%25B8%25D0%25BF%25D1%2582%25D0%25BE%25D0%25B0%25D0%25BD%25D0%25B0%25D0%25BB%25D0%25B8%25D0%25B7"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меньшей мере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следующим видам атак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"https://ru.wikipedia.org/wiki/%25D0%259A%25D0%25BE%25D0%25BB%25D0%25BB%25D0%25B8%25D0%25B7%25D0%25B8%25D1%258F_%25D1%2585%25D0%25B5%25D1%2588-%25D1%2584%25D1%2583%25D0%25BD%25D0%25BA%25D1%2586%25D0%25B8%25D0%25B8"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коллизий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"https://ru.wikipedia.org/wiki/%25D0%259F%25D1%2580%25D0%25BE%25D0%25BE%25D0%25B1%25D1%2580%25D0%25B0%25D0%25B7"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прообраза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 устойчивости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алгоритма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 устойчивости к нахождению прообраза зависит безопасность хранения хэшей паролей для целей аутентификации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Или же быстродействие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 кодовой реализации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посчитали их</w:t>
      </w:r>
      <w:r>
        <w:rPr>
          <w:sz w:val="24"/>
          <w:szCs w:val="24"/>
          <w:rtl w:val="0"/>
          <w:lang w:val="ru-RU"/>
        </w:rPr>
        <w:t xml:space="preserve"> теоретическую</w:t>
      </w:r>
      <w:r>
        <w:rPr>
          <w:sz w:val="24"/>
          <w:szCs w:val="24"/>
          <w:rtl w:val="0"/>
          <w:lang w:val="ru-RU"/>
        </w:rPr>
        <w:t xml:space="preserve"> скорость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пользуясь знаниями информатики и </w:t>
      </w:r>
      <w:r>
        <w:rPr>
          <w:sz w:val="24"/>
          <w:szCs w:val="24"/>
          <w:rtl w:val="0"/>
          <w:lang w:val="ru-RU"/>
        </w:rPr>
        <w:t>математики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Информацию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основном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брали из интернета или консультируясь с учителями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 также пользовались книгами по криптографии из Лицейской библиотеки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sz w:val="32"/>
          <w:szCs w:val="32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Криптоанализ – наука о способах расшифровки информации без предназначенного для этого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Способность криптоалгоритма</w:t>
      </w:r>
      <w:r>
        <w:rPr>
          <w:sz w:val="24"/>
          <w:szCs w:val="24"/>
          <w:rtl w:val="0"/>
          <w:lang w:val="ru-RU"/>
        </w:rPr>
        <w:t xml:space="preserve"> или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противостоять криптоанализу называется </w:t>
      </w:r>
      <w:r>
        <w:rPr>
          <w:sz w:val="24"/>
          <w:szCs w:val="24"/>
          <w:rtl w:val="0"/>
          <w:lang w:val="ru-RU"/>
        </w:rPr>
        <w:t>криптостойкостью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– это результат хеширования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Криптографической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называют криптостойкую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Требования к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Рассмотрим несколько наиболее известных современных хэш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функций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6116320" cy="4316543"/>
            <wp:effectExtent l="0" t="0" r="0" b="0"/>
            <wp:docPr id="1073741828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Схема одной итерации алгоритмов </w:t>
      </w:r>
      <w:r>
        <w:rPr>
          <w:sz w:val="24"/>
          <w:szCs w:val="24"/>
          <w:rtl w:val="0"/>
          <w:lang w:val="ru-RU"/>
        </w:rPr>
        <w:t>SHA-2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семейства </w:t>
      </w:r>
      <w:r>
        <w:rPr>
          <w:i w:val="1"/>
          <w:iCs w:val="1"/>
          <w:sz w:val="24"/>
          <w:szCs w:val="24"/>
          <w:rtl w:val="0"/>
          <w:lang w:val="ru-RU"/>
        </w:rPr>
        <w:t>SHA-2</w:t>
      </w:r>
      <w:r>
        <w:rPr>
          <w:sz w:val="24"/>
          <w:szCs w:val="24"/>
          <w:rtl w:val="0"/>
          <w:lang w:val="ru-RU"/>
        </w:rPr>
        <w:t xml:space="preserve"> построены на основе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252582%2525D1%252580%2525D1%252583%2525D0%2525BA%2525D1%252582%2525D1%252583%2525D1%252580%2525D0%2525B0_%2525D0%25259C%2525D0%2525B5%2525D1%252580%2525D0%2525BA%2525D0%2525BB%2525D0%2525B0%2525E2%252580%252594%2525D0%252594%2525D0%2525B0%2525D0%2525BC%2525D0%2525B3%2525D0%2525B0%2525D1%252580%2525D0%2525B4%2525D0%2525B0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структуры Меркла — Дамгарда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каждый блок — на </w:t>
      </w:r>
      <w:r>
        <w:rPr>
          <w:rStyle w:val="Hyperlink.4"/>
          <w:sz w:val="24"/>
          <w:szCs w:val="24"/>
          <w:rtl w:val="0"/>
          <w:lang w:val="ru-RU"/>
        </w:rPr>
        <w:t xml:space="preserve">16 </w:t>
      </w:r>
      <w:r>
        <w:rPr>
          <w:rStyle w:val="Hyperlink.4"/>
          <w:sz w:val="24"/>
          <w:szCs w:val="24"/>
          <w:rtl w:val="0"/>
          <w:lang w:val="ru-RU"/>
        </w:rPr>
        <w:t>слов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Style w:val="Hyperlink.4"/>
          <w:sz w:val="24"/>
          <w:szCs w:val="24"/>
          <w:rtl w:val="0"/>
          <w:lang w:val="ru-RU"/>
        </w:rPr>
        <w:t xml:space="preserve">64 </w:t>
      </w:r>
      <w:r>
        <w:rPr>
          <w:rStyle w:val="Hyperlink.4"/>
          <w:sz w:val="24"/>
          <w:szCs w:val="24"/>
          <w:rtl w:val="0"/>
          <w:lang w:val="ru-RU"/>
        </w:rPr>
        <w:t xml:space="preserve">или </w:t>
      </w:r>
      <w:r>
        <w:rPr>
          <w:rStyle w:val="Hyperlink.4"/>
          <w:sz w:val="24"/>
          <w:szCs w:val="24"/>
          <w:rtl w:val="0"/>
          <w:lang w:val="ru-RU"/>
        </w:rPr>
        <w:t xml:space="preserve">80 </w:t>
      </w:r>
      <w:r>
        <w:rPr>
          <w:rStyle w:val="Hyperlink.4"/>
          <w:sz w:val="24"/>
          <w:szCs w:val="24"/>
          <w:rtl w:val="0"/>
          <w:lang w:val="ru-RU"/>
        </w:rPr>
        <w:t xml:space="preserve">итерациями </w:t>
      </w:r>
      <w:r>
        <w:rPr>
          <w:rStyle w:val="Hyperlink.4"/>
          <w:sz w:val="24"/>
          <w:szCs w:val="24"/>
          <w:rtl w:val="0"/>
          <w:lang w:val="ru-RU"/>
        </w:rPr>
        <w:t>(</w:t>
      </w:r>
      <w:r>
        <w:rPr>
          <w:rStyle w:val="Hyperlink.4"/>
          <w:sz w:val="24"/>
          <w:szCs w:val="24"/>
          <w:rtl w:val="0"/>
          <w:lang w:val="ru-RU"/>
        </w:rPr>
        <w:t>раундами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  <w:r>
        <w:rPr>
          <w:rStyle w:val="Hyperlink.4"/>
          <w:sz w:val="24"/>
          <w:szCs w:val="24"/>
          <w:rtl w:val="0"/>
          <w:lang w:val="ru-RU"/>
        </w:rPr>
        <w:t xml:space="preserve">На каждой итерации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>слова преобразуются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"https://ru.wikipedia.org/wiki/%2525D0%2525A1%2525D1%252583%2525D0%2525BC%2525D0%2525BC%2525D0%2525B0_%252528%2525D0%2525BC%2525D0%2525B0%2525D1%252582%2525D0%2525B5%2525D0%2525BC%2525D0%2525B0%2525D1%252582%2525D0%2525B8%2525D0%2525BA%2525D0%2525B0%252529"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сумма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является значением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Тем не менее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 предыдущего блока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ǁ — конкатенация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+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сложение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and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xor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исключающее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shr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(shift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логический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rotr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(rotate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циклический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"/>
          <w:sz w:val="28"/>
          <w:szCs w:val="28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4"/>
          <w:sz w:val="24"/>
          <w:szCs w:val="24"/>
          <w:rtl w:val="0"/>
          <w:lang w:val="ru-RU"/>
        </w:rPr>
        <w:t xml:space="preserve">SHA-2. </w:t>
      </w:r>
      <w:r>
        <w:rPr>
          <w:rStyle w:val="Hyperlink.4"/>
          <w:sz w:val="24"/>
          <w:szCs w:val="24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сумму после обработки очередного блока данных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</w:pPr>
    </w:p>
    <w:tbl>
      <w:tblPr>
        <w:tblW w:w="105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Хеш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блока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Максимальная</w:t>
            </w:r>
            <w:r>
              <w:rPr>
                <w:rStyle w:val="Нет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br w:type="textWrapping"/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сообщения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Длина слова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SHA256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 −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SHA512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SHA384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SHA512/256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24"/>
                <w:szCs w:val="24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 −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0"/>
        </w:numPr>
        <w:spacing w:before="100" w:after="100"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"https://ru.wikipedia.org/wiki/2003"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 xml:space="preserve">2003 </w:t>
      </w:r>
      <w:r>
        <w:rPr>
          <w:rStyle w:val="Hyperlink.4"/>
          <w:sz w:val="24"/>
          <w:szCs w:val="24"/>
          <w:rtl w:val="0"/>
          <w:lang w:val="ru-RU"/>
        </w:rPr>
        <w:t>году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Гилберт и Хандшух провели исследование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но не нашли каких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либо уязвимостей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Однако в марте </w:t>
      </w:r>
      <w:r>
        <w:rPr>
          <w:rStyle w:val="Hyperlink.4"/>
          <w:sz w:val="24"/>
          <w:szCs w:val="24"/>
          <w:rtl w:val="0"/>
          <w:lang w:val="ru-RU"/>
        </w:rPr>
        <w:t xml:space="preserve">2008 </w:t>
      </w:r>
      <w:r>
        <w:rPr>
          <w:rStyle w:val="Hyperlink.4"/>
          <w:sz w:val="24"/>
          <w:szCs w:val="24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4"/>
          <w:sz w:val="24"/>
          <w:szCs w:val="24"/>
          <w:rtl w:val="0"/>
          <w:lang w:val="ru-RU"/>
        </w:rPr>
        <w:t xml:space="preserve">22 </w:t>
      </w:r>
      <w:r>
        <w:rPr>
          <w:rStyle w:val="Hyperlink.4"/>
          <w:sz w:val="24"/>
          <w:szCs w:val="24"/>
          <w:rtl w:val="0"/>
          <w:lang w:val="ru-RU"/>
        </w:rPr>
        <w:t xml:space="preserve">итераций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4"/>
          <w:sz w:val="24"/>
          <w:szCs w:val="24"/>
          <w:rtl w:val="0"/>
          <w:lang w:val="ru-RU"/>
        </w:rPr>
        <w:t xml:space="preserve"> 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(21 </w:t>
      </w:r>
      <w:r>
        <w:rPr>
          <w:rStyle w:val="Hyperlink.4"/>
          <w:sz w:val="24"/>
          <w:szCs w:val="24"/>
          <w:rtl w:val="0"/>
          <w:lang w:val="ru-RU"/>
        </w:rPr>
        <w:t>итерация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"https://ru.wikipedia.org/wiki/%2525D0%25259A%2525D1%252580%2525D0%2525B8%2525D0%2525BF%2525D1%252582%2525D0%2525BE%2525D0%2525B0%2525D0%2525BD%2525D0%2525B0%2525D0%2525BB%2525D0%2525B8%2525D0%2525B7"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по меньшей мере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 следующим видам атак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От устойчивости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"https://ru.wikipedia.org/wiki/%2525D0%252590%2525D1%252583%2525D1%252582%2525D0%2525B5%2525D0%2525BD%2525D1%252582%2525D0%2525B8%2525D1%252584%2525D0%2525B8%2525D0%2525BA%2525D0%2525B0%2525D1%252586%2525D0%2525B8%2525D1%25258F"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аутентификации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Ввиду алгоритмической схожести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с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4"/>
          <w:sz w:val="24"/>
          <w:szCs w:val="24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что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>будет базироваться на совершенно ином алгоритме</w:t>
      </w:r>
      <w:r>
        <w:rPr>
          <w:rStyle w:val="Hyperlink.4"/>
          <w:sz w:val="24"/>
          <w:szCs w:val="24"/>
          <w:rtl w:val="0"/>
          <w:lang w:val="ru-RU"/>
        </w:rPr>
        <w:t>.</w:t>
      </w:r>
      <w:r>
        <w:rPr>
          <w:rStyle w:val="Hyperlink.4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 xml:space="preserve">октября </w:t>
      </w:r>
      <w:r>
        <w:rPr>
          <w:rStyle w:val="Hyperlink.4"/>
          <w:sz w:val="24"/>
          <w:szCs w:val="24"/>
          <w:rtl w:val="0"/>
          <w:lang w:val="ru-RU"/>
        </w:rPr>
        <w:t xml:space="preserve">2012 </w:t>
      </w:r>
      <w:r>
        <w:rPr>
          <w:rStyle w:val="Hyperlink.4"/>
          <w:sz w:val="24"/>
          <w:szCs w:val="24"/>
          <w:rtl w:val="0"/>
          <w:lang w:val="ru-RU"/>
        </w:rPr>
        <w:t xml:space="preserve">года </w:t>
      </w:r>
      <w:r>
        <w:rPr>
          <w:rStyle w:val="Hyperlink.4"/>
          <w:sz w:val="24"/>
          <w:szCs w:val="24"/>
          <w:rtl w:val="0"/>
          <w:lang w:val="ru-RU"/>
        </w:rPr>
        <w:t xml:space="preserve">NIST </w:t>
      </w:r>
      <w:r>
        <w:rPr>
          <w:rStyle w:val="Hyperlink.4"/>
          <w:sz w:val="24"/>
          <w:szCs w:val="24"/>
          <w:rtl w:val="0"/>
          <w:lang w:val="ru-RU"/>
        </w:rPr>
        <w:t xml:space="preserve">утвердил в качестве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 xml:space="preserve">алгоритм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"https://ru.wikipedia.org/wiki/Keccak"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Keccak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sz w:val="24"/>
          <w:szCs w:val="24"/>
        </w:rPr>
      </w:pPr>
    </w:p>
    <w:p>
      <w:pPr>
        <w:pStyle w:val="Normal.0"/>
        <w:numPr>
          <w:ilvl w:val="0"/>
          <w:numId w:val="10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2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>Внутри каждого блока проходятся циклы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2) </w:t>
      </w:r>
      <w:r>
        <w:rPr>
          <w:rStyle w:val="Нет"/>
          <w:sz w:val="24"/>
          <w:szCs w:val="24"/>
          <w:rtl w:val="0"/>
          <w:lang w:val="ru-RU"/>
        </w:rPr>
        <w:t>Разбивание на</w:t>
      </w:r>
      <w:r>
        <w:rPr>
          <w:rStyle w:val="Нет"/>
          <w:sz w:val="24"/>
          <w:szCs w:val="24"/>
          <w:rtl w:val="0"/>
          <w:lang w:val="en-US"/>
        </w:rPr>
        <w:t xml:space="preserve"> 16</w:t>
      </w:r>
      <w:r>
        <w:rPr>
          <w:rStyle w:val="Нет"/>
          <w:sz w:val="24"/>
          <w:szCs w:val="24"/>
          <w:rtl w:val="0"/>
          <w:lang w:val="ru-RU"/>
        </w:rPr>
        <w:t xml:space="preserve"> слов по </w:t>
      </w:r>
      <w:r>
        <w:rPr>
          <w:rStyle w:val="Нет"/>
          <w:sz w:val="24"/>
          <w:szCs w:val="24"/>
          <w:rtl w:val="0"/>
          <w:lang w:val="ru-RU"/>
        </w:rPr>
        <w:t xml:space="preserve">32 </w:t>
      </w:r>
      <w:r>
        <w:rPr>
          <w:rStyle w:val="Нет"/>
          <w:sz w:val="24"/>
          <w:szCs w:val="24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3) </w:t>
      </w:r>
      <w:r>
        <w:rPr>
          <w:rStyle w:val="Hyperlink.4"/>
          <w:sz w:val="24"/>
          <w:szCs w:val="24"/>
          <w:rtl w:val="0"/>
          <w:lang w:val="ru-RU"/>
        </w:rPr>
        <w:t xml:space="preserve">Генерирование дополнительных </w:t>
      </w:r>
      <w:r>
        <w:rPr>
          <w:rStyle w:val="Hyperlink.4"/>
          <w:sz w:val="24"/>
          <w:szCs w:val="24"/>
          <w:rtl w:val="0"/>
          <w:lang w:val="ru-RU"/>
        </w:rPr>
        <w:t xml:space="preserve">48 </w:t>
      </w:r>
      <w:r>
        <w:rPr>
          <w:rStyle w:val="Hyperlink.4"/>
          <w:sz w:val="24"/>
          <w:szCs w:val="24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4) </w:t>
      </w:r>
      <w:r>
        <w:rPr>
          <w:rStyle w:val="Hyperlink.4"/>
          <w:sz w:val="24"/>
          <w:szCs w:val="24"/>
          <w:rtl w:val="0"/>
          <w:lang w:val="ru-RU"/>
        </w:rPr>
        <w:t>Основной цикл</w:t>
      </w:r>
      <w:r>
        <w:rPr>
          <w:rStyle w:val="Hyperlink.4"/>
          <w:sz w:val="24"/>
          <w:szCs w:val="24"/>
          <w:rtl w:val="0"/>
          <w:lang w:val="ru-RU"/>
        </w:rPr>
        <w:t xml:space="preserve">(64 </w:t>
      </w:r>
      <w:r>
        <w:rPr>
          <w:rStyle w:val="Hyperlink.4"/>
          <w:sz w:val="24"/>
          <w:szCs w:val="24"/>
          <w:rtl w:val="0"/>
          <w:lang w:val="ru-RU"/>
        </w:rPr>
        <w:t>итерации</w:t>
      </w:r>
      <w:r>
        <w:rPr>
          <w:rStyle w:val="Hyperlink.4"/>
          <w:sz w:val="24"/>
          <w:szCs w:val="24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Таким образом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(N/512) </w:t>
      </w:r>
      <w:r>
        <w:rPr>
          <w:rStyle w:val="Нет"/>
          <w:sz w:val="24"/>
          <w:szCs w:val="24"/>
          <w:rtl w:val="0"/>
          <w:lang w:val="en-US"/>
        </w:rPr>
        <w:t>*16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 xml:space="preserve">=&gt; </w:t>
      </w:r>
      <w:r>
        <w:rPr>
          <w:rStyle w:val="Нет"/>
          <w:sz w:val="24"/>
          <w:szCs w:val="24"/>
          <w:rtl w:val="0"/>
          <w:lang w:val="ru-RU"/>
        </w:rPr>
        <w:t>производительность алгоритма</w:t>
      </w:r>
      <w:r>
        <w:rPr>
          <w:rStyle w:val="Нет"/>
          <w:sz w:val="24"/>
          <w:szCs w:val="24"/>
          <w:rtl w:val="0"/>
          <w:lang w:val="en-US"/>
        </w:rPr>
        <w:t xml:space="preserve"> SHA-2 </w:t>
      </w:r>
      <w:r>
        <w:rPr>
          <w:rStyle w:val="Нет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"/>
          <w:sz w:val="24"/>
          <w:szCs w:val="24"/>
          <w:rtl w:val="0"/>
          <w:lang w:val="en-US"/>
        </w:rPr>
        <w:t>~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381.4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spacing w:before="0" w:line="240" w:lineRule="auto"/>
        <w:jc w:val="center"/>
        <w:rPr>
          <w:rStyle w:val="Нет"/>
          <w:rFonts w:ascii="Calibri" w:cs="Calibri" w:hAnsi="Calibri" w:eastAsia="Calibri"/>
          <w:color w:val="000000"/>
          <w:sz w:val="40"/>
          <w:szCs w:val="40"/>
          <w:u w:color="000000"/>
        </w:rPr>
      </w:pP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.0"/>
        <w:spacing w:before="100" w:after="100" w:line="240" w:lineRule="auto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</w:rPr>
        <w:t xml:space="preserve">BMW </w:t>
      </w:r>
      <w:r>
        <w:rPr>
          <w:rtl w:val="0"/>
        </w:rPr>
        <w:t>работает с сообщениями</w:t>
      </w:r>
      <w:r>
        <w:rPr>
          <w:rtl w:val="0"/>
        </w:rPr>
        <w:t xml:space="preserve">, </w:t>
      </w:r>
      <w:r>
        <w:rPr>
          <w:rtl w:val="0"/>
        </w:rPr>
        <w:t>разбивая их на блоки</w:t>
      </w:r>
      <w:r>
        <w:rPr>
          <w:rtl w:val="0"/>
        </w:rPr>
        <w:t xml:space="preserve">. 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>делятся на слова</w:t>
      </w:r>
      <w:r>
        <w:rPr>
          <w:rtl w:val="0"/>
        </w:rPr>
        <w:t xml:space="preserve">. </w:t>
      </w:r>
      <w:r>
        <w:rPr>
          <w:rtl w:val="0"/>
        </w:rPr>
        <w:t>Размеры блоков и слов зависят от конкретной реализации алгоритма</w:t>
      </w:r>
      <w:r>
        <w:rPr>
          <w:rtl w:val="0"/>
        </w:rPr>
        <w:t xml:space="preserve">. </w:t>
      </w:r>
      <w:r>
        <w:rPr>
          <w:rtl w:val="0"/>
        </w:rPr>
        <w:t xml:space="preserve">В таблице ниже перечислены основные свойства всех </w:t>
      </w:r>
      <w:r>
        <w:rPr>
          <w:rtl w:val="0"/>
        </w:rPr>
        <w:t>4</w:t>
      </w:r>
      <w:r>
        <w:rPr>
          <w:rtl w:val="0"/>
        </w:rPr>
        <w:t xml:space="preserve">х вариаций алгоритма </w:t>
      </w:r>
      <w:r>
        <w:rPr>
          <w:rtl w:val="0"/>
        </w:rPr>
        <w:t>BMW.</w:t>
      </w:r>
    </w:p>
    <w:p>
      <w:pPr>
        <w:pStyle w:val="Normal (Web)"/>
        <w:widowControl w:val="0"/>
        <w:ind w:left="108" w:hanging="108"/>
        <w:rPr>
          <w:rFonts w:ascii="Helvetica" w:cs="Helvetica" w:hAnsi="Helvetica" w:eastAsia="Helvetica"/>
        </w:rPr>
      </w:pPr>
    </w:p>
    <w:tbl>
      <w:tblPr>
        <w:tblW w:w="95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&lt;2</w:t>
            </w:r>
            <w:r>
              <w:rPr>
                <w:rStyle w:val="Нет"/>
                <w:sz w:val="28"/>
                <w:szCs w:val="28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512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Нет"/>
          <w:rFonts w:ascii="Calibri" w:cs="Calibri" w:hAnsi="Calibri" w:eastAsia="Calibri"/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Операции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Hyperlink.7"/>
          <w:sz w:val="24"/>
          <w:szCs w:val="24"/>
        </w:rPr>
        <w:fldChar w:fldCharType="begin" w:fldLock="0"/>
      </w:r>
      <w:r>
        <w:rPr>
          <w:rStyle w:val="Hyperlink.7"/>
          <w:sz w:val="24"/>
          <w:szCs w:val="24"/>
        </w:rPr>
        <w:instrText xml:space="preserve"> HYPERLINK "https://ru.wikipedia.org/wiki/%2525D0%2525A1%2525D0%2525BB%2525D0%2525BE%2525D0%2525B6%2525D0%2525B5%2525D0%2525BD%2525D0%2525B8%2525D0%2525B5_%2525D0%2525BF%2525D0%2525BE_%2525D0%2525BC%2525D0%2525BE%2525D0%2525B4%2525D1%252583%2525D0%2525BB%2525D1%25258E_2"</w:instrText>
      </w:r>
      <w:r>
        <w:rPr>
          <w:rStyle w:val="Hyperlink.7"/>
          <w:sz w:val="24"/>
          <w:szCs w:val="24"/>
        </w:rPr>
        <w:fldChar w:fldCharType="separate" w:fldLock="0"/>
      </w:r>
      <w:r>
        <w:rPr>
          <w:rStyle w:val="Hyperlink.7"/>
          <w:sz w:val="24"/>
          <w:szCs w:val="24"/>
          <w:rtl w:val="0"/>
          <w:lang w:val="ru-RU"/>
        </w:rPr>
        <w:t>XOR</w:t>
      </w:r>
      <w:r>
        <w:rPr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</w:rPr>
      </w:pP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ru-RU"/>
        </w:rPr>
        <w:t xml:space="preserve">Операции побитового сложения </w:t>
      </w:r>
      <w:r>
        <w:rPr>
          <w:rStyle w:val="Hyperlink.8"/>
          <w:sz w:val="24"/>
          <w:szCs w:val="24"/>
          <w:rtl w:val="0"/>
          <w:lang w:val="ru-RU"/>
        </w:rPr>
        <w:t xml:space="preserve">+ </w:t>
      </w:r>
      <w:r>
        <w:rPr>
          <w:rStyle w:val="Hyperlink.8"/>
          <w:sz w:val="24"/>
          <w:szCs w:val="24"/>
          <w:rtl w:val="0"/>
          <w:lang w:val="ru-RU"/>
        </w:rPr>
        <w:t xml:space="preserve">или вычитания — по модулю </w:t>
      </w:r>
      <w:r>
        <w:rPr>
          <w:rStyle w:val="Hyperlink.8"/>
          <w:sz w:val="24"/>
          <w:szCs w:val="24"/>
          <w:rtl w:val="0"/>
          <w:lang w:val="ru-RU"/>
        </w:rPr>
        <w:t xml:space="preserve">32 </w:t>
      </w:r>
      <w:r>
        <w:rPr>
          <w:rStyle w:val="Hyperlink.8"/>
          <w:sz w:val="24"/>
          <w:szCs w:val="24"/>
          <w:rtl w:val="0"/>
          <w:lang w:val="ru-RU"/>
        </w:rPr>
        <w:t xml:space="preserve">или </w:t>
      </w:r>
      <w:r>
        <w:rPr>
          <w:rStyle w:val="Hyperlink.8"/>
          <w:sz w:val="24"/>
          <w:szCs w:val="24"/>
          <w:rtl w:val="0"/>
          <w:lang w:val="ru-RU"/>
        </w:rPr>
        <w:t>64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Операция </w:t>
      </w: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"https://ru.wikipedia.org/wiki/%2525D0%252591%2525D0%2525B8%2525D1%252582%2525D0%2525BE%2525D0%2525B2%2525D1%25258B%2525D0%2525B9_%2525D1%252581%2525D0%2525B4%2525D0%2525B2%2525D0%2525B8%2525D0%2525B3"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ru-RU"/>
        </w:rPr>
        <w:t xml:space="preserve">сдвига влево </w:t>
      </w:r>
      <w:r>
        <w:rPr>
          <w:rStyle w:val="Hyperlink.8"/>
          <w:sz w:val="24"/>
          <w:szCs w:val="24"/>
          <w:rtl w:val="0"/>
          <w:lang w:val="ru-RU"/>
        </w:rPr>
        <w:t>(</w:t>
      </w:r>
      <w:r>
        <w:rPr>
          <w:rStyle w:val="Hyperlink.8"/>
          <w:sz w:val="24"/>
          <w:szCs w:val="24"/>
          <w:rtl w:val="0"/>
          <w:lang w:val="ru-RU"/>
        </w:rPr>
        <w:t>вправо</w:t>
      </w:r>
      <w:r>
        <w:rPr>
          <w:rStyle w:val="Hyperlink.8"/>
          <w:sz w:val="24"/>
          <w:szCs w:val="24"/>
          <w:rtl w:val="0"/>
          <w:lang w:val="ru-RU"/>
        </w:rPr>
        <w:t>)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на </w:t>
      </w:r>
      <w:r>
        <w:rPr>
          <w:sz w:val="24"/>
          <w:szCs w:val="24"/>
          <w:rtl w:val="0"/>
          <w:lang w:val="ru-RU"/>
        </w:rPr>
        <w:t xml:space="preserve">r </w:t>
      </w:r>
      <w:r>
        <w:rPr>
          <w:sz w:val="24"/>
          <w:szCs w:val="24"/>
          <w:rtl w:val="0"/>
          <w:lang w:val="ru-RU"/>
        </w:rPr>
        <w:t xml:space="preserve">бит </w:t>
      </w:r>
      <w:r>
        <w:rPr>
          <w:sz w:val="24"/>
          <w:szCs w:val="24"/>
          <w:rtl w:val="0"/>
          <w:lang w:val="ru-RU"/>
        </w:rPr>
        <w:t>SHL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 xml:space="preserve"> (</w:t>
      </w:r>
      <w:r>
        <w:rPr>
          <w:sz w:val="24"/>
          <w:szCs w:val="24"/>
          <w:rtl w:val="0"/>
          <w:lang w:val="ru-RU"/>
        </w:rPr>
        <w:t xml:space="preserve">соответственно </w:t>
      </w:r>
      <w:r>
        <w:rPr>
          <w:sz w:val="24"/>
          <w:szCs w:val="24"/>
          <w:rtl w:val="0"/>
          <w:lang w:val="ru-RU"/>
        </w:rPr>
        <w:t>SHR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Вращение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цикли</w:t>
      </w:r>
      <w:r>
        <w:rPr>
          <w:sz w:val="24"/>
          <w:szCs w:val="24"/>
          <w:rtl w:val="0"/>
          <w:lang w:val="ru-RU"/>
        </w:rPr>
        <w:t>ч</w:t>
      </w:r>
      <w:r>
        <w:rPr>
          <w:sz w:val="24"/>
          <w:szCs w:val="24"/>
          <w:rtl w:val="0"/>
          <w:lang w:val="ru-RU"/>
        </w:rPr>
        <w:t>еский сдвиг влево</w:t>
      </w:r>
      <w:r>
        <w:rPr>
          <w:sz w:val="24"/>
          <w:szCs w:val="24"/>
          <w:rtl w:val="0"/>
          <w:lang w:val="ru-RU"/>
        </w:rPr>
        <w:t>) ROTL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heading 3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jc w:val="center"/>
        <w:rPr>
          <w:rStyle w:val="Нет"/>
          <w:rFonts w:ascii="Calibri" w:cs="Calibri" w:hAnsi="Calibri" w:eastAsia="Calibri"/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 xml:space="preserve">Общие особенности структуры 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>BMW</w:t>
      </w:r>
    </w:p>
    <w:p>
      <w:pPr>
        <w:pStyle w:val="heading 3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Style w:val="Нет"/>
          <w:rFonts w:ascii="Calibri" w:cs="Calibri" w:hAnsi="Calibri" w:eastAsia="Calibri"/>
          <w:rtl w:val="0"/>
          <w:lang w:val="ru-RU"/>
        </w:rPr>
        <w:t xml:space="preserve">BLUE MIDNIGHT WISH 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следует общим принципам построения </w:t>
      </w:r>
      <w:r>
        <w:rPr>
          <w:rStyle w:val="Hyperlink.9"/>
        </w:rPr>
        <w:fldChar w:fldCharType="begin" w:fldLock="0"/>
      </w:r>
      <w:r>
        <w:rPr>
          <w:rStyle w:val="Hyperlink.9"/>
        </w:rPr>
        <w:instrText xml:space="preserve"> HYPERLINK "https://ru.wikipedia.org/wiki/%2525D0%2525A5%2525D0%2525B5%2525D1%252588%2525D0%2525B8%2525D1%252580%2525D0%2525BE%2525D0%2525B2%2525D0%2525B0%2525D0%2525BD%2525D0%2525B8%2525D0%2525B5"</w:instrText>
      </w:r>
      <w:r>
        <w:rPr>
          <w:rStyle w:val="Hyperlink.9"/>
        </w:rPr>
        <w:fldChar w:fldCharType="separate" w:fldLock="0"/>
      </w:r>
      <w:r>
        <w:rPr>
          <w:rStyle w:val="Hyperlink.9"/>
          <w:rtl w:val="0"/>
        </w:rPr>
        <w:t>хэш функций</w:t>
      </w:r>
      <w:r>
        <w:rPr/>
        <w:fldChar w:fldCharType="end" w:fldLock="0"/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которые часто употребляются на сегодняшний день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. </w:t>
      </w:r>
      <w:r>
        <w:rPr>
          <w:rStyle w:val="Нет"/>
          <w:rFonts w:ascii="Calibri" w:cs="Calibri" w:hAnsi="Calibri" w:eastAsia="Calibri"/>
          <w:rtl w:val="0"/>
          <w:lang w:val="ru-RU"/>
        </w:rPr>
        <w:t>А именно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это значит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что алгоритм разбивается на две части</w:t>
      </w:r>
      <w:r>
        <w:rPr>
          <w:rStyle w:val="Нет"/>
          <w:rFonts w:ascii="Calibri" w:cs="Calibri" w:hAnsi="Calibri" w:eastAsia="Calibri"/>
          <w:rtl w:val="0"/>
          <w:lang w:val="ru-RU"/>
        </w:rPr>
        <w:t>: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sz w:val="24"/>
          <w:szCs w:val="24"/>
          <w:rtl w:val="0"/>
          <w:lang w:val="ru-RU"/>
        </w:rPr>
        <w:t>m-</w:t>
      </w:r>
      <w:r>
        <w:rPr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Инициализация начальных значений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будут использоваться при вычислении хф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 xml:space="preserve">n </w:t>
      </w:r>
      <w:r>
        <w:rPr>
          <w:rStyle w:val="Нет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heading 4"/>
        <w:jc w:val="center"/>
        <w:rPr>
          <w:rStyle w:val="Нет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tl w:val="0"/>
        </w:rPr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"https://ru.wikipedia.org/wiki/ASCII"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ASCII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Normal (Web)"/>
      </w:pPr>
      <w:r>
        <w:rPr>
          <w:rStyle w:val="Нет"/>
          <w:rFonts w:ascii="Calibri" w:cs="Calibri" w:hAnsi="Calibri" w:eastAsia="Calibri"/>
        </w:rPr>
        <w:drawing>
          <wp:inline distT="0" distB="0" distL="0" distR="0">
            <wp:extent cx="4305300" cy="742950"/>
            <wp:effectExtent l="0" t="0" r="0" b="0"/>
            <wp:docPr id="1073741829" name="officeArt object" descr="C:\Users\Arseny\Desktop\b590639215209c30a0fdaae0a55dd38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 descr="C:\Users\Arseny\Desktop\b590639215209c30a0fdaae0a55dd38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rPr>
          <w:sz w:val="24"/>
          <w:szCs w:val="24"/>
        </w:rPr>
      </w:pPr>
    </w:p>
    <w:p>
      <w:pPr>
        <w:pStyle w:val="heading 3"/>
        <w:rPr>
          <w:sz w:val="24"/>
          <w:szCs w:val="24"/>
        </w:rPr>
      </w:pPr>
    </w:p>
    <w:p>
      <w:pPr>
        <w:pStyle w:val="heading 3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Этап вычисления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</w:p>
    <w:p>
      <w:pPr>
        <w:pStyle w:val="heading 3"/>
        <w:jc w:val="center"/>
        <w:rPr>
          <w:sz w:val="24"/>
          <w:szCs w:val="24"/>
        </w:rPr>
      </w:pP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sz w:val="24"/>
          <w:szCs w:val="24"/>
          <w:rtl w:val="0"/>
          <w:lang w:val="ru-RU"/>
        </w:rPr>
        <w:t xml:space="preserve">M(i) </w:t>
      </w:r>
      <w:r>
        <w:rPr>
          <w:sz w:val="24"/>
          <w:szCs w:val="24"/>
          <w:rtl w:val="0"/>
          <w:lang w:val="ru-RU"/>
        </w:rPr>
        <w:t xml:space="preserve">и </w:t>
      </w:r>
      <w:r>
        <w:rPr>
          <w:sz w:val="24"/>
          <w:szCs w:val="24"/>
          <w:rtl w:val="0"/>
          <w:lang w:val="ru-RU"/>
        </w:rPr>
        <w:t>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8"/>
          <w:sz w:val="24"/>
          <w:szCs w:val="24"/>
        </w:rPr>
        <w:fldChar w:fldCharType="begin" w:fldLock="0"/>
      </w:r>
      <w:r>
        <w:rPr>
          <w:rStyle w:val="Hyperlink.8"/>
          <w:sz w:val="24"/>
          <w:szCs w:val="24"/>
        </w:rPr>
        <w:instrText xml:space="preserve"> HYPERLINK "https://ru.wikipedia.org/wiki/%2525D0%252591%2525D0%2525B8%2525D0%2525B5%2525D0%2525BA%2525D1%252586%2525D0%2525B8%2525D1%25258F"</w:instrText>
      </w:r>
      <w:r>
        <w:rPr>
          <w:rStyle w:val="Hyperlink.8"/>
          <w:sz w:val="24"/>
          <w:szCs w:val="24"/>
        </w:rPr>
        <w:fldChar w:fldCharType="separate" w:fldLock="0"/>
      </w:r>
      <w:r>
        <w:rPr>
          <w:rStyle w:val="Hyperlink.8"/>
          <w:sz w:val="24"/>
          <w:szCs w:val="24"/>
          <w:rtl w:val="0"/>
          <w:lang w:val="ru-RU"/>
        </w:rPr>
        <w:t>биективное отображение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M(i) XOR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 xml:space="preserve">1). </w:t>
      </w:r>
      <w:r>
        <w:rPr>
          <w:sz w:val="24"/>
          <w:szCs w:val="24"/>
          <w:rtl w:val="0"/>
          <w:lang w:val="ru-RU"/>
        </w:rPr>
        <w:t xml:space="preserve">Здесь </w:t>
      </w:r>
      <w:r>
        <w:rPr>
          <w:sz w:val="24"/>
          <w:szCs w:val="24"/>
          <w:rtl w:val="0"/>
          <w:lang w:val="ru-RU"/>
        </w:rPr>
        <w:t>M(i)</w:t>
      </w:r>
      <w:r>
        <w:rPr>
          <w:sz w:val="24"/>
          <w:szCs w:val="24"/>
          <w:rtl w:val="0"/>
          <w:lang w:val="ru-RU"/>
        </w:rPr>
        <w:t xml:space="preserve"> — </w:t>
      </w:r>
      <w:r>
        <w:rPr>
          <w:sz w:val="24"/>
          <w:szCs w:val="24"/>
          <w:rtl w:val="0"/>
          <w:lang w:val="ru-RU"/>
        </w:rPr>
        <w:t>i-</w:t>
      </w:r>
      <w:r>
        <w:rPr>
          <w:sz w:val="24"/>
          <w:szCs w:val="24"/>
          <w:rtl w:val="0"/>
          <w:lang w:val="ru-RU"/>
        </w:rPr>
        <w:t>й блок сообщения</w:t>
      </w:r>
      <w:r>
        <w:rPr>
          <w:sz w:val="24"/>
          <w:szCs w:val="24"/>
          <w:rtl w:val="0"/>
          <w:lang w:val="ru-RU"/>
        </w:rPr>
        <w:t>,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>1)</w:t>
      </w:r>
      <w:r>
        <w:rPr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sz w:val="24"/>
          <w:szCs w:val="24"/>
          <w:rtl w:val="0"/>
          <w:lang w:val="ru-RU"/>
        </w:rPr>
        <w:t>: Q(i, a)=F</w:t>
      </w:r>
      <w:r>
        <w:rPr>
          <w:rStyle w:val="Нет"/>
          <w:sz w:val="24"/>
          <w:szCs w:val="24"/>
          <w:vertAlign w:val="subscript"/>
          <w:rtl w:val="0"/>
          <w:lang w:val="ru-RU"/>
        </w:rPr>
        <w:t>0</w:t>
      </w:r>
      <w:r>
        <w:rPr>
          <w:sz w:val="24"/>
          <w:szCs w:val="24"/>
          <w:rtl w:val="0"/>
          <w:lang w:val="ru-RU"/>
        </w:rPr>
        <w:t>(M(i),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>1))=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A2</w:t>
      </w:r>
      <w:r>
        <w:rPr>
          <w:sz w:val="24"/>
          <w:szCs w:val="24"/>
          <w:rtl w:val="0"/>
          <w:lang w:val="ru-RU"/>
        </w:rPr>
        <w:t>(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A1</w:t>
      </w:r>
      <w:r>
        <w:rPr>
          <w:sz w:val="24"/>
          <w:szCs w:val="24"/>
          <w:rtl w:val="0"/>
          <w:lang w:val="ru-RU"/>
        </w:rPr>
        <w:t>(M(i) XOR H(i</w:t>
      </w:r>
      <w:r>
        <w:rPr>
          <w:sz w:val="24"/>
          <w:szCs w:val="24"/>
          <w:rtl w:val="0"/>
          <w:lang w:val="ru-RU"/>
        </w:rPr>
        <w:t>−</w:t>
      </w:r>
      <w:r>
        <w:rPr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sz w:val="24"/>
          <w:szCs w:val="24"/>
          <w:rtl w:val="0"/>
          <w:lang w:val="ru-RU"/>
        </w:rPr>
        <w:t>M(i) (</w:t>
      </w:r>
      <w:r>
        <w:rPr>
          <w:sz w:val="24"/>
          <w:szCs w:val="24"/>
          <w:rtl w:val="0"/>
          <w:lang w:val="ru-RU"/>
        </w:rPr>
        <w:t xml:space="preserve">длины </w:t>
      </w:r>
      <w:r>
        <w:rPr>
          <w:sz w:val="24"/>
          <w:szCs w:val="24"/>
          <w:rtl w:val="0"/>
          <w:lang w:val="ru-RU"/>
        </w:rPr>
        <w:t xml:space="preserve">m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sz w:val="24"/>
          <w:szCs w:val="24"/>
          <w:rtl w:val="0"/>
          <w:lang w:val="ru-RU"/>
        </w:rPr>
        <w:t xml:space="preserve">Q(i, a). </w:t>
      </w:r>
      <w:r>
        <w:rPr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sz w:val="24"/>
          <w:szCs w:val="24"/>
          <w:rtl w:val="0"/>
          <w:lang w:val="ru-RU"/>
        </w:rPr>
        <w:t>Q(i, b)=F</w:t>
      </w:r>
      <w:r>
        <w:rPr>
          <w:rStyle w:val="Нет"/>
          <w:sz w:val="24"/>
          <w:szCs w:val="24"/>
          <w:vertAlign w:val="subscript"/>
          <w:rtl w:val="0"/>
          <w:lang w:val="ru-RU"/>
        </w:rPr>
        <w:t>1</w:t>
      </w:r>
      <w:r>
        <w:rPr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Style w:val="Нет"/>
          <w:sz w:val="24"/>
          <w:szCs w:val="24"/>
          <w:rtl w:val="0"/>
          <w:lang w:val="ru-RU"/>
        </w:rPr>
        <w:t> </w:t>
      </w:r>
      <w:r>
        <w:rPr>
          <w:rStyle w:val="Нет"/>
          <w:sz w:val="24"/>
          <w:szCs w:val="24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Style w:val="Нет"/>
          <w:sz w:val="24"/>
          <w:szCs w:val="24"/>
          <w:rtl w:val="0"/>
          <w:lang w:val="ru-RU"/>
        </w:rPr>
        <w:t xml:space="preserve">. </w:t>
      </w:r>
      <w:r>
        <w:rPr>
          <w:rStyle w:val="Нет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Style w:val="Нет"/>
          <w:sz w:val="24"/>
          <w:szCs w:val="24"/>
          <w:rtl w:val="0"/>
          <w:lang w:val="ru-RU"/>
        </w:rPr>
        <w:t>(</w:t>
      </w:r>
      <w:r>
        <w:rPr>
          <w:rStyle w:val="Hyperlink.10"/>
          <w:color w:val="000000"/>
          <w:sz w:val="24"/>
          <w:szCs w:val="24"/>
          <w:u w:val="none" w:color="000000"/>
          <w:lang w:val="ru-RU"/>
        </w:rPr>
        <w:fldChar w:fldCharType="begin" w:fldLock="0"/>
      </w:r>
      <w:r>
        <w:rPr>
          <w:rStyle w:val="Hyperlink.10"/>
          <w:color w:val="000000"/>
          <w:sz w:val="24"/>
          <w:szCs w:val="24"/>
          <w:u w:val="none" w:color="000000"/>
          <w:lang w:val="ru-RU"/>
        </w:rPr>
        <w:instrText xml:space="preserve"> HYPERLINK "https://ru.wikipedia.org/wiki/%2525D0%252590%2525D0%2525BD%2525D0%2525B3%2525D0%2525BB%2525D0%2525B8%2525D0%2525B9%2525D1%252581%2525D0%2525BA%2525D0%2525B8%2525D0%2525B9_%2525D1%25258F%2525D0%2525B7%2525D1%25258B%2525D0%2525BA"</w:instrText>
      </w:r>
      <w:r>
        <w:rPr>
          <w:rStyle w:val="Hyperlink.10"/>
          <w:color w:val="000000"/>
          <w:sz w:val="24"/>
          <w:szCs w:val="24"/>
          <w:u w:val="none" w:color="000000"/>
          <w:lang w:val="ru-RU"/>
        </w:rPr>
        <w:fldChar w:fldCharType="separate" w:fldLock="0"/>
      </w:r>
      <w:r>
        <w:rPr>
          <w:rStyle w:val="Hyperlink.10"/>
          <w:color w:val="000000"/>
          <w:sz w:val="24"/>
          <w:szCs w:val="24"/>
          <w:u w:val="none" w:color="000000"/>
          <w:rtl w:val="0"/>
          <w:lang w:val="ru-RU"/>
        </w:rPr>
        <w:t>англ</w:t>
      </w:r>
      <w:r>
        <w:rPr>
          <w:rStyle w:val="Hyperlink.10"/>
          <w:color w:val="000000"/>
          <w:sz w:val="24"/>
          <w:szCs w:val="24"/>
          <w:u w:val="none" w:color="000000"/>
          <w:rtl w:val="0"/>
          <w:lang w:val="ru-RU"/>
        </w:rPr>
        <w:t>.</w:t>
      </w:r>
      <w:r>
        <w:rPr>
          <w:sz w:val="24"/>
          <w:szCs w:val="24"/>
        </w:rPr>
        <w:fldChar w:fldCharType="end" w:fldLock="0"/>
      </w:r>
      <w:r>
        <w:rPr>
          <w:rStyle w:val="Нет"/>
          <w:sz w:val="24"/>
          <w:szCs w:val="24"/>
          <w:rtl w:val="0"/>
          <w:lang w:val="ru-RU"/>
        </w:rPr>
        <w:t> </w:t>
      </w:r>
      <w:r>
        <w:rPr>
          <w:rStyle w:val="Нет"/>
          <w:i w:val="1"/>
          <w:iCs w:val="1"/>
          <w:sz w:val="24"/>
          <w:szCs w:val="24"/>
          <w:rtl w:val="0"/>
          <w:lang w:val="en-US"/>
        </w:rPr>
        <w:t>{{{1}}}</w:t>
      </w:r>
      <w:r>
        <w:rPr>
          <w:rStyle w:val="Нет"/>
          <w:sz w:val="24"/>
          <w:szCs w:val="24"/>
          <w:rtl w:val="0"/>
          <w:lang w:val="ru-RU"/>
        </w:rPr>
        <w:t xml:space="preserve"> —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Style w:val="Нет"/>
          <w:sz w:val="24"/>
          <w:szCs w:val="24"/>
          <w:rtl w:val="0"/>
          <w:lang w:val="ru-RU"/>
        </w:rPr>
        <w:t xml:space="preserve"> ) </w:t>
      </w:r>
      <w:r>
        <w:rPr>
          <w:rStyle w:val="Нет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Style w:val="Нет"/>
          <w:sz w:val="24"/>
          <w:szCs w:val="24"/>
          <w:rtl w:val="0"/>
          <w:lang w:val="ru-RU"/>
        </w:rPr>
        <w:t>3m-</w:t>
      </w:r>
      <w:r>
        <w:rPr>
          <w:rStyle w:val="Нет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Style w:val="Нет"/>
          <w:sz w:val="24"/>
          <w:szCs w:val="24"/>
          <w:rtl w:val="0"/>
          <w:lang w:val="ru-RU"/>
        </w:rPr>
        <w:t>m-</w:t>
      </w:r>
      <w:r>
        <w:rPr>
          <w:rStyle w:val="Нет"/>
          <w:sz w:val="24"/>
          <w:szCs w:val="24"/>
          <w:rtl w:val="0"/>
          <w:lang w:val="ru-RU"/>
        </w:rPr>
        <w:t>мерное</w:t>
      </w:r>
      <w:r>
        <w:rPr>
          <w:rStyle w:val="Нет"/>
          <w:sz w:val="24"/>
          <w:szCs w:val="24"/>
          <w:rtl w:val="0"/>
          <w:lang w:val="ru-RU"/>
        </w:rPr>
        <w:t xml:space="preserve">. </w:t>
      </w:r>
      <w:r>
        <w:rPr>
          <w:rStyle w:val="Нет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Style w:val="Нет"/>
          <w:sz w:val="24"/>
          <w:szCs w:val="24"/>
          <w:rtl w:val="0"/>
          <w:lang w:val="ru-RU"/>
        </w:rPr>
        <w:t xml:space="preserve">: </w:t>
      </w:r>
      <w:r>
        <w:rPr>
          <w:rStyle w:val="Нет"/>
          <w:sz w:val="24"/>
          <w:szCs w:val="24"/>
          <w:rtl w:val="0"/>
          <w:lang w:val="ru-RU"/>
        </w:rPr>
        <w:t xml:space="preserve">блок сообщения </w:t>
      </w:r>
      <w:r>
        <w:rPr>
          <w:rStyle w:val="Нет"/>
          <w:sz w:val="24"/>
          <w:szCs w:val="24"/>
          <w:rtl w:val="0"/>
          <w:lang w:val="ru-RU"/>
        </w:rPr>
        <w:t xml:space="preserve">M(i) </w:t>
      </w:r>
      <w:r>
        <w:rPr>
          <w:rStyle w:val="Нет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Style w:val="Нет"/>
          <w:sz w:val="24"/>
          <w:szCs w:val="24"/>
          <w:rtl w:val="0"/>
          <w:lang w:val="ru-RU"/>
        </w:rPr>
        <w:t xml:space="preserve">Q(i)=Q(i, a)||Q(i, b). </w:t>
      </w:r>
      <w:r>
        <w:rPr>
          <w:rStyle w:val="Нет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Style w:val="Нет"/>
          <w:sz w:val="24"/>
          <w:szCs w:val="24"/>
          <w:rtl w:val="0"/>
          <w:lang w:val="ru-RU"/>
        </w:rPr>
        <w:t>H(i): H(i) = F</w:t>
      </w:r>
      <w:r>
        <w:rPr>
          <w:rStyle w:val="Нет"/>
          <w:sz w:val="24"/>
          <w:szCs w:val="24"/>
          <w:vertAlign w:val="subscript"/>
          <w:rtl w:val="0"/>
          <w:lang w:val="ru-RU"/>
        </w:rPr>
        <w:t>2</w:t>
      </w:r>
      <w:r>
        <w:rPr>
          <w:rStyle w:val="Нет"/>
          <w:sz w:val="24"/>
          <w:szCs w:val="24"/>
          <w:rtl w:val="0"/>
          <w:lang w:val="ru-RU"/>
        </w:rPr>
        <w:t>(M(i),Q(i))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color w:val="008000"/>
          <w:sz w:val="24"/>
          <w:szCs w:val="24"/>
          <w:u w:color="008000"/>
          <w:rtl w:val="0"/>
          <w:lang w:val="ru-RU"/>
        </w:rPr>
        <w:t>Псевдокод вычисления хэш</w:t>
      </w:r>
      <w:r>
        <w:rPr>
          <w:rStyle w:val="Нет"/>
          <w:rFonts w:ascii="Times New Roman" w:hAnsi="Times New Roman"/>
          <w:color w:val="008000"/>
          <w:sz w:val="24"/>
          <w:szCs w:val="24"/>
          <w:u w:color="008000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color w:val="008000"/>
          <w:sz w:val="24"/>
          <w:szCs w:val="24"/>
          <w:u w:color="008000"/>
          <w:rtl w:val="0"/>
          <w:lang w:val="ru-RU"/>
        </w:rPr>
        <w:t>функции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for (i=1;i&lt;N;i++)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{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Q(i,a)=F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(M(i),H(i-1));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Q(i,b)=F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(M(i),Q(i,a));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Q(i)=Q(i,a)||Q(i,b);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H(i)=F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(M(i),Q(i));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}</w:t>
      </w:r>
    </w:p>
    <w:p>
      <w:pPr>
        <w:pStyle w:val="HTML Preformatted"/>
        <w:tabs>
          <w:tab w:val="left" w:pos="99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Hash=N_LeastSignificantBits(H(i));</w:t>
      </w:r>
    </w:p>
    <w:p>
      <w:pPr>
        <w:pStyle w:val="Normal (Web)"/>
        <w:numPr>
          <w:ilvl w:val="0"/>
          <w:numId w:val="10"/>
        </w:numPr>
      </w:pPr>
      <w:r>
        <w:rPr>
          <w:rtl w:val="0"/>
        </w:rPr>
        <w:t>Криптостойкость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"http://www.item.ntnu.no/people/personalpages/fac/danilog/blue_midnight_wish/"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 xml:space="preserve">группой разработчиков алгоритма </w:t>
      </w:r>
      <w:r>
        <w:rPr>
          <w:rStyle w:val="Hyperlink.8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0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Рассчитаем вычислительную сложность алгоритма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выполненного в одной из реализаций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2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sz w:val="24"/>
          <w:szCs w:val="24"/>
          <w:rtl w:val="0"/>
          <w:lang w:val="ru-RU"/>
        </w:rPr>
        <w:t xml:space="preserve">1024 </w:t>
      </w:r>
      <w:r>
        <w:rPr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2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sz w:val="24"/>
          <w:szCs w:val="24"/>
          <w:rtl w:val="0"/>
          <w:lang w:val="ru-RU"/>
        </w:rPr>
        <w:t xml:space="preserve">64 </w:t>
      </w:r>
      <w:r>
        <w:rPr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2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применение ее к словам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Normal.0"/>
        <w:spacing w:before="100" w:after="100" w:line="240" w:lineRule="auto"/>
        <w:rPr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(N/1024) * </w:t>
      </w:r>
      <w:r>
        <w:rPr>
          <w:rStyle w:val="Нет"/>
          <w:sz w:val="24"/>
          <w:szCs w:val="24"/>
          <w:rtl w:val="0"/>
          <w:lang w:val="en-US"/>
        </w:rPr>
        <w:t>2</w:t>
      </w:r>
      <w:r>
        <w:rPr>
          <w:rStyle w:val="Нет"/>
          <w:sz w:val="24"/>
          <w:szCs w:val="24"/>
          <w:rtl w:val="0"/>
          <w:lang w:val="en-US"/>
        </w:rPr>
        <w:t>^4</w:t>
      </w:r>
      <w:r>
        <w:rPr>
          <w:rStyle w:val="Нет"/>
          <w:sz w:val="24"/>
          <w:szCs w:val="24"/>
          <w:rtl w:val="0"/>
          <w:lang w:val="en-US"/>
        </w:rPr>
        <w:t xml:space="preserve"> = 10^8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763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jc w:val="center"/>
        <w:rPr>
          <w:rStyle w:val="Нет"/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Style w:val="Нет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before="100" w:after="100" w:line="240" w:lineRule="auto"/>
        <w:jc w:val="center"/>
        <w:outlineLvl w:val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0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5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before="100" w:after="100" w:line="240" w:lineRule="auto"/>
        <w:ind w:left="1416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завершает вычисление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708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0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"http://eprint.iacr.org/2013"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252594%2525D0%2525B8%2525D1%252584%2525D1%252584%2525D0%2525B5%2525D1%252580%2525D0%2525B5%2525D0%2525BD%2525D1%252586%2525D0%2525B8%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tl w:val="0"/>
        </w:rPr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252598%2525D0%2525BD%2525D1%252582%2525D0%2525B5%2525D0%2525B3%2525D1%252580%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heading 3"/>
        <w:jc w:val="center"/>
        <w:rPr>
          <w:rFonts w:ascii="Calibri" w:cs="Calibri" w:hAnsi="Calibri" w:eastAsia="Calibri"/>
          <w:b w:val="0"/>
          <w:bCs w:val="0"/>
          <w:sz w:val="28"/>
          <w:szCs w:val="28"/>
        </w:rPr>
      </w:pPr>
    </w:p>
    <w:p>
      <w:pPr>
        <w:pStyle w:val="Normal.0"/>
        <w:numPr>
          <w:ilvl w:val="0"/>
          <w:numId w:val="10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11"/>
        </w:rPr>
        <w:fldChar w:fldCharType="begin" w:fldLock="0"/>
      </w:r>
      <w:r>
        <w:rPr>
          <w:rStyle w:val="Hyperlink.11"/>
        </w:rPr>
        <w:instrText xml:space="preserve"> HYPERLINK "http://paco2012.ipu.ru/content/%2525D0%2525BF%2525D0%2525B0%2525D1%252580%2525D0%2525B0%2525D0%2525BB%2525D0%2525BB%2525D0%2525B5%2525D0%2525BB%2525D1%25258C%2525D0%2525BD%2525D1%25258B%2525D0%2525B5-%2525D0%2525B2%2525D1%25258B%2525D1%252587%2525D0%2525B8%2525D1%252581%2525D0%2525BB%2525D0%2525B5%2525D0%2525BD%2525D0%2525B8%2525D1%25258F-%2525D0%2525B2-%2525D0%2525BF%2525D1%252580%2525D0%2525B8%2525D0%2525BA%2525D0%2525BB%2525D0%2525B0%2525D0%2525B4%2525D0%2525BD%2525D1%25258B%2525D1%252585-%2525D0%2525B7%2525D0%2525B0%2525D0%2525B4%2525D0%2525B0%2525D1%252587%2525D0%2525B0%2525D1%252585"</w:instrText>
      </w:r>
      <w:r>
        <w:rPr>
          <w:rStyle w:val="Hyperlink.11"/>
        </w:rPr>
        <w:fldChar w:fldCharType="separate" w:fldLock="0"/>
      </w:r>
      <w:r>
        <w:rPr>
          <w:rStyle w:val="Hyperlink.11"/>
          <w:rtl w:val="0"/>
        </w:rPr>
        <w:t>http://paco2012.ipu.ru/content/</w:t>
      </w:r>
      <w:r>
        <w:rPr>
          <w:rStyle w:val="Hyperlink.11"/>
          <w:rtl w:val="0"/>
        </w:rPr>
        <w:t>параллельные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вычисления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в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прикладных</w:t>
      </w:r>
      <w:r>
        <w:rPr>
          <w:rStyle w:val="Hyperlink.11"/>
          <w:rtl w:val="0"/>
        </w:rPr>
        <w:t>-</w:t>
      </w:r>
      <w:r>
        <w:rPr>
          <w:rStyle w:val="Hyperlink.11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sz w:val="24"/>
          <w:szCs w:val="24"/>
          <w:rtl w:val="0"/>
          <w:lang w:val="ru-RU"/>
        </w:rPr>
        <w:t>OpenSSL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1.0.1c) </w:t>
      </w:r>
      <w:r>
        <w:rPr>
          <w:sz w:val="24"/>
          <w:szCs w:val="24"/>
          <w:rtl w:val="0"/>
          <w:lang w:val="ru-RU"/>
        </w:rPr>
        <w:t>с открытым исходным кодом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в программе </w:t>
      </w:r>
      <w:r>
        <w:rPr>
          <w:sz w:val="24"/>
          <w:szCs w:val="24"/>
          <w:rtl w:val="0"/>
          <w:lang w:val="ru-RU"/>
        </w:rPr>
        <w:t>RHash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1.2.9). </w:t>
      </w:r>
      <w:r>
        <w:rPr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11"/>
          <w:sz w:val="24"/>
          <w:szCs w:val="24"/>
        </w:rPr>
        <w:fldChar w:fldCharType="begin" w:fldLock="0"/>
      </w:r>
      <w:r>
        <w:rPr>
          <w:rStyle w:val="Hyperlink.11"/>
          <w:sz w:val="24"/>
          <w:szCs w:val="24"/>
        </w:rPr>
        <w:instrText xml:space="preserve"> HYPERLINK "https://github.com/okazymyrov/stribog"</w:instrText>
      </w:r>
      <w:r>
        <w:rPr>
          <w:rStyle w:val="Hyperlink.11"/>
          <w:sz w:val="24"/>
          <w:szCs w:val="24"/>
        </w:rPr>
        <w:fldChar w:fldCharType="separate" w:fldLock="0"/>
      </w:r>
      <w:r>
        <w:rPr>
          <w:rStyle w:val="Hyperlink.11"/>
          <w:sz w:val="24"/>
          <w:szCs w:val="24"/>
          <w:rtl w:val="0"/>
          <w:lang w:val="ru-RU"/>
        </w:rPr>
        <w:t>https://github.com/okazymyrov/stribog</w:t>
      </w:r>
      <w:r>
        <w:rPr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Реализации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>написанные П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Лебедевым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(N/512)*10 = 10^8 =&gt;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P=608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spacing w:before="100" w:after="100" w:line="240" w:lineRule="auto"/>
        <w:rPr>
          <w:sz w:val="24"/>
          <w:szCs w:val="24"/>
        </w:rPr>
      </w:pPr>
    </w:p>
    <w:p>
      <w:pPr>
        <w:pStyle w:val="Normal.0"/>
        <w:tabs>
          <w:tab w:val="left" w:pos="720"/>
        </w:tabs>
        <w:spacing w:before="100" w:after="100" w:line="240" w:lineRule="auto"/>
        <w:rPr>
          <w:sz w:val="24"/>
          <w:szCs w:val="24"/>
        </w:rPr>
      </w:pP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63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6"/>
        <w:gridCol w:w="699"/>
        <w:gridCol w:w="1540"/>
        <w:gridCol w:w="695"/>
        <w:gridCol w:w="155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34.11-1994</w:t>
            </w:r>
          </w:p>
        </w:tc>
        <w:tc>
          <w:tcPr>
            <w:tcW w:type="dxa" w:w="225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3" w:hRule="atLeast"/>
        </w:trPr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Реализация №</w:t>
            </w:r>
          </w:p>
        </w:tc>
        <w:tc>
          <w:tcPr>
            <w:tcW w:type="dxa" w:w="69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54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18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143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49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52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38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83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4</w:t>
            </w:r>
          </w:p>
        </w:tc>
        <w:tc>
          <w:tcPr>
            <w:tcW w:type="dxa" w:w="69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64</w:t>
            </w:r>
          </w:p>
        </w:tc>
        <w:tc>
          <w:tcPr>
            <w:tcW w:type="dxa" w:w="154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40</w:t>
            </w:r>
          </w:p>
        </w:tc>
        <w:tc>
          <w:tcPr>
            <w:tcW w:type="dxa" w:w="6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94</w:t>
            </w:r>
          </w:p>
        </w:tc>
        <w:tc>
          <w:tcPr>
            <w:tcW w:type="dxa" w:w="155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  <w:widowControl w:val="0"/>
      </w:pPr>
    </w:p>
    <w:p>
      <w:pPr>
        <w:pStyle w:val="Normal (Web)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</w:t>
      </w:r>
    </w:p>
    <w:p>
      <w:pPr>
        <w:pStyle w:val="Normal (Web)"/>
      </w:pPr>
    </w:p>
    <w:p>
      <w:pPr>
        <w:pStyle w:val="Normal (Web)"/>
      </w:pPr>
    </w:p>
    <w:tbl>
      <w:tblPr>
        <w:tblW w:w="51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9"/>
        <w:gridCol w:w="1731"/>
        <w:gridCol w:w="791"/>
        <w:gridCol w:w="1771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25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8"/>
                <w:szCs w:val="28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Мб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с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Тактов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/</w:t>
            </w:r>
            <w:r>
              <w:rPr>
                <w:rStyle w:val="Нет"/>
                <w:sz w:val="28"/>
                <w:szCs w:val="28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608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8"/>
                <w:szCs w:val="28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  <w:widowControl w:val="0"/>
      </w:pPr>
    </w:p>
    <w:p>
      <w:pPr>
        <w:pStyle w:val="Normal (Web)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 (Web)"/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Этап </w:t>
      </w:r>
      <w:r>
        <w:rPr>
          <w:rStyle w:val="Hyperlink.4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 xml:space="preserve">1. </w:t>
      </w:r>
      <w:r>
        <w:rPr>
          <w:rStyle w:val="Hyperlink.4"/>
          <w:sz w:val="24"/>
          <w:szCs w:val="24"/>
          <w:rtl w:val="0"/>
          <w:lang w:val="ru-RU"/>
        </w:rPr>
        <w:t>Реализация 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вызвавшего наибольший интерес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на любом</w:t>
      </w:r>
      <w:r>
        <w:rPr>
          <w:rStyle w:val="Hyperlink.4"/>
          <w:sz w:val="24"/>
          <w:szCs w:val="24"/>
          <w:rtl w:val="0"/>
          <w:lang w:val="ru-RU"/>
        </w:rPr>
        <w:t xml:space="preserve"> известном</w:t>
      </w:r>
      <w:r>
        <w:rPr>
          <w:rStyle w:val="Hyperlink.4"/>
          <w:sz w:val="24"/>
          <w:szCs w:val="24"/>
          <w:rtl w:val="0"/>
          <w:lang w:val="ru-RU"/>
        </w:rPr>
        <w:t xml:space="preserve"> языке программирования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Перед началом реализации требовалось детально разобраться с алгоритмом работы выбранного нами криптоалгоритма </w:t>
      </w:r>
      <w:r>
        <w:rPr>
          <w:rStyle w:val="Hyperlink.4"/>
          <w:sz w:val="24"/>
          <w:szCs w:val="24"/>
          <w:rtl w:val="0"/>
          <w:lang w:val="en-US"/>
        </w:rPr>
        <w:t>RC4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для чего использовалось множество различных источников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При изучении алгоритма можно было выделить основные функции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для работы с файлом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а также приблизительно определить ресурсы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в программе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</w:p>
    <w:p>
      <w:pPr>
        <w:pStyle w:val="Normal.0"/>
        <w:numPr>
          <w:ilvl w:val="0"/>
          <w:numId w:val="10"/>
        </w:numPr>
        <w:spacing w:after="0" w:line="240" w:lineRule="auto"/>
        <w:rPr>
          <w:rStyle w:val="Hyperlink.4"/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  <w:lang w:val="en-US"/>
        </w:rPr>
        <w:t xml:space="preserve">RC4 </w:t>
      </w:r>
      <w:r>
        <w:rPr>
          <w:rtl w:val="0"/>
        </w:rPr>
        <w:t>был выбран нами по причине того</w:t>
      </w:r>
      <w:r>
        <w:rPr>
          <w:rtl w:val="0"/>
        </w:rPr>
        <w:t xml:space="preserve">, </w:t>
      </w:r>
      <w:r>
        <w:rPr>
          <w:rtl w:val="0"/>
        </w:rPr>
        <w:t>что он наглядно показывает общий принцип работы большинства криптоалгоритмов</w:t>
      </w:r>
      <w:r>
        <w:rPr>
          <w:rtl w:val="0"/>
        </w:rPr>
        <w:t xml:space="preserve">. </w:t>
      </w:r>
      <w:r>
        <w:rPr>
          <w:rtl w:val="0"/>
        </w:rPr>
        <w:t>Как говорилось ранее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RC4 </w:t>
      </w:r>
      <w:r>
        <w:rPr>
          <w:rtl w:val="0"/>
        </w:rPr>
        <w:t xml:space="preserve">складывает по модулю </w:t>
      </w:r>
      <w:r>
        <w:rPr>
          <w:rtl w:val="0"/>
        </w:rPr>
        <w:t xml:space="preserve">2 </w:t>
      </w:r>
      <w:r>
        <w:rPr>
          <w:rtl w:val="0"/>
        </w:rPr>
        <w:t>каждый байт незашифрованного текста с каждым байтом последовательности</w:t>
      </w:r>
      <w:r>
        <w:rPr>
          <w:rtl w:val="0"/>
        </w:rPr>
        <w:t xml:space="preserve">, </w:t>
      </w:r>
      <w:r>
        <w:rPr>
          <w:rtl w:val="0"/>
        </w:rPr>
        <w:t>сгенерированной с помощью ключа</w:t>
      </w:r>
      <w:r>
        <w:rPr>
          <w:rtl w:val="0"/>
        </w:rPr>
        <w:t xml:space="preserve">. </w:t>
      </w:r>
      <w:r>
        <w:rPr>
          <w:rtl w:val="0"/>
        </w:rPr>
        <w:t>Также алгоритм отличается своим высоким быстродействием</w:t>
      </w:r>
      <w:r>
        <w:rPr>
          <w:rtl w:val="0"/>
        </w:rPr>
        <w:t xml:space="preserve">, </w:t>
      </w:r>
      <w:r>
        <w:rPr>
          <w:rtl w:val="0"/>
        </w:rPr>
        <w:t>так что реализация данного алгоритма может оказаться крайне полезной</w:t>
      </w:r>
      <w:r>
        <w:rPr>
          <w:rtl w:val="0"/>
        </w:rPr>
        <w:t xml:space="preserve">. </w:t>
      </w:r>
    </w:p>
    <w:p>
      <w:pPr>
        <w:pStyle w:val="Normal (Web)"/>
      </w:pPr>
    </w:p>
    <w:p>
      <w:pPr>
        <w:pStyle w:val="Normal (Web)"/>
        <w:numPr>
          <w:ilvl w:val="0"/>
          <w:numId w:val="10"/>
        </w:numPr>
      </w:pPr>
      <w:r>
        <w:rPr>
          <w:rtl w:val="0"/>
        </w:rPr>
        <w:t>Ресурсы</w:t>
      </w:r>
    </w:p>
    <w:p>
      <w:pPr>
        <w:pStyle w:val="Normal (Web)"/>
      </w:pPr>
      <w:r>
        <w:rPr>
          <w:rtl w:val="0"/>
        </w:rPr>
        <w:t xml:space="preserve">Реализация производилась на языке </w:t>
      </w:r>
      <w:r>
        <w:rPr>
          <w:rStyle w:val="Нет"/>
          <w:b w:val="1"/>
          <w:bCs w:val="1"/>
          <w:rtl w:val="0"/>
          <w:lang w:val="en-US"/>
        </w:rPr>
        <w:t>C++</w:t>
      </w:r>
      <w:r>
        <w:rPr>
          <w:rtl w:val="0"/>
        </w:rPr>
        <w:t xml:space="preserve">, </w:t>
      </w:r>
      <w:r>
        <w:rPr>
          <w:rtl w:val="0"/>
        </w:rPr>
        <w:t xml:space="preserve">для разработки  использовалась операционная система </w:t>
      </w:r>
      <w:r>
        <w:rPr>
          <w:rtl w:val="0"/>
          <w:lang w:val="en-US"/>
        </w:rPr>
        <w:t>Mac</w:t>
      </w:r>
      <w:r>
        <w:rPr>
          <w:rtl w:val="0"/>
        </w:rPr>
        <w:t xml:space="preserve"> </w:t>
      </w:r>
      <w:r>
        <w:rPr>
          <w:rtl w:val="0"/>
          <w:lang w:val="en-US"/>
        </w:rPr>
        <w:t>OS</w:t>
      </w:r>
      <w:r>
        <w:rPr>
          <w:rtl w:val="0"/>
        </w:rPr>
        <w:t xml:space="preserve"> и компилятор </w:t>
      </w:r>
      <w:r>
        <w:rPr>
          <w:rtl w:val="0"/>
          <w:lang w:val="en-US"/>
        </w:rPr>
        <w:t>Xcode</w:t>
      </w:r>
      <w:r>
        <w:rPr>
          <w:rtl w:val="0"/>
        </w:rPr>
        <w:t>.</w:t>
      </w:r>
    </w:p>
    <w:p>
      <w:pPr>
        <w:pStyle w:val="Normal (Web)"/>
      </w:pPr>
    </w:p>
    <w:p>
      <w:pPr>
        <w:pStyle w:val="Normal (Web)"/>
        <w:numPr>
          <w:ilvl w:val="0"/>
          <w:numId w:val="10"/>
        </w:numPr>
      </w:pPr>
      <w:r>
        <w:rPr>
          <w:rtl w:val="0"/>
        </w:rPr>
        <w:t>Описание работы</w:t>
      </w:r>
    </w:p>
    <w:p>
      <w:pPr>
        <w:pStyle w:val="Normal (Web)"/>
      </w:pPr>
      <w:r>
        <w:rPr>
          <w:rtl w:val="0"/>
        </w:rPr>
        <w:t xml:space="preserve">Перед началом работы в директории </w:t>
      </w:r>
      <w:r>
        <w:rPr>
          <w:rtl w:val="0"/>
          <w:lang w:val="en-US"/>
        </w:rPr>
        <w:t xml:space="preserve">/Users/Shared </w:t>
      </w:r>
      <w:r>
        <w:rPr>
          <w:rtl w:val="0"/>
        </w:rPr>
        <w:t>должен находиться файл</w:t>
      </w:r>
      <w:r>
        <w:rPr>
          <w:rtl w:val="0"/>
        </w:rPr>
        <w:t xml:space="preserve">, </w:t>
      </w:r>
      <w:r>
        <w:rPr>
          <w:rtl w:val="0"/>
        </w:rPr>
        <w:t>содержащий ключ</w:t>
      </w:r>
      <w:r>
        <w:rPr>
          <w:rtl w:val="0"/>
        </w:rPr>
        <w:t xml:space="preserve">, </w:t>
      </w:r>
      <w:r>
        <w:rPr>
          <w:rtl w:val="0"/>
        </w:rPr>
        <w:t xml:space="preserve">с именем </w:t>
      </w:r>
      <w:r>
        <w:rPr>
          <w:rtl w:val="0"/>
          <w:lang w:val="en-US"/>
        </w:rPr>
        <w:t>key.txt</w:t>
      </w:r>
      <w:r>
        <w:rPr>
          <w:rtl w:val="0"/>
        </w:rPr>
        <w:t xml:space="preserve">. </w:t>
      </w:r>
      <w:r>
        <w:rPr>
          <w:rtl w:val="0"/>
        </w:rPr>
        <w:t>В этой же директории должен находится файл</w:t>
      </w:r>
      <w:r>
        <w:rPr>
          <w:rtl w:val="0"/>
        </w:rPr>
        <w:t xml:space="preserve">, </w:t>
      </w:r>
      <w:r>
        <w:rPr>
          <w:rtl w:val="0"/>
        </w:rPr>
        <w:t>которой нужно зашифровать</w:t>
      </w:r>
      <w:r>
        <w:rPr>
          <w:rtl w:val="0"/>
          <w:lang w:val="en-US"/>
        </w:rPr>
        <w:t>/</w:t>
      </w:r>
      <w:r>
        <w:rPr>
          <w:rtl w:val="0"/>
        </w:rPr>
        <w:t>расшифровать</w:t>
      </w:r>
      <w:r>
        <w:rPr>
          <w:rtl w:val="0"/>
        </w:rPr>
        <w:t xml:space="preserve">. </w:t>
      </w:r>
      <w:r>
        <w:rPr>
          <w:rtl w:val="0"/>
        </w:rPr>
        <w:t>Конечный файл также будет расположен в данной директории</w:t>
      </w:r>
      <w:r>
        <w:rPr>
          <w:rtl w:val="0"/>
        </w:rPr>
        <w:t>.</w:t>
      </w:r>
    </w:p>
    <w:p>
      <w:pPr>
        <w:pStyle w:val="Normal (Web)"/>
      </w:pPr>
    </w:p>
    <w:p>
      <w:pPr>
        <w:pStyle w:val="Normal (Web)"/>
      </w:pPr>
      <w:r>
        <w:rPr>
          <w:rtl w:val="0"/>
        </w:rPr>
        <w:t>Сначала программа запрашивает у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в каком режиме она работает </w:t>
      </w:r>
      <w:r>
        <w:rPr>
          <w:rtl w:val="0"/>
        </w:rPr>
        <w:t xml:space="preserve">- </w:t>
      </w:r>
      <w:r>
        <w:rPr>
          <w:rtl w:val="0"/>
        </w:rPr>
        <w:t>шифрование или дешифрование</w:t>
      </w:r>
      <w:r>
        <w:rPr>
          <w:rtl w:val="0"/>
        </w:rPr>
        <w:t xml:space="preserve">. </w:t>
      </w:r>
      <w:r>
        <w:rPr>
          <w:rtl w:val="0"/>
        </w:rPr>
        <w:t>В режиме шифрования она запрашивает название файла</w:t>
      </w:r>
      <w:r>
        <w:rPr>
          <w:rtl w:val="0"/>
        </w:rPr>
        <w:t xml:space="preserve">, </w:t>
      </w:r>
      <w:r>
        <w:rPr>
          <w:rtl w:val="0"/>
        </w:rPr>
        <w:t>который нужно зашифровать</w:t>
      </w:r>
      <w:r>
        <w:rPr>
          <w:rtl w:val="0"/>
        </w:rPr>
        <w:t xml:space="preserve">, </w:t>
      </w:r>
      <w:r>
        <w:rPr>
          <w:rtl w:val="0"/>
        </w:rPr>
        <w:t>и файла</w:t>
      </w:r>
      <w:r>
        <w:rPr>
          <w:rtl w:val="0"/>
        </w:rPr>
        <w:t xml:space="preserve">, </w:t>
      </w:r>
      <w:r>
        <w:rPr>
          <w:rtl w:val="0"/>
        </w:rPr>
        <w:t>где должен находиться зашифрованный текст</w:t>
      </w:r>
      <w:r>
        <w:rPr>
          <w:rtl w:val="0"/>
        </w:rPr>
        <w:t xml:space="preserve">. </w:t>
      </w:r>
      <w:r>
        <w:rPr>
          <w:rtl w:val="0"/>
        </w:rPr>
        <w:t xml:space="preserve">Далее инициализируется </w:t>
      </w:r>
      <w:r>
        <w:rPr>
          <w:rtl w:val="0"/>
        </w:rPr>
        <w:t>S-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и с помощью нескольких функций текст зашифровывается</w:t>
      </w:r>
      <w:r>
        <w:rPr>
          <w:rtl w:val="0"/>
        </w:rPr>
        <w:t xml:space="preserve">. </w:t>
      </w:r>
      <w:r>
        <w:rPr>
          <w:rtl w:val="0"/>
        </w:rPr>
        <w:t xml:space="preserve">В режиме дешифрования </w:t>
      </w:r>
      <w:r>
        <w:rPr>
          <w:rtl w:val="0"/>
        </w:rPr>
        <w:t xml:space="preserve">- </w:t>
      </w:r>
      <w:r>
        <w:rPr>
          <w:rtl w:val="0"/>
        </w:rPr>
        <w:t>аналогично</w:t>
      </w:r>
      <w:r>
        <w:rPr>
          <w:rtl w:val="0"/>
        </w:rPr>
        <w:t>.</w:t>
      </w:r>
    </w:p>
    <w:p>
      <w:pPr>
        <w:pStyle w:val="Normal (Web)"/>
      </w:pPr>
    </w:p>
    <w:p>
      <w:pPr>
        <w:pStyle w:val="Normal (Web)"/>
        <w:numPr>
          <w:ilvl w:val="0"/>
          <w:numId w:val="10"/>
        </w:numPr>
      </w:pPr>
      <w:r>
        <w:rPr>
          <w:rtl w:val="0"/>
        </w:rPr>
        <w:t>Тестирование</w:t>
      </w:r>
    </w:p>
    <w:p>
      <w:pPr>
        <w:pStyle w:val="Normal (Web)"/>
      </w:pPr>
      <w:r>
        <w:rPr>
          <w:rtl w:val="0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на файлах с расширениями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txt, .pages, .ppt, .png, .jpg, .mp4, .m4a, .pdf, .zip</w:t>
      </w:r>
      <w:r>
        <w:rPr>
          <w:rtl w:val="0"/>
          <w:lang w:val="en-US"/>
        </w:rPr>
        <w:t xml:space="preserve"> </w:t>
      </w:r>
      <w:r>
        <w:rPr>
          <w:rtl w:val="0"/>
        </w:rPr>
        <w:t>и др</w:t>
      </w:r>
      <w:r>
        <w:rPr>
          <w:rtl w:val="0"/>
        </w:rPr>
        <w:t xml:space="preserve">. </w:t>
      </w:r>
      <w:r>
        <w:rPr>
          <w:rtl w:val="0"/>
        </w:rPr>
        <w:t xml:space="preserve">Для шифрования папок и приложений стоит сжать их до расширения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zip</w:t>
      </w:r>
      <w:r>
        <w:rPr>
          <w:rtl w:val="0"/>
          <w:lang w:val="en-US"/>
        </w:rPr>
        <w:t xml:space="preserve">. </w:t>
      </w:r>
      <w:r>
        <w:rPr>
          <w:rtl w:val="0"/>
        </w:rPr>
        <w:t>Программа поддерживает русский язык в файлах и в названиях</w:t>
      </w:r>
      <w:r>
        <w:rPr>
          <w:rtl w:val="0"/>
          <w:lang w:val="en-US"/>
        </w:rPr>
        <w:t>.</w:t>
      </w:r>
    </w:p>
    <w:p>
      <w:pPr>
        <w:pStyle w:val="Normal (Web)"/>
      </w:pPr>
    </w:p>
    <w:p>
      <w:pPr>
        <w:pStyle w:val="Normal (Web)"/>
        <w:numPr>
          <w:ilvl w:val="0"/>
          <w:numId w:val="10"/>
        </w:numPr>
      </w:pPr>
      <w:r>
        <w:rPr>
          <w:rtl w:val="0"/>
        </w:rPr>
        <w:t>Время работы</w:t>
      </w:r>
    </w:p>
    <w:p>
      <w:pPr>
        <w:pStyle w:val="Normal (Web)"/>
        <w:rPr>
          <w:rStyle w:val="Hyperlink.4"/>
        </w:rPr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Style w:val="Hyperlink.4"/>
          <w:sz w:val="28"/>
          <w:szCs w:val="28"/>
          <w:rtl w:val="0"/>
          <w:lang w:val="ru-RU"/>
        </w:rPr>
        <w:t>Итого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Теоретическая скорость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рассчитанная выше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правило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значительно отличается от практической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Это связано  с тем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при оценке вычислительной сложности не учитываются отдельные операции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многие циклические операции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 зависящие от кол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ва поступающей информации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 константы при </w:t>
      </w:r>
      <w:r>
        <w:rPr>
          <w:sz w:val="24"/>
          <w:szCs w:val="24"/>
          <w:rtl w:val="0"/>
          <w:lang w:val="ru-RU"/>
        </w:rPr>
        <w:t>m</w:t>
      </w:r>
      <w:r>
        <w:rPr>
          <w:sz w:val="24"/>
          <w:szCs w:val="24"/>
          <w:rtl w:val="0"/>
          <w:lang w:val="ru-RU"/>
        </w:rPr>
        <w:t xml:space="preserve">,  </w:t>
      </w:r>
      <w:r>
        <w:rPr>
          <w:sz w:val="24"/>
          <w:szCs w:val="24"/>
          <w:rtl w:val="0"/>
          <w:lang w:val="ru-RU"/>
        </w:rPr>
        <w:t>условные операторы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инициализации массивов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В результате анализа можем заключить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криптоалгоритм </w:t>
      </w:r>
      <w:r>
        <w:rPr>
          <w:sz w:val="24"/>
          <w:szCs w:val="24"/>
          <w:rtl w:val="0"/>
          <w:lang w:val="ru-RU"/>
        </w:rPr>
        <w:t>RC4</w:t>
      </w:r>
      <w:r>
        <w:rPr>
          <w:sz w:val="24"/>
          <w:szCs w:val="24"/>
          <w:rtl w:val="0"/>
          <w:lang w:val="ru-RU"/>
        </w:rPr>
        <w:t xml:space="preserve"> имеет наиболее высокую скорость шифрования и дешифрования по сравнению с другими рассмотренными алгоритмами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Наибольший объем памяти займет американский стандарт шифрования </w:t>
      </w:r>
      <w:r>
        <w:rPr>
          <w:sz w:val="24"/>
          <w:szCs w:val="24"/>
          <w:rtl w:val="0"/>
          <w:lang w:val="ru-RU"/>
        </w:rPr>
        <w:t xml:space="preserve">AES, </w:t>
      </w:r>
      <w:r>
        <w:rPr>
          <w:sz w:val="24"/>
          <w:szCs w:val="24"/>
          <w:rtl w:val="0"/>
          <w:lang w:val="ru-RU"/>
        </w:rPr>
        <w:t xml:space="preserve">наименьший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российский ГОСТ </w:t>
      </w:r>
      <w:r>
        <w:rPr>
          <w:sz w:val="24"/>
          <w:szCs w:val="24"/>
          <w:rtl w:val="0"/>
          <w:lang w:val="ru-RU"/>
        </w:rPr>
        <w:t xml:space="preserve">28147-89. </w:t>
      </w:r>
      <w:r>
        <w:rPr>
          <w:sz w:val="24"/>
          <w:szCs w:val="24"/>
          <w:rtl w:val="0"/>
          <w:lang w:val="ru-RU"/>
        </w:rPr>
        <w:t xml:space="preserve">Криптостойкости </w:t>
      </w:r>
      <w:r>
        <w:rPr>
          <w:sz w:val="24"/>
          <w:szCs w:val="24"/>
          <w:rtl w:val="0"/>
          <w:lang w:val="ru-RU"/>
        </w:rPr>
        <w:t>AES</w:t>
      </w:r>
      <w:r>
        <w:rPr>
          <w:sz w:val="24"/>
          <w:szCs w:val="24"/>
          <w:rtl w:val="0"/>
          <w:lang w:val="ru-RU"/>
        </w:rPr>
        <w:t xml:space="preserve"> и </w:t>
      </w:r>
      <w:r>
        <w:rPr>
          <w:sz w:val="24"/>
          <w:szCs w:val="24"/>
          <w:rtl w:val="0"/>
          <w:lang w:val="ru-RU"/>
        </w:rPr>
        <w:t xml:space="preserve">ГОСТ </w:t>
      </w:r>
      <w:r>
        <w:rPr>
          <w:sz w:val="24"/>
          <w:szCs w:val="24"/>
          <w:rtl w:val="0"/>
          <w:lang w:val="ru-RU"/>
        </w:rPr>
        <w:t>28147-89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для повышения производительности шифрования и дешифрования для </w:t>
      </w:r>
      <w:r>
        <w:rPr>
          <w:sz w:val="24"/>
          <w:szCs w:val="24"/>
          <w:rtl w:val="0"/>
          <w:lang w:val="ru-RU"/>
        </w:rPr>
        <w:t xml:space="preserve">AES </w:t>
      </w:r>
      <w:r>
        <w:rPr>
          <w:sz w:val="24"/>
          <w:szCs w:val="24"/>
          <w:rtl w:val="0"/>
          <w:lang w:val="ru-RU"/>
        </w:rPr>
        <w:t xml:space="preserve">можно выбрать ключ длинной 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128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случается довольно часто</w:t>
      </w:r>
      <w:r>
        <w:rPr>
          <w:sz w:val="24"/>
          <w:szCs w:val="24"/>
          <w:rtl w:val="0"/>
          <w:lang w:val="ru-RU"/>
        </w:rPr>
        <w:t xml:space="preserve">, - </w:t>
      </w:r>
      <w:r>
        <w:rPr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естественно выше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полный перебор ключей</w:t>
      </w:r>
      <w:r>
        <w:rPr>
          <w:sz w:val="24"/>
          <w:szCs w:val="24"/>
          <w:rtl w:val="0"/>
          <w:lang w:val="ru-RU"/>
        </w:rPr>
        <w:t>: 2</w:t>
      </w:r>
      <w:r>
        <w:rPr>
          <w:sz w:val="24"/>
          <w:szCs w:val="24"/>
          <w:rtl w:val="0"/>
          <w:lang w:val="ru-RU"/>
        </w:rPr>
        <w:t>^128</w:t>
      </w:r>
      <w:r>
        <w:rPr>
          <w:sz w:val="24"/>
          <w:szCs w:val="24"/>
          <w:rtl w:val="0"/>
          <w:lang w:val="ru-RU"/>
        </w:rPr>
        <w:t xml:space="preserve"> операций против </w:t>
      </w:r>
      <w:r>
        <w:rPr>
          <w:sz w:val="24"/>
          <w:szCs w:val="24"/>
          <w:rtl w:val="0"/>
          <w:lang w:val="ru-RU"/>
        </w:rPr>
        <w:t>2^256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Что касается </w:t>
      </w:r>
      <w:r>
        <w:rPr>
          <w:sz w:val="24"/>
          <w:szCs w:val="24"/>
          <w:rtl w:val="0"/>
          <w:lang w:val="ru-RU"/>
        </w:rPr>
        <w:t xml:space="preserve">RC4, </w:t>
      </w:r>
      <w:r>
        <w:rPr>
          <w:sz w:val="24"/>
          <w:szCs w:val="24"/>
          <w:rtl w:val="0"/>
          <w:lang w:val="ru-RU"/>
        </w:rPr>
        <w:t xml:space="preserve">то его криптостойкость </w:t>
      </w:r>
      <w:r>
        <w:rPr>
          <w:rStyle w:val="Нет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и окупается скорость его работы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Тем не менее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 грамотной реализации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что скорость взлома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собственно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его возможность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зависит от длины выбранного ключа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приложении приведен собственный анализ скоростей и расходов памяти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pacing w:before="0" w:after="0"/>
        <w:ind w:firstLine="360"/>
      </w:pPr>
      <w:r>
        <w:rPr>
          <w:rStyle w:val="Нет"/>
          <w:rtl w:val="0"/>
          <w:lang w:val="ru-RU"/>
        </w:rPr>
        <w:t>Скорость анализируемых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функций</w:t>
      </w:r>
      <w:r>
        <w:rPr>
          <w:rStyle w:val="Нет"/>
          <w:rtl w:val="0"/>
          <w:lang w:val="en-US"/>
        </w:rPr>
        <w:t xml:space="preserve"> SHA-2 </w:t>
      </w:r>
      <w:r>
        <w:rPr>
          <w:rStyle w:val="Нет"/>
          <w:rtl w:val="0"/>
          <w:lang w:val="ru-RU"/>
        </w:rPr>
        <w:t xml:space="preserve">и </w:t>
      </w:r>
      <w:r>
        <w:rPr>
          <w:rStyle w:val="Нет"/>
          <w:rtl w:val="0"/>
          <w:lang w:val="en-US"/>
        </w:rPr>
        <w:t>BMW</w:t>
      </w:r>
      <w:r>
        <w:rPr>
          <w:rStyle w:val="Нет"/>
          <w:rtl w:val="0"/>
          <w:lang w:val="ru-RU"/>
        </w:rPr>
        <w:t xml:space="preserve"> приблизительно одинакова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но криптографическая сила преобладает в большей степени у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>,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так как исследования этой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функции показали что она не имеет каких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либо уязвимостей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В то время </w:t>
      </w:r>
      <w:r>
        <w:rPr>
          <w:rStyle w:val="Нет"/>
          <w:rtl w:val="0"/>
          <w:lang w:val="ru-RU"/>
        </w:rPr>
        <w:t>как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характеристики</w:t>
      </w:r>
      <w:r>
        <w:rPr>
          <w:rStyle w:val="Нет"/>
          <w:rtl w:val="0"/>
          <w:lang w:val="ru-RU"/>
        </w:rPr>
        <w:t xml:space="preserve">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 xml:space="preserve">алгоритма </w:t>
      </w:r>
      <w:r>
        <w:rPr>
          <w:rStyle w:val="Нет"/>
          <w:rtl w:val="0"/>
          <w:lang w:val="en-US"/>
        </w:rPr>
        <w:t xml:space="preserve">BMW </w:t>
      </w:r>
      <w:r>
        <w:rPr>
          <w:rStyle w:val="Нет"/>
          <w:rtl w:val="0"/>
          <w:lang w:val="ru-RU"/>
        </w:rPr>
        <w:t xml:space="preserve">доказывает </w:t>
      </w:r>
      <w:r>
        <w:rPr>
          <w:rStyle w:val="Нет"/>
          <w:rtl w:val="0"/>
          <w:lang w:val="ru-RU"/>
        </w:rPr>
        <w:t>меньшую</w:t>
      </w:r>
      <w:r>
        <w:rPr>
          <w:rStyle w:val="Нет"/>
          <w:rtl w:val="0"/>
          <w:lang w:val="ru-RU"/>
        </w:rPr>
        <w:t xml:space="preserve"> криптостойкость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 сравнению с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функция ГОСТ</w:t>
      </w:r>
      <w:r>
        <w:rPr>
          <w:rStyle w:val="Нет"/>
          <w:rtl w:val="0"/>
          <w:lang w:val="ru-RU"/>
        </w:rPr>
        <w:t xml:space="preserve">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Style w:val="Нет"/>
          <w:rtl w:val="0"/>
          <w:lang w:val="ru-RU"/>
        </w:rPr>
        <w:t xml:space="preserve"> хоть и не обладает высокой криптографической силой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но восполняет её своим быстродействием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Анализы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и тесты показали на сколько ГОСТ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работает быстрее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остальных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алгоритмов</w:t>
      </w:r>
      <w:r>
        <w:rPr>
          <w:rStyle w:val="Нет"/>
          <w:rtl w:val="0"/>
          <w:lang w:val="ru-RU"/>
        </w:rPr>
        <w:t>.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все эти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каждая из них в меру быстродействующая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 их помощью при хорошей реализации можно спокойно хранить хеши важных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Написанная нами реализация способна наглядно показать основной принцип работы большинства криптоалгоритмов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проведенному исследованию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пожелавший хранить и передавать свои данные защищенными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 методом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наиболее высокая скорость работы или наибольшая стойкость к взлому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хэширования любой желающий может определиться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говорилось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крайне полезной для использования в целях шифрования данных в случаях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крайне  важна высокая скорость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"https://ru.wikipedia.org/wiki/RC4"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"https://ru.wikibooks.org/wiki/%D0%A0%D0%B5%D0%B0%D0%BB%D0%B8%D0%B7%D0%B0%D1%86%D0%B8%D0%B8_%D0%B0%D0%BB%D0%B3%D0%BE%D1%80%D0%B8%D1%82%D0%BC%D0%BE%D0%B2/RC4"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https://ru.wikibooks.org/wiki/</w:t>
      </w:r>
      <w:r>
        <w:rPr>
          <w:rStyle w:val="Hyperlink.13"/>
          <w:rFonts w:ascii="Times New Roman" w:hAnsi="Times New Roman" w:hint="default"/>
          <w:sz w:val="24"/>
          <w:szCs w:val="24"/>
          <w:rtl w:val="0"/>
          <w:lang w:val="en-US"/>
        </w:rPr>
        <w:t>Реализации</w:t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_</w:t>
      </w:r>
      <w:r>
        <w:rPr>
          <w:rStyle w:val="Hyperlink.13"/>
          <w:rFonts w:ascii="Times New Roman" w:hAnsi="Times New Roman" w:hint="default"/>
          <w:sz w:val="24"/>
          <w:szCs w:val="24"/>
          <w:rtl w:val="0"/>
          <w:lang w:val="en-US"/>
        </w:rPr>
        <w:t>алгоритмов</w:t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</w:t>
      </w:r>
      <w:r>
        <w:rPr>
          <w:rFonts w:ascii="Times New Roman" w:hAnsi="Times New Roman"/>
          <w:sz w:val="24"/>
          <w:szCs w:val="24"/>
          <w:rtl w:val="0"/>
          <w:lang w:val="ru-RU"/>
        </w:rPr>
        <w:t>A New Weakness in the RC4 Keystream Generator and an Approach to Improve the Security of the Cipher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Нет"/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Криптостойкость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RC4: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„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Attacks on the RC4 stream cipher</w:t>
      </w: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2"/>
        </w:numPr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"https://ru.wikipedia.org/wiki/Advanced_Encryption_Standard#.D0.9A.D1.80.D0.B8.D0.BF.D1.82.D0.BE.D1.81.D1.82.D0.BE.D0.B9.D0.BA.D0.BE.D1.81.D1.82.D1.8C"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"http://rsdn.ru/forum/src/2477192.hot"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http://rsdn.ru/forum/src/2477192.hot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"http://citforum.ru/internet/infsecure/its2000_13.shtml"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http://citforum.ru/internet/infsecure/its2000_13.shtml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"https://ru.wikipedia.org/wiki/BMW_Hash_function#.D0.90.D0.BB.D0.B3.D0.BE.D1.80.D0.B8.D1.82.D0.BC"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"https://ru.wikipedia.org/wiki/SHA-2#.D0.9F.D1.81.D0.B5.D0.B2.D0.B4.D0.BE.D0.BA.D0.BE.D0.B4_SHA-256"</w:instrText>
      </w:r>
      <w:r>
        <w:rPr>
          <w:rStyle w:val="Hyperlink.13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3"/>
          <w:rFonts w:ascii="Times New Roman" w:hAnsi="Times New Roman"/>
          <w:sz w:val="24"/>
          <w:szCs w:val="24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"https://ru.wikipedia.org/wiki/%D0%93%D0%9E%D0%A1%D0%A2_%D0%A0_34.10-2012#.D0.9A.D1.80.D0.B8.D0.BF.D1.82.D0.BE.D1.81.D1.82.D0.BE.D0.B9.D0.BA.D0.BE.D1.81.D1.82.D1.8C"</w:instrTex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711199</wp:posOffset>
            </wp:positionH>
            <wp:positionV relativeFrom="page">
              <wp:posOffset>5549900</wp:posOffset>
            </wp:positionV>
            <wp:extent cx="6116320" cy="368445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1235696</wp:posOffset>
            </wp:positionV>
            <wp:extent cx="6116320" cy="3653989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920749</wp:posOffset>
            </wp:positionH>
            <wp:positionV relativeFrom="page">
              <wp:posOffset>4511512</wp:posOffset>
            </wp:positionV>
            <wp:extent cx="5715000" cy="57150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vXLhG_54XQ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998220</wp:posOffset>
            </wp:positionH>
            <wp:positionV relativeFrom="page">
              <wp:posOffset>441612</wp:posOffset>
            </wp:positionV>
            <wp:extent cx="5560060" cy="3706707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13wVlfoSKw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При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6571874</wp:posOffset>
            </wp:positionV>
            <wp:extent cx="6116320" cy="3301193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NoVxgEjW9NE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0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950601</wp:posOffset>
            </wp:positionV>
            <wp:extent cx="6116320" cy="400203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93541ef81db541539512cff62a5634d2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2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ru-RU"/>
        </w:rPr>
        <w:t>ложения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880856</wp:posOffset>
            </wp:positionH>
            <wp:positionV relativeFrom="page">
              <wp:posOffset>2079341</wp:posOffset>
            </wp:positionV>
            <wp:extent cx="5080000" cy="38100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5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sz w:val="24"/>
          <w:szCs w:val="24"/>
          <w:lang w:val="ru-RU"/>
        </w:rPr>
      </w:r>
    </w:p>
    <w:sectPr>
      <w:headerReference w:type="default" r:id="rId16"/>
      <w:footerReference w:type="default" r:id="rId17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5"/>
  </w:abstractNum>
  <w:abstractNum w:abstractNumId="1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8"/>
        </w:tabs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8"/>
        </w:tabs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28"/>
        </w:tabs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28"/>
        </w:tabs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8"/>
        </w:tabs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28"/>
        </w:tabs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28"/>
        </w:tabs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8"/>
        </w:tabs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3.0"/>
  </w:abstractNum>
  <w:abstractNum w:abstractNumId="21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5.0"/>
  </w:abstractNum>
  <w:abstractNum w:abstractNumId="23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6"/>
  </w:abstractNum>
  <w:abstractNum w:abstractNumId="25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7"/>
  </w:abstractNum>
  <w:abstractNum w:abstractNumId="27">
    <w:multiLevelType w:val="hybridMultilevel"/>
    <w:styleLink w:val="Импортированный стиль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8"/>
  </w:abstractNum>
  <w:abstractNum w:abstractNumId="29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9"/>
  </w:abstractNum>
  <w:abstractNum w:abstractNumId="31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0"/>
  </w:abstractNum>
  <w:abstractNum w:abstractNumId="33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1"/>
  </w:abstractNum>
  <w:abstractNum w:abstractNumId="35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2"/>
  </w:abstractNum>
  <w:abstractNum w:abstractNumId="37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8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4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0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9">
    <w:abstractNumId w:val="15"/>
  </w:num>
  <w:num w:numId="20">
    <w:abstractNumId w:val="14"/>
  </w:num>
  <w:num w:numId="21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6"/>
    <w:lvlOverride w:ilvl="0">
      <w:startOverride w:val="4"/>
    </w:lvlOverride>
  </w:num>
  <w:num w:numId="2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21"/>
  </w:num>
  <w:num w:numId="31">
    <w:abstractNumId w:val="20"/>
  </w:num>
  <w:num w:numId="32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3"/>
  </w:num>
  <w:num w:numId="35">
    <w:abstractNumId w:val="22"/>
  </w:num>
  <w:num w:numId="36">
    <w:abstractNumId w:val="25"/>
  </w:num>
  <w:num w:numId="37">
    <w:abstractNumId w:val="24"/>
  </w:num>
  <w:num w:numId="38">
    <w:abstractNumId w:val="27"/>
  </w:num>
  <w:num w:numId="39">
    <w:abstractNumId w:val="26"/>
  </w:num>
  <w:num w:numId="40">
    <w:abstractNumId w:val="29"/>
  </w:num>
  <w:num w:numId="41">
    <w:abstractNumId w:val="28"/>
  </w:num>
  <w:num w:numId="42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31"/>
  </w:num>
  <w:num w:numId="44">
    <w:abstractNumId w:val="30"/>
  </w:num>
  <w:num w:numId="45">
    <w:abstractNumId w:val="3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33"/>
  </w:num>
  <w:num w:numId="47">
    <w:abstractNumId w:val="32"/>
  </w:num>
  <w:num w:numId="48">
    <w:abstractNumId w:val="35"/>
  </w:num>
  <w:num w:numId="49">
    <w:abstractNumId w:val="34"/>
  </w:num>
  <w:num w:numId="50">
    <w:abstractNumId w:val="37"/>
  </w:num>
  <w:num w:numId="51">
    <w:abstractNumId w:val="36"/>
  </w:num>
  <w:num w:numId="52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9"/>
      </w:numPr>
    </w:pPr>
  </w:style>
  <w:style w:type="numbering" w:styleId="Тире">
    <w:name w:val="Тире"/>
    <w:pPr>
      <w:numPr>
        <w:numId w:val="1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Пункт">
    <w:name w:val="Пункт"/>
    <w:pPr>
      <w:numPr>
        <w:numId w:val="1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numbering" w:styleId="С буквами">
    <w:name w:val="С буквами"/>
    <w:pPr>
      <w:numPr>
        <w:numId w:val="16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.0">
    <w:name w:val="С буквами.0"/>
    <w:pPr>
      <w:numPr>
        <w:numId w:val="19"/>
      </w:numPr>
    </w:pPr>
  </w:style>
  <w:style w:type="numbering" w:styleId="Импортированный стиль 4">
    <w:name w:val="Импортированный стиль 4"/>
    <w:pPr>
      <w:numPr>
        <w:numId w:val="22"/>
      </w:numPr>
    </w:pPr>
  </w:style>
  <w:style w:type="character" w:styleId="Hyperlink.1">
    <w:name w:val="Hyperlink.1"/>
    <w:basedOn w:val="Hyperlink"/>
    <w:next w:val="Hyperlink.1"/>
    <w:rPr/>
  </w:style>
  <w:style w:type="numbering" w:styleId="Импортированный стиль 5">
    <w:name w:val="Импортированный стиль 5"/>
    <w:pPr>
      <w:numPr>
        <w:numId w:val="24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4">
    <w:name w:val="Hyperlink.4"/>
    <w:basedOn w:val="Нет"/>
    <w:next w:val="Hyperlink.4"/>
    <w:rPr/>
  </w:style>
  <w:style w:type="numbering" w:styleId="Импортированный стиль 3.0">
    <w:name w:val="Импортированный стиль 3.0"/>
    <w:pPr>
      <w:numPr>
        <w:numId w:val="30"/>
      </w:numPr>
    </w:p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7">
    <w:name w:val="Hyperlink.7"/>
    <w:basedOn w:val="Нет"/>
    <w:next w:val="Hyperlink.7"/>
    <w:rPr>
      <w:i w:val="1"/>
      <w:iCs w:val="1"/>
      <w:color w:val="000000"/>
      <w:u w:val="none" w:color="000000"/>
    </w:rPr>
  </w:style>
  <w:style w:type="character" w:styleId="Hyperlink.8">
    <w:name w:val="Hyperlink.8"/>
    <w:basedOn w:val="Нет"/>
    <w:next w:val="Hyperlink.8"/>
    <w:rPr>
      <w:color w:val="000000"/>
      <w:u w:val="none" w:color="000000"/>
    </w:rPr>
  </w:style>
  <w:style w:type="character" w:styleId="Hyperlink.9">
    <w:name w:val="Hyperlink.9"/>
    <w:basedOn w:val="Нет"/>
    <w:next w:val="Hyperlink.9"/>
    <w:rPr>
      <w:rFonts w:ascii="Calibri" w:cs="Calibri" w:hAnsi="Calibri" w:eastAsia="Calibri"/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">
    <w:name w:val="Импортированный стиль 5.0"/>
    <w:pPr>
      <w:numPr>
        <w:numId w:val="34"/>
      </w:numPr>
    </w:pPr>
  </w:style>
  <w:style w:type="numbering" w:styleId="Импортированный стиль 6">
    <w:name w:val="Импортированный стиль 6"/>
    <w:pPr>
      <w:numPr>
        <w:numId w:val="36"/>
      </w:numPr>
    </w:pPr>
  </w:style>
  <w:style w:type="numbering" w:styleId="Импортированный стиль 7">
    <w:name w:val="Импортированный стиль 7"/>
    <w:pPr>
      <w:numPr>
        <w:numId w:val="38"/>
      </w:numPr>
    </w:pPr>
  </w:style>
  <w:style w:type="character" w:styleId="Hyperlink.10">
    <w:name w:val="Hyperlink.10"/>
    <w:basedOn w:val="Нет"/>
    <w:next w:val="Hyperlink.10"/>
    <w:rPr>
      <w:color w:val="000000"/>
      <w:u w:val="none" w:color="000000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Импортированный стиль 8">
    <w:name w:val="Импортированный стиль 8"/>
    <w:pPr>
      <w:numPr>
        <w:numId w:val="40"/>
      </w:numPr>
    </w:pPr>
  </w:style>
  <w:style w:type="numbering" w:styleId="Импортированный стиль 9">
    <w:name w:val="Импортированный стиль 9"/>
    <w:pPr>
      <w:numPr>
        <w:numId w:val="43"/>
      </w:numPr>
    </w:pPr>
  </w:style>
  <w:style w:type="numbering" w:styleId="Импортированный стиль 10">
    <w:name w:val="Импортированный стиль 10"/>
    <w:pPr>
      <w:numPr>
        <w:numId w:val="46"/>
      </w:numPr>
    </w:pPr>
  </w:style>
  <w:style w:type="numbering" w:styleId="Импортированный стиль 11">
    <w:name w:val="Импортированный стиль 11"/>
    <w:pPr>
      <w:numPr>
        <w:numId w:val="48"/>
      </w:numPr>
    </w:pPr>
  </w:style>
  <w:style w:type="character" w:styleId="Hyperlink.11">
    <w:name w:val="Hyperlink.11"/>
    <w:basedOn w:val="Нет"/>
    <w:next w:val="Hyperlink.11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0"/>
      </w:numPr>
    </w:pPr>
  </w:style>
  <w:style w:type="character" w:styleId="Hyperlink.12">
    <w:name w:val="Hyperlink.12"/>
    <w:basedOn w:val="Hyperlink"/>
    <w:next w:val="Hyperlink.12"/>
    <w:rPr/>
  </w:style>
  <w:style w:type="character" w:styleId="Ссылка">
    <w:name w:val="Ссылка"/>
    <w:rPr>
      <w:color w:val="0000ff"/>
      <w:u w:val="single" w:color="0000ff"/>
    </w:rPr>
  </w:style>
  <w:style w:type="character" w:styleId="Hyperlink.13">
    <w:name w:val="Hyperlink.13"/>
    <w:basedOn w:val="Ссылка"/>
    <w:next w:val="Hyperlink.13"/>
    <w:rPr>
      <w:rFonts w:ascii="Times New Roman" w:cs="Times New Roman" w:hAnsi="Times New Roman" w:eastAsia="Times New Roman"/>
      <w:sz w:val="24"/>
      <w:szCs w:val="24"/>
    </w:rPr>
  </w:style>
  <w:style w:type="character" w:styleId="Hyperlink.14">
    <w:name w:val="Hyperlink.14"/>
    <w:basedOn w:val="Hyperlink"/>
    <w:next w:val="Hyperlink.14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gi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hart" Target="charts/chart1.xml"/><Relationship Id="rId10" Type="http://schemas.openxmlformats.org/officeDocument/2006/relationships/chart" Target="charts/chart2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chart" Target="charts/chart3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2499"/>
          <c:w val="0.702742"/>
          <c:h val="0.65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282392"/>
          <c:y val="0"/>
          <c:w val="0.971761"/>
          <c:h val="0.100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3131"/>
          <c:w val="0.58388"/>
          <c:h val="0.6531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341899"/>
          <c:y val="0"/>
          <c:w val="0.96581"/>
          <c:h val="0.10146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25789"/>
          <c:h val="0.8091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