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374C1" w14:textId="77777777" w:rsidR="00C10118" w:rsidRDefault="00000000">
      <w:pPr>
        <w:pStyle w:val="Nadpis1"/>
      </w:pPr>
      <w:bookmarkStart w:id="0" w:name="univerzita-hradec-králové"/>
      <w:bookmarkStart w:id="1" w:name="_Toc232320837"/>
      <w:r>
        <w:t>Univerzita Hradec Králové</w:t>
      </w:r>
      <w:bookmarkEnd w:id="1"/>
    </w:p>
    <w:p w14:paraId="6D430A52" w14:textId="77777777" w:rsidR="00C10118" w:rsidRDefault="00000000">
      <w:pPr>
        <w:pStyle w:val="Nadpis2"/>
      </w:pPr>
      <w:bookmarkStart w:id="2" w:name="fakulta-informatiky-a-managementu"/>
      <w:bookmarkStart w:id="3" w:name="_Toc232320838"/>
      <w:r>
        <w:t>Fakulta informatiky a managementu</w:t>
      </w:r>
      <w:bookmarkEnd w:id="3"/>
    </w:p>
    <w:p w14:paraId="3FEFCF72" w14:textId="77777777" w:rsidR="00C10118" w:rsidRDefault="00000000">
      <w:pPr>
        <w:pStyle w:val="Nadpis3"/>
      </w:pPr>
      <w:bookmarkStart w:id="4" w:name="Xb5068d33ac5808658cbcb9ff8f9c8ff86ec04fe"/>
      <w:bookmarkStart w:id="5" w:name="_Toc232320839"/>
      <w:r>
        <w:t>Katedra informatiky a kvantitativních metod</w:t>
      </w:r>
      <w:bookmarkEnd w:id="5"/>
    </w:p>
    <w:p w14:paraId="6DF6125E" w14:textId="77777777" w:rsidR="00C10118" w:rsidRDefault="00000000">
      <w:r>
        <w:t> </w:t>
      </w:r>
    </w:p>
    <w:p w14:paraId="142B84B5" w14:textId="77777777" w:rsidR="00C10118" w:rsidRDefault="00000000">
      <w:r>
        <w:t> </w:t>
      </w:r>
    </w:p>
    <w:p w14:paraId="648EBE3D" w14:textId="77777777" w:rsidR="00C10118" w:rsidRDefault="00000000">
      <w:r>
        <w:t> </w:t>
      </w:r>
    </w:p>
    <w:p w14:paraId="532503A0" w14:textId="77777777" w:rsidR="00C10118" w:rsidRDefault="00000000">
      <w:pPr>
        <w:pStyle w:val="Nadpis1"/>
      </w:pPr>
      <w:bookmarkStart w:id="6" w:name="X89fb218761d592c0761f5a094a7056f103513fa"/>
      <w:bookmarkStart w:id="7" w:name="_Toc232320840"/>
      <w:bookmarkEnd w:id="0"/>
      <w:bookmarkEnd w:id="2"/>
      <w:bookmarkEnd w:id="4"/>
      <w:r>
        <w:t>Komparace nástrojů pro návrh a vývoj databázových systémů pomocí AHP</w:t>
      </w:r>
      <w:bookmarkEnd w:id="7"/>
    </w:p>
    <w:p w14:paraId="4E08E651" w14:textId="77777777" w:rsidR="00C10118" w:rsidRDefault="00000000">
      <w:pPr>
        <w:pStyle w:val="Nadpis2"/>
      </w:pPr>
      <w:bookmarkStart w:id="8" w:name="teoretická-východiska-seminární-práce"/>
      <w:bookmarkStart w:id="9" w:name="_Toc232320841"/>
      <w:r>
        <w:t>Teoretická východiska — seminární práce</w:t>
      </w:r>
      <w:bookmarkEnd w:id="9"/>
    </w:p>
    <w:p w14:paraId="46789F6C" w14:textId="77777777" w:rsidR="00C10118" w:rsidRDefault="00000000">
      <w:r>
        <w:t> </w:t>
      </w:r>
    </w:p>
    <w:p w14:paraId="1C88BE97" w14:textId="77777777" w:rsidR="00C10118" w:rsidRDefault="00000000">
      <w:r>
        <w:t>Seminární práce v předmětu KRCR-MES Metodologický seminář</w:t>
      </w:r>
    </w:p>
    <w:p w14:paraId="45045DDA" w14:textId="77777777" w:rsidR="00C10118" w:rsidRDefault="00000000">
      <w:r>
        <w:t> </w:t>
      </w:r>
    </w:p>
    <w:p w14:paraId="53915A79" w14:textId="77777777" w:rsidR="00C10118" w:rsidRDefault="00000000">
      <w:r>
        <w:t> </w:t>
      </w:r>
    </w:p>
    <w:tbl>
      <w:tblPr>
        <w:tblW w:w="5000" w:type="pct"/>
        <w:tblLayout w:type="fixed"/>
        <w:tblLook w:val="0000" w:firstRow="0" w:lastRow="0" w:firstColumn="0" w:lastColumn="0" w:noHBand="0" w:noVBand="0"/>
      </w:tblPr>
      <w:tblGrid>
        <w:gridCol w:w="4502"/>
        <w:gridCol w:w="4502"/>
      </w:tblGrid>
      <w:tr w:rsidR="00C10118" w14:paraId="5DE1CB6F" w14:textId="77777777">
        <w:tc>
          <w:tcPr>
            <w:tcW w:w="3960" w:type="dxa"/>
          </w:tcPr>
          <w:p w14:paraId="0A48AB7A" w14:textId="77777777" w:rsidR="00C10118" w:rsidRDefault="00000000">
            <w:r>
              <w:rPr>
                <w:b/>
                <w:bCs/>
              </w:rPr>
              <w:t>Autor:</w:t>
            </w:r>
          </w:p>
        </w:tc>
        <w:tc>
          <w:tcPr>
            <w:tcW w:w="3960" w:type="dxa"/>
          </w:tcPr>
          <w:p w14:paraId="20E720CB" w14:textId="77777777" w:rsidR="00C10118" w:rsidRDefault="00000000">
            <w:r>
              <w:t>Roman Janiš</w:t>
            </w:r>
          </w:p>
        </w:tc>
      </w:tr>
      <w:tr w:rsidR="00C10118" w14:paraId="6A8C90C3" w14:textId="77777777">
        <w:tc>
          <w:tcPr>
            <w:tcW w:w="3960" w:type="dxa"/>
          </w:tcPr>
          <w:p w14:paraId="3A464A4D" w14:textId="77777777" w:rsidR="00C10118" w:rsidRDefault="00000000">
            <w:r>
              <w:rPr>
                <w:b/>
                <w:bCs/>
              </w:rPr>
              <w:t>Osobní číslo:</w:t>
            </w:r>
          </w:p>
        </w:tc>
        <w:tc>
          <w:tcPr>
            <w:tcW w:w="3960" w:type="dxa"/>
          </w:tcPr>
          <w:p w14:paraId="359D31CF" w14:textId="77777777" w:rsidR="00C10118" w:rsidRDefault="00000000">
            <w:r>
              <w:t>I2400792</w:t>
            </w:r>
          </w:p>
        </w:tc>
      </w:tr>
      <w:tr w:rsidR="00C10118" w14:paraId="65105DFD" w14:textId="77777777">
        <w:tc>
          <w:tcPr>
            <w:tcW w:w="3960" w:type="dxa"/>
          </w:tcPr>
          <w:p w14:paraId="2D9A7C61" w14:textId="77777777" w:rsidR="00C10118" w:rsidRDefault="00000000">
            <w:r>
              <w:rPr>
                <w:b/>
                <w:bCs/>
              </w:rPr>
              <w:t>Studijní program:</w:t>
            </w:r>
          </w:p>
        </w:tc>
        <w:tc>
          <w:tcPr>
            <w:tcW w:w="3960" w:type="dxa"/>
          </w:tcPr>
          <w:p w14:paraId="1AA27287" w14:textId="77777777" w:rsidR="00C10118" w:rsidRDefault="00000000">
            <w:r>
              <w:t>B0613A140033 Aplikovaná informatika</w:t>
            </w:r>
          </w:p>
        </w:tc>
      </w:tr>
      <w:tr w:rsidR="00C10118" w14:paraId="3708BD00" w14:textId="77777777">
        <w:tc>
          <w:tcPr>
            <w:tcW w:w="3960" w:type="dxa"/>
          </w:tcPr>
          <w:p w14:paraId="3FF28E8C" w14:textId="77777777" w:rsidR="00C10118" w:rsidRDefault="00000000">
            <w:r>
              <w:rPr>
                <w:b/>
                <w:bCs/>
              </w:rPr>
              <w:t>Specializace:</w:t>
            </w:r>
          </w:p>
        </w:tc>
        <w:tc>
          <w:tcPr>
            <w:tcW w:w="3960" w:type="dxa"/>
          </w:tcPr>
          <w:p w14:paraId="57537051" w14:textId="77777777" w:rsidR="00C10118" w:rsidRDefault="00000000">
            <w:r>
              <w:t>Softwarové inženýrství</w:t>
            </w:r>
          </w:p>
        </w:tc>
      </w:tr>
      <w:tr w:rsidR="00C10118" w14:paraId="645B8882" w14:textId="77777777">
        <w:tc>
          <w:tcPr>
            <w:tcW w:w="3960" w:type="dxa"/>
          </w:tcPr>
          <w:p w14:paraId="65478037" w14:textId="77777777" w:rsidR="00C10118" w:rsidRDefault="00000000">
            <w:r>
              <w:rPr>
                <w:b/>
                <w:bCs/>
              </w:rPr>
              <w:t>Vedoucí bakalářské práce:</w:t>
            </w:r>
          </w:p>
        </w:tc>
        <w:tc>
          <w:tcPr>
            <w:tcW w:w="3960" w:type="dxa"/>
          </w:tcPr>
          <w:p w14:paraId="030EA84F" w14:textId="77777777" w:rsidR="00C10118" w:rsidRDefault="00000000">
            <w:r>
              <w:t>Ing. et Ing. Martin Lněnička, Ph.D.</w:t>
            </w:r>
          </w:p>
        </w:tc>
      </w:tr>
      <w:tr w:rsidR="00C10118" w14:paraId="473F4C9E" w14:textId="77777777">
        <w:tc>
          <w:tcPr>
            <w:tcW w:w="3960" w:type="dxa"/>
          </w:tcPr>
          <w:p w14:paraId="2690CAB5" w14:textId="77777777" w:rsidR="00C10118" w:rsidRDefault="00000000">
            <w:r>
              <w:rPr>
                <w:b/>
                <w:bCs/>
              </w:rPr>
              <w:t>Pracoviště vedoucího:</w:t>
            </w:r>
          </w:p>
        </w:tc>
        <w:tc>
          <w:tcPr>
            <w:tcW w:w="3960" w:type="dxa"/>
          </w:tcPr>
          <w:p w14:paraId="1BBD4651" w14:textId="77777777" w:rsidR="00C10118" w:rsidRDefault="00000000">
            <w:r>
              <w:t>Katedra informatiky a kvantitativních metod</w:t>
            </w:r>
          </w:p>
        </w:tc>
      </w:tr>
    </w:tbl>
    <w:p w14:paraId="626B3644" w14:textId="77777777" w:rsidR="00C10118" w:rsidRDefault="00000000">
      <w:r>
        <w:t> </w:t>
      </w:r>
    </w:p>
    <w:p w14:paraId="460DCBFC" w14:textId="77777777" w:rsidR="00C10118" w:rsidRDefault="00000000">
      <w:r>
        <w:t> </w:t>
      </w:r>
    </w:p>
    <w:p w14:paraId="1A575100" w14:textId="77777777" w:rsidR="00C10118" w:rsidRDefault="00000000">
      <w:r>
        <w:t>Hradec Králové, červen 2026</w:t>
      </w:r>
    </w:p>
    <w:p w14:paraId="22CB274C" w14:textId="77777777" w:rsidR="00C10118" w:rsidRDefault="00000000">
      <w:r>
        <w:lastRenderedPageBreak/>
        <w:br w:type="page"/>
      </w:r>
    </w:p>
    <w:p w14:paraId="66AF4E39" w14:textId="77777777" w:rsidR="00C10118" w:rsidRDefault="00000000">
      <w:pPr>
        <w:pStyle w:val="Nadpis1"/>
      </w:pPr>
      <w:bookmarkStart w:id="10" w:name="prohlášení"/>
      <w:bookmarkStart w:id="11" w:name="_Toc232320842"/>
      <w:bookmarkEnd w:id="6"/>
      <w:bookmarkEnd w:id="8"/>
      <w:r>
        <w:lastRenderedPageBreak/>
        <w:t>Prohlášení</w:t>
      </w:r>
      <w:bookmarkEnd w:id="11"/>
    </w:p>
    <w:p w14:paraId="6E58C2B6" w14:textId="77777777" w:rsidR="00C10118" w:rsidRDefault="00000000">
      <w:r>
        <w:t xml:space="preserve">Prohlašuji, že jsem tuto seminární práci vypracoval samostatně a uvedl jsem všechny použité prameny a literaturu. V případě využití nástrojů umělé inteligence jsem plně deklaroval způsob jejich využití při vypracování této práce v kapitole </w:t>
      </w:r>
      <w:r>
        <w:rPr>
          <w:i/>
          <w:iCs/>
        </w:rPr>
        <w:t>Metodika práce</w:t>
      </w:r>
      <w:r>
        <w:t>.</w:t>
      </w:r>
    </w:p>
    <w:p w14:paraId="5E32B06F" w14:textId="77777777" w:rsidR="00C10118" w:rsidRDefault="00000000">
      <w:r>
        <w:t> </w:t>
      </w:r>
    </w:p>
    <w:p w14:paraId="59A776F4" w14:textId="77777777" w:rsidR="00C10118" w:rsidRDefault="00000000">
      <w:r>
        <w:t> </w:t>
      </w:r>
    </w:p>
    <w:p w14:paraId="088B464F" w14:textId="77777777" w:rsidR="00C10118" w:rsidRDefault="00000000">
      <w:r>
        <w:t>V Hradci Králové dne …………………………           ……………………………………</w:t>
      </w:r>
    </w:p>
    <w:p w14:paraId="62150C1B" w14:textId="77777777" w:rsidR="00C10118" w:rsidRDefault="00000000">
      <w:r>
        <w:t>                                                                       Roman Janiš</w:t>
      </w:r>
    </w:p>
    <w:p w14:paraId="5C7E459E" w14:textId="77777777" w:rsidR="00C10118" w:rsidRDefault="00000000">
      <w:r>
        <w:br w:type="page"/>
      </w:r>
    </w:p>
    <w:p w14:paraId="7341A81F" w14:textId="77777777" w:rsidR="00C10118" w:rsidRDefault="00000000">
      <w:pPr>
        <w:pStyle w:val="Nadpis1"/>
      </w:pPr>
      <w:bookmarkStart w:id="12" w:name="poděkování"/>
      <w:bookmarkStart w:id="13" w:name="_Toc232320843"/>
      <w:bookmarkEnd w:id="10"/>
      <w:r>
        <w:lastRenderedPageBreak/>
        <w:t>Poděkování</w:t>
      </w:r>
      <w:bookmarkEnd w:id="13"/>
    </w:p>
    <w:p w14:paraId="38DB926A" w14:textId="729155D1" w:rsidR="00C10118" w:rsidRDefault="00000000">
      <w:r>
        <w:t>Tímto bych rád poděkoval vedoucímu bakalářské práce</w:t>
      </w:r>
      <w:del w:id="14" w:author="Roman Janiš" w:date="2026-06-14T09:15:00Z" w16du:dateUtc="2026-06-14T07:15:00Z">
        <w:r w:rsidDel="009A7BCE">
          <w:delText xml:space="preserve"> </w:delText>
        </w:r>
      </w:del>
      <w:r>
        <w:t xml:space="preserve"> Ing. Martinu Lněničkovi, Ph.D., za odborné vedení, věcné připomínky a konzultace, které přispěly ke zpracování této seminární práce.</w:t>
      </w:r>
    </w:p>
    <w:p w14:paraId="5A8CCEBD" w14:textId="77777777" w:rsidR="00C10118" w:rsidRDefault="00000000">
      <w:r>
        <w:br w:type="page"/>
      </w:r>
    </w:p>
    <w:p w14:paraId="66E40784" w14:textId="77777777" w:rsidR="00C10118" w:rsidRDefault="00000000">
      <w:pPr>
        <w:pStyle w:val="Nadpis1"/>
      </w:pPr>
      <w:bookmarkStart w:id="15" w:name="abstrakt"/>
      <w:bookmarkStart w:id="16" w:name="_Toc232320844"/>
      <w:bookmarkEnd w:id="12"/>
      <w:r>
        <w:lastRenderedPageBreak/>
        <w:t>Abstrakt</w:t>
      </w:r>
      <w:bookmarkEnd w:id="16"/>
    </w:p>
    <w:p w14:paraId="55015182" w14:textId="77777777" w:rsidR="00C10118" w:rsidRDefault="00000000">
      <w:r>
        <w:t>Seminární práce představuje teoretická východiska bakalářské práce zaměřené na komparaci nástrojů pro návrh a vývoj databázových systémů s využitím metody vícekriteriálního rozhodování Analytic Hierarchy Process. V první části jsou vymezeny základní pojmy z oblasti databázových systémů, popsány fáze návrhu databáze a vysvětleny datové modely používané při návrhu, zejména entitně‑relační model a model relační. Druhá část je věnována vícekriteriálnímu rozhodování, vymezení pojmů alternativa, kritérium a váha kritéria a podrobnému výkladu metody AHP, včetně párového porovnávání, Saatyho škály a kontroly konzistence. Třetí část představuje nástroje, které budou předmětem navazující praktické komparace v bakalářské práci, navrhuje hodnoticí kritéria a popisuje metodický rámec dalšího postupu. Výstupem práce je teoretický a metodický základ, na který přímo naváže praktická část bakalářské práce.</w:t>
      </w:r>
    </w:p>
    <w:p w14:paraId="2EA0BA0D" w14:textId="77777777" w:rsidR="00C10118" w:rsidRDefault="00000000">
      <w:r>
        <w:rPr>
          <w:b/>
          <w:bCs/>
        </w:rPr>
        <w:t>Klíčová slova:</w:t>
      </w:r>
      <w:r>
        <w:t xml:space="preserve"> databázový systém, návrh databází, datové modelování, vícekriteriální rozhodování, Analytic Hierarchy Process.</w:t>
      </w:r>
    </w:p>
    <w:p w14:paraId="670E45AF" w14:textId="77777777" w:rsidR="00C10118" w:rsidRDefault="00000000">
      <w:r>
        <w:t> </w:t>
      </w:r>
    </w:p>
    <w:p w14:paraId="299436EC" w14:textId="77777777" w:rsidR="00C10118" w:rsidRDefault="00000000">
      <w:pPr>
        <w:pStyle w:val="Nadpis1"/>
      </w:pPr>
      <w:bookmarkStart w:id="17" w:name="abstract"/>
      <w:bookmarkStart w:id="18" w:name="_Toc232320845"/>
      <w:bookmarkEnd w:id="15"/>
      <w:r>
        <w:t>Abstract</w:t>
      </w:r>
      <w:bookmarkEnd w:id="18"/>
    </w:p>
    <w:p w14:paraId="360BC83D" w14:textId="77777777" w:rsidR="00C10118" w:rsidRDefault="00000000">
      <w:r>
        <w:rPr>
          <w:b/>
          <w:bCs/>
        </w:rPr>
        <w:t>Title:</w:t>
      </w:r>
      <w:r>
        <w:t xml:space="preserve"> Comparison of Database Design and Development Tools Using AHP — Theoretical Background</w:t>
      </w:r>
    </w:p>
    <w:p w14:paraId="7D0D9117" w14:textId="77777777" w:rsidR="00C10118" w:rsidRDefault="00000000">
      <w:r>
        <w:t>This seminar paper presents the theoretical background of a bachelor thesis focused on the comparison of tools for the design and development of database systems using the Analytic Hierarchy Process, a multi‑criteria decision‑making method. The first part defines fundamental terms related to database systems, describes the phases of database design and explains the data models used in design, in particular the entity–relationship model and the relational model. The second part addresses multi‑criteria decision making, defines the terms alternative, criterion and criterion weight, and provides a detailed explanation of the AHP method, including pairwise comparison, Saaty’s scale and consistency checking. The third part introduces the tools that will be the subject of the follow‑up practical comparison in the bachelor thesis, proposes evaluation criteria and describes the methodological framework of further work. The result is a theoretical and methodological foundation on which the practical part of the bachelor thesis will directly build.</w:t>
      </w:r>
    </w:p>
    <w:p w14:paraId="0C8423C2" w14:textId="77777777" w:rsidR="00C10118" w:rsidRDefault="00000000">
      <w:r>
        <w:rPr>
          <w:b/>
          <w:bCs/>
        </w:rPr>
        <w:lastRenderedPageBreak/>
        <w:t>Keywords:</w:t>
      </w:r>
      <w:r>
        <w:t xml:space="preserve"> database system, database design, data modelling, multi‑criteria decision making, Analytic Hierarchy Process.</w:t>
      </w:r>
    </w:p>
    <w:p w14:paraId="445C7B74" w14:textId="77777777" w:rsidR="00C10118" w:rsidRDefault="00000000">
      <w:r>
        <w:br w:type="page"/>
      </w:r>
    </w:p>
    <w:p w14:paraId="2AF8F0E7" w14:textId="77777777" w:rsidR="00C10118" w:rsidRDefault="00000000">
      <w:pPr>
        <w:pStyle w:val="Nadpisobsahu"/>
      </w:pPr>
      <w:r>
        <w:lastRenderedPageBreak/>
        <w:t>Obsah</w:t>
      </w:r>
    </w:p>
    <w:p w14:paraId="2B3E86A4" w14:textId="77777777" w:rsidR="009A7BCE" w:rsidRDefault="00000000">
      <w:pPr>
        <w:pStyle w:val="Obsah1"/>
        <w:tabs>
          <w:tab w:val="right" w:leader="dot" w:pos="8778"/>
        </w:tabs>
        <w:rPr>
          <w:b w:val="0"/>
          <w:bCs w:val="0"/>
          <w:noProof/>
          <w:kern w:val="2"/>
          <w:sz w:val="24"/>
          <w:szCs w:val="24"/>
          <w:lang w:eastAsia="cs-CZ"/>
          <w14:ligatures w14:val="standardContextual"/>
        </w:rPr>
      </w:pPr>
      <w:r>
        <w:fldChar w:fldCharType="begin"/>
      </w:r>
      <w:r>
        <w:instrText xml:space="preserve"> TOC \o "1-3" \h \z \u </w:instrText>
      </w:r>
      <w:r>
        <w:fldChar w:fldCharType="separate"/>
      </w:r>
      <w:hyperlink w:anchor="_Toc232320837" w:history="1">
        <w:r w:rsidR="009A7BCE" w:rsidRPr="00DC7E2D">
          <w:rPr>
            <w:rStyle w:val="Hypertextovodkaz"/>
            <w:noProof/>
          </w:rPr>
          <w:t>Univerzita Hradec Králové</w:t>
        </w:r>
        <w:r w:rsidR="009A7BCE">
          <w:rPr>
            <w:noProof/>
            <w:webHidden/>
          </w:rPr>
          <w:tab/>
        </w:r>
        <w:r w:rsidR="009A7BCE">
          <w:rPr>
            <w:noProof/>
            <w:webHidden/>
          </w:rPr>
          <w:fldChar w:fldCharType="begin"/>
        </w:r>
        <w:r w:rsidR="009A7BCE">
          <w:rPr>
            <w:noProof/>
            <w:webHidden/>
          </w:rPr>
          <w:instrText xml:space="preserve"> PAGEREF _Toc232320837 \h </w:instrText>
        </w:r>
        <w:r w:rsidR="009A7BCE">
          <w:rPr>
            <w:noProof/>
            <w:webHidden/>
          </w:rPr>
        </w:r>
        <w:r w:rsidR="009A7BCE">
          <w:rPr>
            <w:noProof/>
            <w:webHidden/>
          </w:rPr>
          <w:fldChar w:fldCharType="separate"/>
        </w:r>
        <w:r w:rsidR="009A7BCE">
          <w:rPr>
            <w:noProof/>
            <w:webHidden/>
          </w:rPr>
          <w:t>1</w:t>
        </w:r>
        <w:r w:rsidR="009A7BCE">
          <w:rPr>
            <w:noProof/>
            <w:webHidden/>
          </w:rPr>
          <w:fldChar w:fldCharType="end"/>
        </w:r>
      </w:hyperlink>
    </w:p>
    <w:p w14:paraId="18C00850" w14:textId="77777777" w:rsidR="009A7BCE" w:rsidRDefault="009A7BCE">
      <w:pPr>
        <w:pStyle w:val="Obsah2"/>
        <w:tabs>
          <w:tab w:val="right" w:leader="dot" w:pos="8778"/>
        </w:tabs>
        <w:rPr>
          <w:i w:val="0"/>
          <w:iCs w:val="0"/>
          <w:noProof/>
          <w:kern w:val="2"/>
          <w:sz w:val="24"/>
          <w:szCs w:val="24"/>
          <w:lang w:eastAsia="cs-CZ"/>
          <w14:ligatures w14:val="standardContextual"/>
        </w:rPr>
      </w:pPr>
      <w:hyperlink w:anchor="_Toc232320838" w:history="1">
        <w:r w:rsidRPr="00DC7E2D">
          <w:rPr>
            <w:rStyle w:val="Hypertextovodkaz"/>
            <w:noProof/>
          </w:rPr>
          <w:t>Fakulta informatiky a managementu</w:t>
        </w:r>
        <w:r>
          <w:rPr>
            <w:noProof/>
            <w:webHidden/>
          </w:rPr>
          <w:tab/>
        </w:r>
        <w:r>
          <w:rPr>
            <w:noProof/>
            <w:webHidden/>
          </w:rPr>
          <w:fldChar w:fldCharType="begin"/>
        </w:r>
        <w:r>
          <w:rPr>
            <w:noProof/>
            <w:webHidden/>
          </w:rPr>
          <w:instrText xml:space="preserve"> PAGEREF _Toc232320838 \h </w:instrText>
        </w:r>
        <w:r>
          <w:rPr>
            <w:noProof/>
            <w:webHidden/>
          </w:rPr>
        </w:r>
        <w:r>
          <w:rPr>
            <w:noProof/>
            <w:webHidden/>
          </w:rPr>
          <w:fldChar w:fldCharType="separate"/>
        </w:r>
        <w:r>
          <w:rPr>
            <w:noProof/>
            <w:webHidden/>
          </w:rPr>
          <w:t>1</w:t>
        </w:r>
        <w:r>
          <w:rPr>
            <w:noProof/>
            <w:webHidden/>
          </w:rPr>
          <w:fldChar w:fldCharType="end"/>
        </w:r>
      </w:hyperlink>
    </w:p>
    <w:p w14:paraId="1A0BAA86" w14:textId="77777777" w:rsidR="009A7BCE" w:rsidRDefault="009A7BCE">
      <w:pPr>
        <w:pStyle w:val="Obsah3"/>
        <w:tabs>
          <w:tab w:val="right" w:leader="dot" w:pos="8778"/>
        </w:tabs>
        <w:rPr>
          <w:noProof/>
          <w:kern w:val="2"/>
          <w:sz w:val="24"/>
          <w:szCs w:val="24"/>
          <w:lang w:eastAsia="cs-CZ"/>
          <w14:ligatures w14:val="standardContextual"/>
        </w:rPr>
      </w:pPr>
      <w:hyperlink w:anchor="_Toc232320839" w:history="1">
        <w:r w:rsidRPr="00DC7E2D">
          <w:rPr>
            <w:rStyle w:val="Hypertextovodkaz"/>
            <w:noProof/>
          </w:rPr>
          <w:t>Katedra informatiky a kvantitativních metod</w:t>
        </w:r>
        <w:r>
          <w:rPr>
            <w:noProof/>
            <w:webHidden/>
          </w:rPr>
          <w:tab/>
        </w:r>
        <w:r>
          <w:rPr>
            <w:noProof/>
            <w:webHidden/>
          </w:rPr>
          <w:fldChar w:fldCharType="begin"/>
        </w:r>
        <w:r>
          <w:rPr>
            <w:noProof/>
            <w:webHidden/>
          </w:rPr>
          <w:instrText xml:space="preserve"> PAGEREF _Toc232320839 \h </w:instrText>
        </w:r>
        <w:r>
          <w:rPr>
            <w:noProof/>
            <w:webHidden/>
          </w:rPr>
        </w:r>
        <w:r>
          <w:rPr>
            <w:noProof/>
            <w:webHidden/>
          </w:rPr>
          <w:fldChar w:fldCharType="separate"/>
        </w:r>
        <w:r>
          <w:rPr>
            <w:noProof/>
            <w:webHidden/>
          </w:rPr>
          <w:t>1</w:t>
        </w:r>
        <w:r>
          <w:rPr>
            <w:noProof/>
            <w:webHidden/>
          </w:rPr>
          <w:fldChar w:fldCharType="end"/>
        </w:r>
      </w:hyperlink>
    </w:p>
    <w:p w14:paraId="4C9998C4" w14:textId="77777777" w:rsidR="009A7BCE" w:rsidRDefault="009A7BCE">
      <w:pPr>
        <w:pStyle w:val="Obsah1"/>
        <w:tabs>
          <w:tab w:val="right" w:leader="dot" w:pos="8778"/>
        </w:tabs>
        <w:rPr>
          <w:b w:val="0"/>
          <w:bCs w:val="0"/>
          <w:noProof/>
          <w:kern w:val="2"/>
          <w:sz w:val="24"/>
          <w:szCs w:val="24"/>
          <w:lang w:eastAsia="cs-CZ"/>
          <w14:ligatures w14:val="standardContextual"/>
        </w:rPr>
      </w:pPr>
      <w:hyperlink w:anchor="_Toc232320840" w:history="1">
        <w:r w:rsidRPr="00DC7E2D">
          <w:rPr>
            <w:rStyle w:val="Hypertextovodkaz"/>
            <w:noProof/>
          </w:rPr>
          <w:t>Komparace nástrojů pro návrh a vývoj databázových systémů pomocí AHP</w:t>
        </w:r>
        <w:r>
          <w:rPr>
            <w:noProof/>
            <w:webHidden/>
          </w:rPr>
          <w:tab/>
        </w:r>
        <w:r>
          <w:rPr>
            <w:noProof/>
            <w:webHidden/>
          </w:rPr>
          <w:fldChar w:fldCharType="begin"/>
        </w:r>
        <w:r>
          <w:rPr>
            <w:noProof/>
            <w:webHidden/>
          </w:rPr>
          <w:instrText xml:space="preserve"> PAGEREF _Toc232320840 \h </w:instrText>
        </w:r>
        <w:r>
          <w:rPr>
            <w:noProof/>
            <w:webHidden/>
          </w:rPr>
        </w:r>
        <w:r>
          <w:rPr>
            <w:noProof/>
            <w:webHidden/>
          </w:rPr>
          <w:fldChar w:fldCharType="separate"/>
        </w:r>
        <w:r>
          <w:rPr>
            <w:noProof/>
            <w:webHidden/>
          </w:rPr>
          <w:t>1</w:t>
        </w:r>
        <w:r>
          <w:rPr>
            <w:noProof/>
            <w:webHidden/>
          </w:rPr>
          <w:fldChar w:fldCharType="end"/>
        </w:r>
      </w:hyperlink>
    </w:p>
    <w:p w14:paraId="3B8678FC" w14:textId="77777777" w:rsidR="009A7BCE" w:rsidRDefault="009A7BCE">
      <w:pPr>
        <w:pStyle w:val="Obsah2"/>
        <w:tabs>
          <w:tab w:val="right" w:leader="dot" w:pos="8778"/>
        </w:tabs>
        <w:rPr>
          <w:i w:val="0"/>
          <w:iCs w:val="0"/>
          <w:noProof/>
          <w:kern w:val="2"/>
          <w:sz w:val="24"/>
          <w:szCs w:val="24"/>
          <w:lang w:eastAsia="cs-CZ"/>
          <w14:ligatures w14:val="standardContextual"/>
        </w:rPr>
      </w:pPr>
      <w:hyperlink w:anchor="_Toc232320841" w:history="1">
        <w:r w:rsidRPr="00DC7E2D">
          <w:rPr>
            <w:rStyle w:val="Hypertextovodkaz"/>
            <w:noProof/>
          </w:rPr>
          <w:t>Teoretická východiska — seminární práce</w:t>
        </w:r>
        <w:r>
          <w:rPr>
            <w:noProof/>
            <w:webHidden/>
          </w:rPr>
          <w:tab/>
        </w:r>
        <w:r>
          <w:rPr>
            <w:noProof/>
            <w:webHidden/>
          </w:rPr>
          <w:fldChar w:fldCharType="begin"/>
        </w:r>
        <w:r>
          <w:rPr>
            <w:noProof/>
            <w:webHidden/>
          </w:rPr>
          <w:instrText xml:space="preserve"> PAGEREF _Toc232320841 \h </w:instrText>
        </w:r>
        <w:r>
          <w:rPr>
            <w:noProof/>
            <w:webHidden/>
          </w:rPr>
        </w:r>
        <w:r>
          <w:rPr>
            <w:noProof/>
            <w:webHidden/>
          </w:rPr>
          <w:fldChar w:fldCharType="separate"/>
        </w:r>
        <w:r>
          <w:rPr>
            <w:noProof/>
            <w:webHidden/>
          </w:rPr>
          <w:t>1</w:t>
        </w:r>
        <w:r>
          <w:rPr>
            <w:noProof/>
            <w:webHidden/>
          </w:rPr>
          <w:fldChar w:fldCharType="end"/>
        </w:r>
      </w:hyperlink>
    </w:p>
    <w:p w14:paraId="30DC36F6" w14:textId="77777777" w:rsidR="009A7BCE" w:rsidRDefault="009A7BCE">
      <w:pPr>
        <w:pStyle w:val="Obsah1"/>
        <w:tabs>
          <w:tab w:val="right" w:leader="dot" w:pos="8778"/>
        </w:tabs>
        <w:rPr>
          <w:b w:val="0"/>
          <w:bCs w:val="0"/>
          <w:noProof/>
          <w:kern w:val="2"/>
          <w:sz w:val="24"/>
          <w:szCs w:val="24"/>
          <w:lang w:eastAsia="cs-CZ"/>
          <w14:ligatures w14:val="standardContextual"/>
        </w:rPr>
      </w:pPr>
      <w:hyperlink w:anchor="_Toc232320842" w:history="1">
        <w:r w:rsidRPr="00DC7E2D">
          <w:rPr>
            <w:rStyle w:val="Hypertextovodkaz"/>
            <w:noProof/>
          </w:rPr>
          <w:t>Prohlášení</w:t>
        </w:r>
        <w:r>
          <w:rPr>
            <w:noProof/>
            <w:webHidden/>
          </w:rPr>
          <w:tab/>
        </w:r>
        <w:r>
          <w:rPr>
            <w:noProof/>
            <w:webHidden/>
          </w:rPr>
          <w:fldChar w:fldCharType="begin"/>
        </w:r>
        <w:r>
          <w:rPr>
            <w:noProof/>
            <w:webHidden/>
          </w:rPr>
          <w:instrText xml:space="preserve"> PAGEREF _Toc232320842 \h </w:instrText>
        </w:r>
        <w:r>
          <w:rPr>
            <w:noProof/>
            <w:webHidden/>
          </w:rPr>
        </w:r>
        <w:r>
          <w:rPr>
            <w:noProof/>
            <w:webHidden/>
          </w:rPr>
          <w:fldChar w:fldCharType="separate"/>
        </w:r>
        <w:r>
          <w:rPr>
            <w:noProof/>
            <w:webHidden/>
          </w:rPr>
          <w:t>3</w:t>
        </w:r>
        <w:r>
          <w:rPr>
            <w:noProof/>
            <w:webHidden/>
          </w:rPr>
          <w:fldChar w:fldCharType="end"/>
        </w:r>
      </w:hyperlink>
    </w:p>
    <w:p w14:paraId="0B3545ED" w14:textId="77777777" w:rsidR="009A7BCE" w:rsidRDefault="009A7BCE">
      <w:pPr>
        <w:pStyle w:val="Obsah1"/>
        <w:tabs>
          <w:tab w:val="right" w:leader="dot" w:pos="8778"/>
        </w:tabs>
        <w:rPr>
          <w:b w:val="0"/>
          <w:bCs w:val="0"/>
          <w:noProof/>
          <w:kern w:val="2"/>
          <w:sz w:val="24"/>
          <w:szCs w:val="24"/>
          <w:lang w:eastAsia="cs-CZ"/>
          <w14:ligatures w14:val="standardContextual"/>
        </w:rPr>
      </w:pPr>
      <w:hyperlink w:anchor="_Toc232320843" w:history="1">
        <w:r w:rsidRPr="00DC7E2D">
          <w:rPr>
            <w:rStyle w:val="Hypertextovodkaz"/>
            <w:noProof/>
          </w:rPr>
          <w:t>Poděkování</w:t>
        </w:r>
        <w:r>
          <w:rPr>
            <w:noProof/>
            <w:webHidden/>
          </w:rPr>
          <w:tab/>
        </w:r>
        <w:r>
          <w:rPr>
            <w:noProof/>
            <w:webHidden/>
          </w:rPr>
          <w:fldChar w:fldCharType="begin"/>
        </w:r>
        <w:r>
          <w:rPr>
            <w:noProof/>
            <w:webHidden/>
          </w:rPr>
          <w:instrText xml:space="preserve"> PAGEREF _Toc232320843 \h </w:instrText>
        </w:r>
        <w:r>
          <w:rPr>
            <w:noProof/>
            <w:webHidden/>
          </w:rPr>
        </w:r>
        <w:r>
          <w:rPr>
            <w:noProof/>
            <w:webHidden/>
          </w:rPr>
          <w:fldChar w:fldCharType="separate"/>
        </w:r>
        <w:r>
          <w:rPr>
            <w:noProof/>
            <w:webHidden/>
          </w:rPr>
          <w:t>4</w:t>
        </w:r>
        <w:r>
          <w:rPr>
            <w:noProof/>
            <w:webHidden/>
          </w:rPr>
          <w:fldChar w:fldCharType="end"/>
        </w:r>
      </w:hyperlink>
    </w:p>
    <w:p w14:paraId="15C83E50" w14:textId="77777777" w:rsidR="009A7BCE" w:rsidRDefault="009A7BCE">
      <w:pPr>
        <w:pStyle w:val="Obsah1"/>
        <w:tabs>
          <w:tab w:val="right" w:leader="dot" w:pos="8778"/>
        </w:tabs>
        <w:rPr>
          <w:b w:val="0"/>
          <w:bCs w:val="0"/>
          <w:noProof/>
          <w:kern w:val="2"/>
          <w:sz w:val="24"/>
          <w:szCs w:val="24"/>
          <w:lang w:eastAsia="cs-CZ"/>
          <w14:ligatures w14:val="standardContextual"/>
        </w:rPr>
      </w:pPr>
      <w:hyperlink w:anchor="_Toc232320844" w:history="1">
        <w:r w:rsidRPr="00DC7E2D">
          <w:rPr>
            <w:rStyle w:val="Hypertextovodkaz"/>
            <w:noProof/>
          </w:rPr>
          <w:t>Abstrakt</w:t>
        </w:r>
        <w:r>
          <w:rPr>
            <w:noProof/>
            <w:webHidden/>
          </w:rPr>
          <w:tab/>
        </w:r>
        <w:r>
          <w:rPr>
            <w:noProof/>
            <w:webHidden/>
          </w:rPr>
          <w:fldChar w:fldCharType="begin"/>
        </w:r>
        <w:r>
          <w:rPr>
            <w:noProof/>
            <w:webHidden/>
          </w:rPr>
          <w:instrText xml:space="preserve"> PAGEREF _Toc232320844 \h </w:instrText>
        </w:r>
        <w:r>
          <w:rPr>
            <w:noProof/>
            <w:webHidden/>
          </w:rPr>
        </w:r>
        <w:r>
          <w:rPr>
            <w:noProof/>
            <w:webHidden/>
          </w:rPr>
          <w:fldChar w:fldCharType="separate"/>
        </w:r>
        <w:r>
          <w:rPr>
            <w:noProof/>
            <w:webHidden/>
          </w:rPr>
          <w:t>5</w:t>
        </w:r>
        <w:r>
          <w:rPr>
            <w:noProof/>
            <w:webHidden/>
          </w:rPr>
          <w:fldChar w:fldCharType="end"/>
        </w:r>
      </w:hyperlink>
    </w:p>
    <w:p w14:paraId="3E0B32CB" w14:textId="77777777" w:rsidR="009A7BCE" w:rsidRDefault="009A7BCE">
      <w:pPr>
        <w:pStyle w:val="Obsah1"/>
        <w:tabs>
          <w:tab w:val="right" w:leader="dot" w:pos="8778"/>
        </w:tabs>
        <w:rPr>
          <w:b w:val="0"/>
          <w:bCs w:val="0"/>
          <w:noProof/>
          <w:kern w:val="2"/>
          <w:sz w:val="24"/>
          <w:szCs w:val="24"/>
          <w:lang w:eastAsia="cs-CZ"/>
          <w14:ligatures w14:val="standardContextual"/>
        </w:rPr>
      </w:pPr>
      <w:hyperlink w:anchor="_Toc232320845" w:history="1">
        <w:r w:rsidRPr="00DC7E2D">
          <w:rPr>
            <w:rStyle w:val="Hypertextovodkaz"/>
            <w:noProof/>
          </w:rPr>
          <w:t>Abstract</w:t>
        </w:r>
        <w:r>
          <w:rPr>
            <w:noProof/>
            <w:webHidden/>
          </w:rPr>
          <w:tab/>
        </w:r>
        <w:r>
          <w:rPr>
            <w:noProof/>
            <w:webHidden/>
          </w:rPr>
          <w:fldChar w:fldCharType="begin"/>
        </w:r>
        <w:r>
          <w:rPr>
            <w:noProof/>
            <w:webHidden/>
          </w:rPr>
          <w:instrText xml:space="preserve"> PAGEREF _Toc232320845 \h </w:instrText>
        </w:r>
        <w:r>
          <w:rPr>
            <w:noProof/>
            <w:webHidden/>
          </w:rPr>
        </w:r>
        <w:r>
          <w:rPr>
            <w:noProof/>
            <w:webHidden/>
          </w:rPr>
          <w:fldChar w:fldCharType="separate"/>
        </w:r>
        <w:r>
          <w:rPr>
            <w:noProof/>
            <w:webHidden/>
          </w:rPr>
          <w:t>5</w:t>
        </w:r>
        <w:r>
          <w:rPr>
            <w:noProof/>
            <w:webHidden/>
          </w:rPr>
          <w:fldChar w:fldCharType="end"/>
        </w:r>
      </w:hyperlink>
    </w:p>
    <w:p w14:paraId="4EA86445" w14:textId="77777777" w:rsidR="009A7BCE" w:rsidRDefault="009A7BCE">
      <w:pPr>
        <w:pStyle w:val="Obsah1"/>
        <w:tabs>
          <w:tab w:val="right" w:leader="dot" w:pos="8778"/>
        </w:tabs>
        <w:rPr>
          <w:b w:val="0"/>
          <w:bCs w:val="0"/>
          <w:noProof/>
          <w:kern w:val="2"/>
          <w:sz w:val="24"/>
          <w:szCs w:val="24"/>
          <w:lang w:eastAsia="cs-CZ"/>
          <w14:ligatures w14:val="standardContextual"/>
        </w:rPr>
      </w:pPr>
      <w:hyperlink w:anchor="_Toc232320846" w:history="1">
        <w:r w:rsidRPr="00DC7E2D">
          <w:rPr>
            <w:rStyle w:val="Hypertextovodkaz"/>
            <w:noProof/>
          </w:rPr>
          <w:t>1 Úvod</w:t>
        </w:r>
        <w:r>
          <w:rPr>
            <w:noProof/>
            <w:webHidden/>
          </w:rPr>
          <w:tab/>
        </w:r>
        <w:r>
          <w:rPr>
            <w:noProof/>
            <w:webHidden/>
          </w:rPr>
          <w:fldChar w:fldCharType="begin"/>
        </w:r>
        <w:r>
          <w:rPr>
            <w:noProof/>
            <w:webHidden/>
          </w:rPr>
          <w:instrText xml:space="preserve"> PAGEREF _Toc232320846 \h </w:instrText>
        </w:r>
        <w:r>
          <w:rPr>
            <w:noProof/>
            <w:webHidden/>
          </w:rPr>
        </w:r>
        <w:r>
          <w:rPr>
            <w:noProof/>
            <w:webHidden/>
          </w:rPr>
          <w:fldChar w:fldCharType="separate"/>
        </w:r>
        <w:r>
          <w:rPr>
            <w:noProof/>
            <w:webHidden/>
          </w:rPr>
          <w:t>9</w:t>
        </w:r>
        <w:r>
          <w:rPr>
            <w:noProof/>
            <w:webHidden/>
          </w:rPr>
          <w:fldChar w:fldCharType="end"/>
        </w:r>
      </w:hyperlink>
    </w:p>
    <w:p w14:paraId="2D1B92B2" w14:textId="77777777" w:rsidR="009A7BCE" w:rsidRDefault="009A7BCE">
      <w:pPr>
        <w:pStyle w:val="Obsah1"/>
        <w:tabs>
          <w:tab w:val="right" w:leader="dot" w:pos="8778"/>
        </w:tabs>
        <w:rPr>
          <w:b w:val="0"/>
          <w:bCs w:val="0"/>
          <w:noProof/>
          <w:kern w:val="2"/>
          <w:sz w:val="24"/>
          <w:szCs w:val="24"/>
          <w:lang w:eastAsia="cs-CZ"/>
          <w14:ligatures w14:val="standardContextual"/>
        </w:rPr>
      </w:pPr>
      <w:hyperlink w:anchor="_Toc232320847" w:history="1">
        <w:r w:rsidRPr="00DC7E2D">
          <w:rPr>
            <w:rStyle w:val="Hypertextovodkaz"/>
            <w:noProof/>
          </w:rPr>
          <w:t>2 Cíl práce a výzkumné otázky</w:t>
        </w:r>
        <w:r>
          <w:rPr>
            <w:noProof/>
            <w:webHidden/>
          </w:rPr>
          <w:tab/>
        </w:r>
        <w:r>
          <w:rPr>
            <w:noProof/>
            <w:webHidden/>
          </w:rPr>
          <w:fldChar w:fldCharType="begin"/>
        </w:r>
        <w:r>
          <w:rPr>
            <w:noProof/>
            <w:webHidden/>
          </w:rPr>
          <w:instrText xml:space="preserve"> PAGEREF _Toc232320847 \h </w:instrText>
        </w:r>
        <w:r>
          <w:rPr>
            <w:noProof/>
            <w:webHidden/>
          </w:rPr>
        </w:r>
        <w:r>
          <w:rPr>
            <w:noProof/>
            <w:webHidden/>
          </w:rPr>
          <w:fldChar w:fldCharType="separate"/>
        </w:r>
        <w:r>
          <w:rPr>
            <w:noProof/>
            <w:webHidden/>
          </w:rPr>
          <w:t>9</w:t>
        </w:r>
        <w:r>
          <w:rPr>
            <w:noProof/>
            <w:webHidden/>
          </w:rPr>
          <w:fldChar w:fldCharType="end"/>
        </w:r>
      </w:hyperlink>
    </w:p>
    <w:p w14:paraId="15D77229" w14:textId="77777777" w:rsidR="009A7BCE" w:rsidRDefault="009A7BCE">
      <w:pPr>
        <w:pStyle w:val="Obsah1"/>
        <w:tabs>
          <w:tab w:val="right" w:leader="dot" w:pos="8778"/>
        </w:tabs>
        <w:rPr>
          <w:b w:val="0"/>
          <w:bCs w:val="0"/>
          <w:noProof/>
          <w:kern w:val="2"/>
          <w:sz w:val="24"/>
          <w:szCs w:val="24"/>
          <w:lang w:eastAsia="cs-CZ"/>
          <w14:ligatures w14:val="standardContextual"/>
        </w:rPr>
      </w:pPr>
      <w:hyperlink w:anchor="_Toc232320848" w:history="1">
        <w:r w:rsidRPr="00DC7E2D">
          <w:rPr>
            <w:rStyle w:val="Hypertextovodkaz"/>
            <w:noProof/>
          </w:rPr>
          <w:t>3 Metodika práce</w:t>
        </w:r>
        <w:r>
          <w:rPr>
            <w:noProof/>
            <w:webHidden/>
          </w:rPr>
          <w:tab/>
        </w:r>
        <w:r>
          <w:rPr>
            <w:noProof/>
            <w:webHidden/>
          </w:rPr>
          <w:fldChar w:fldCharType="begin"/>
        </w:r>
        <w:r>
          <w:rPr>
            <w:noProof/>
            <w:webHidden/>
          </w:rPr>
          <w:instrText xml:space="preserve"> PAGEREF _Toc232320848 \h </w:instrText>
        </w:r>
        <w:r>
          <w:rPr>
            <w:noProof/>
            <w:webHidden/>
          </w:rPr>
        </w:r>
        <w:r>
          <w:rPr>
            <w:noProof/>
            <w:webHidden/>
          </w:rPr>
          <w:fldChar w:fldCharType="separate"/>
        </w:r>
        <w:r>
          <w:rPr>
            <w:noProof/>
            <w:webHidden/>
          </w:rPr>
          <w:t>10</w:t>
        </w:r>
        <w:r>
          <w:rPr>
            <w:noProof/>
            <w:webHidden/>
          </w:rPr>
          <w:fldChar w:fldCharType="end"/>
        </w:r>
      </w:hyperlink>
    </w:p>
    <w:p w14:paraId="05434AEA" w14:textId="77777777" w:rsidR="009A7BCE" w:rsidRDefault="009A7BCE">
      <w:pPr>
        <w:pStyle w:val="Obsah1"/>
        <w:tabs>
          <w:tab w:val="right" w:leader="dot" w:pos="8778"/>
        </w:tabs>
        <w:rPr>
          <w:b w:val="0"/>
          <w:bCs w:val="0"/>
          <w:noProof/>
          <w:kern w:val="2"/>
          <w:sz w:val="24"/>
          <w:szCs w:val="24"/>
          <w:lang w:eastAsia="cs-CZ"/>
          <w14:ligatures w14:val="standardContextual"/>
        </w:rPr>
      </w:pPr>
      <w:hyperlink w:anchor="_Toc232320849" w:history="1">
        <w:r w:rsidRPr="00DC7E2D">
          <w:rPr>
            <w:rStyle w:val="Hypertextovodkaz"/>
            <w:noProof/>
          </w:rPr>
          <w:t>4 Databázové systémy</w:t>
        </w:r>
        <w:r>
          <w:rPr>
            <w:noProof/>
            <w:webHidden/>
          </w:rPr>
          <w:tab/>
        </w:r>
        <w:r>
          <w:rPr>
            <w:noProof/>
            <w:webHidden/>
          </w:rPr>
          <w:fldChar w:fldCharType="begin"/>
        </w:r>
        <w:r>
          <w:rPr>
            <w:noProof/>
            <w:webHidden/>
          </w:rPr>
          <w:instrText xml:space="preserve"> PAGEREF _Toc232320849 \h </w:instrText>
        </w:r>
        <w:r>
          <w:rPr>
            <w:noProof/>
            <w:webHidden/>
          </w:rPr>
        </w:r>
        <w:r>
          <w:rPr>
            <w:noProof/>
            <w:webHidden/>
          </w:rPr>
          <w:fldChar w:fldCharType="separate"/>
        </w:r>
        <w:r>
          <w:rPr>
            <w:noProof/>
            <w:webHidden/>
          </w:rPr>
          <w:t>11</w:t>
        </w:r>
        <w:r>
          <w:rPr>
            <w:noProof/>
            <w:webHidden/>
          </w:rPr>
          <w:fldChar w:fldCharType="end"/>
        </w:r>
      </w:hyperlink>
    </w:p>
    <w:p w14:paraId="019DB972" w14:textId="77777777" w:rsidR="009A7BCE" w:rsidRDefault="009A7BCE">
      <w:pPr>
        <w:pStyle w:val="Obsah2"/>
        <w:tabs>
          <w:tab w:val="right" w:leader="dot" w:pos="8778"/>
        </w:tabs>
        <w:rPr>
          <w:i w:val="0"/>
          <w:iCs w:val="0"/>
          <w:noProof/>
          <w:kern w:val="2"/>
          <w:sz w:val="24"/>
          <w:szCs w:val="24"/>
          <w:lang w:eastAsia="cs-CZ"/>
          <w14:ligatures w14:val="standardContextual"/>
        </w:rPr>
      </w:pPr>
      <w:hyperlink w:anchor="_Toc232320850" w:history="1">
        <w:r w:rsidRPr="00DC7E2D">
          <w:rPr>
            <w:rStyle w:val="Hypertextovodkaz"/>
            <w:noProof/>
          </w:rPr>
          <w:t>4.1 Základní pojmy</w:t>
        </w:r>
        <w:r>
          <w:rPr>
            <w:noProof/>
            <w:webHidden/>
          </w:rPr>
          <w:tab/>
        </w:r>
        <w:r>
          <w:rPr>
            <w:noProof/>
            <w:webHidden/>
          </w:rPr>
          <w:fldChar w:fldCharType="begin"/>
        </w:r>
        <w:r>
          <w:rPr>
            <w:noProof/>
            <w:webHidden/>
          </w:rPr>
          <w:instrText xml:space="preserve"> PAGEREF _Toc232320850 \h </w:instrText>
        </w:r>
        <w:r>
          <w:rPr>
            <w:noProof/>
            <w:webHidden/>
          </w:rPr>
        </w:r>
        <w:r>
          <w:rPr>
            <w:noProof/>
            <w:webHidden/>
          </w:rPr>
          <w:fldChar w:fldCharType="separate"/>
        </w:r>
        <w:r>
          <w:rPr>
            <w:noProof/>
            <w:webHidden/>
          </w:rPr>
          <w:t>11</w:t>
        </w:r>
        <w:r>
          <w:rPr>
            <w:noProof/>
            <w:webHidden/>
          </w:rPr>
          <w:fldChar w:fldCharType="end"/>
        </w:r>
      </w:hyperlink>
    </w:p>
    <w:p w14:paraId="1ADFF400" w14:textId="77777777" w:rsidR="009A7BCE" w:rsidRDefault="009A7BCE">
      <w:pPr>
        <w:pStyle w:val="Obsah2"/>
        <w:tabs>
          <w:tab w:val="right" w:leader="dot" w:pos="8778"/>
        </w:tabs>
        <w:rPr>
          <w:i w:val="0"/>
          <w:iCs w:val="0"/>
          <w:noProof/>
          <w:kern w:val="2"/>
          <w:sz w:val="24"/>
          <w:szCs w:val="24"/>
          <w:lang w:eastAsia="cs-CZ"/>
          <w14:ligatures w14:val="standardContextual"/>
        </w:rPr>
      </w:pPr>
      <w:hyperlink w:anchor="_Toc232320851" w:history="1">
        <w:r w:rsidRPr="00DC7E2D">
          <w:rPr>
            <w:rStyle w:val="Hypertextovodkaz"/>
            <w:noProof/>
          </w:rPr>
          <w:t>4.2 Schéma databáze, instance a metadata</w:t>
        </w:r>
        <w:r>
          <w:rPr>
            <w:noProof/>
            <w:webHidden/>
          </w:rPr>
          <w:tab/>
        </w:r>
        <w:r>
          <w:rPr>
            <w:noProof/>
            <w:webHidden/>
          </w:rPr>
          <w:fldChar w:fldCharType="begin"/>
        </w:r>
        <w:r>
          <w:rPr>
            <w:noProof/>
            <w:webHidden/>
          </w:rPr>
          <w:instrText xml:space="preserve"> PAGEREF _Toc232320851 \h </w:instrText>
        </w:r>
        <w:r>
          <w:rPr>
            <w:noProof/>
            <w:webHidden/>
          </w:rPr>
        </w:r>
        <w:r>
          <w:rPr>
            <w:noProof/>
            <w:webHidden/>
          </w:rPr>
          <w:fldChar w:fldCharType="separate"/>
        </w:r>
        <w:r>
          <w:rPr>
            <w:noProof/>
            <w:webHidden/>
          </w:rPr>
          <w:t>12</w:t>
        </w:r>
        <w:r>
          <w:rPr>
            <w:noProof/>
            <w:webHidden/>
          </w:rPr>
          <w:fldChar w:fldCharType="end"/>
        </w:r>
      </w:hyperlink>
    </w:p>
    <w:p w14:paraId="1CA07693" w14:textId="77777777" w:rsidR="009A7BCE" w:rsidRDefault="009A7BCE">
      <w:pPr>
        <w:pStyle w:val="Obsah2"/>
        <w:tabs>
          <w:tab w:val="right" w:leader="dot" w:pos="8778"/>
        </w:tabs>
        <w:rPr>
          <w:i w:val="0"/>
          <w:iCs w:val="0"/>
          <w:noProof/>
          <w:kern w:val="2"/>
          <w:sz w:val="24"/>
          <w:szCs w:val="24"/>
          <w:lang w:eastAsia="cs-CZ"/>
          <w14:ligatures w14:val="standardContextual"/>
        </w:rPr>
      </w:pPr>
      <w:hyperlink w:anchor="_Toc232320852" w:history="1">
        <w:r w:rsidRPr="00DC7E2D">
          <w:rPr>
            <w:rStyle w:val="Hypertextovodkaz"/>
            <w:noProof/>
          </w:rPr>
          <w:t>4.3 Funkce DBMS a víceúrovňová architektura</w:t>
        </w:r>
        <w:r>
          <w:rPr>
            <w:noProof/>
            <w:webHidden/>
          </w:rPr>
          <w:tab/>
        </w:r>
        <w:r>
          <w:rPr>
            <w:noProof/>
            <w:webHidden/>
          </w:rPr>
          <w:fldChar w:fldCharType="begin"/>
        </w:r>
        <w:r>
          <w:rPr>
            <w:noProof/>
            <w:webHidden/>
          </w:rPr>
          <w:instrText xml:space="preserve"> PAGEREF _Toc232320852 \h </w:instrText>
        </w:r>
        <w:r>
          <w:rPr>
            <w:noProof/>
            <w:webHidden/>
          </w:rPr>
        </w:r>
        <w:r>
          <w:rPr>
            <w:noProof/>
            <w:webHidden/>
          </w:rPr>
          <w:fldChar w:fldCharType="separate"/>
        </w:r>
        <w:r>
          <w:rPr>
            <w:noProof/>
            <w:webHidden/>
          </w:rPr>
          <w:t>12</w:t>
        </w:r>
        <w:r>
          <w:rPr>
            <w:noProof/>
            <w:webHidden/>
          </w:rPr>
          <w:fldChar w:fldCharType="end"/>
        </w:r>
      </w:hyperlink>
    </w:p>
    <w:p w14:paraId="52F1AAD3" w14:textId="77777777" w:rsidR="009A7BCE" w:rsidRDefault="009A7BCE">
      <w:pPr>
        <w:pStyle w:val="Obsah2"/>
        <w:tabs>
          <w:tab w:val="right" w:leader="dot" w:pos="8778"/>
        </w:tabs>
        <w:rPr>
          <w:i w:val="0"/>
          <w:iCs w:val="0"/>
          <w:noProof/>
          <w:kern w:val="2"/>
          <w:sz w:val="24"/>
          <w:szCs w:val="24"/>
          <w:lang w:eastAsia="cs-CZ"/>
          <w14:ligatures w14:val="standardContextual"/>
        </w:rPr>
      </w:pPr>
      <w:hyperlink w:anchor="_Toc232320853" w:history="1">
        <w:r w:rsidRPr="00DC7E2D">
          <w:rPr>
            <w:rStyle w:val="Hypertextovodkaz"/>
            <w:noProof/>
          </w:rPr>
          <w:t>4.4 Fáze návrhu databáze</w:t>
        </w:r>
        <w:r>
          <w:rPr>
            <w:noProof/>
            <w:webHidden/>
          </w:rPr>
          <w:tab/>
        </w:r>
        <w:r>
          <w:rPr>
            <w:noProof/>
            <w:webHidden/>
          </w:rPr>
          <w:fldChar w:fldCharType="begin"/>
        </w:r>
        <w:r>
          <w:rPr>
            <w:noProof/>
            <w:webHidden/>
          </w:rPr>
          <w:instrText xml:space="preserve"> PAGEREF _Toc232320853 \h </w:instrText>
        </w:r>
        <w:r>
          <w:rPr>
            <w:noProof/>
            <w:webHidden/>
          </w:rPr>
        </w:r>
        <w:r>
          <w:rPr>
            <w:noProof/>
            <w:webHidden/>
          </w:rPr>
          <w:fldChar w:fldCharType="separate"/>
        </w:r>
        <w:r>
          <w:rPr>
            <w:noProof/>
            <w:webHidden/>
          </w:rPr>
          <w:t>13</w:t>
        </w:r>
        <w:r>
          <w:rPr>
            <w:noProof/>
            <w:webHidden/>
          </w:rPr>
          <w:fldChar w:fldCharType="end"/>
        </w:r>
      </w:hyperlink>
    </w:p>
    <w:p w14:paraId="1C333270" w14:textId="77777777" w:rsidR="009A7BCE" w:rsidRDefault="009A7BCE">
      <w:pPr>
        <w:pStyle w:val="Obsah1"/>
        <w:tabs>
          <w:tab w:val="right" w:leader="dot" w:pos="8778"/>
        </w:tabs>
        <w:rPr>
          <w:b w:val="0"/>
          <w:bCs w:val="0"/>
          <w:noProof/>
          <w:kern w:val="2"/>
          <w:sz w:val="24"/>
          <w:szCs w:val="24"/>
          <w:lang w:eastAsia="cs-CZ"/>
          <w14:ligatures w14:val="standardContextual"/>
        </w:rPr>
      </w:pPr>
      <w:hyperlink w:anchor="_Toc232320854" w:history="1">
        <w:r w:rsidRPr="00DC7E2D">
          <w:rPr>
            <w:rStyle w:val="Hypertextovodkaz"/>
            <w:noProof/>
          </w:rPr>
          <w:t>5 Datové modely</w:t>
        </w:r>
        <w:r>
          <w:rPr>
            <w:noProof/>
            <w:webHidden/>
          </w:rPr>
          <w:tab/>
        </w:r>
        <w:r>
          <w:rPr>
            <w:noProof/>
            <w:webHidden/>
          </w:rPr>
          <w:fldChar w:fldCharType="begin"/>
        </w:r>
        <w:r>
          <w:rPr>
            <w:noProof/>
            <w:webHidden/>
          </w:rPr>
          <w:instrText xml:space="preserve"> PAGEREF _Toc232320854 \h </w:instrText>
        </w:r>
        <w:r>
          <w:rPr>
            <w:noProof/>
            <w:webHidden/>
          </w:rPr>
        </w:r>
        <w:r>
          <w:rPr>
            <w:noProof/>
            <w:webHidden/>
          </w:rPr>
          <w:fldChar w:fldCharType="separate"/>
        </w:r>
        <w:r>
          <w:rPr>
            <w:noProof/>
            <w:webHidden/>
          </w:rPr>
          <w:t>13</w:t>
        </w:r>
        <w:r>
          <w:rPr>
            <w:noProof/>
            <w:webHidden/>
          </w:rPr>
          <w:fldChar w:fldCharType="end"/>
        </w:r>
      </w:hyperlink>
    </w:p>
    <w:p w14:paraId="7322C34F" w14:textId="77777777" w:rsidR="009A7BCE" w:rsidRDefault="009A7BCE">
      <w:pPr>
        <w:pStyle w:val="Obsah2"/>
        <w:tabs>
          <w:tab w:val="right" w:leader="dot" w:pos="8778"/>
        </w:tabs>
        <w:rPr>
          <w:i w:val="0"/>
          <w:iCs w:val="0"/>
          <w:noProof/>
          <w:kern w:val="2"/>
          <w:sz w:val="24"/>
          <w:szCs w:val="24"/>
          <w:lang w:eastAsia="cs-CZ"/>
          <w14:ligatures w14:val="standardContextual"/>
        </w:rPr>
      </w:pPr>
      <w:hyperlink w:anchor="_Toc232320855" w:history="1">
        <w:r w:rsidRPr="00DC7E2D">
          <w:rPr>
            <w:rStyle w:val="Hypertextovodkaz"/>
            <w:noProof/>
          </w:rPr>
          <w:t>5.1 Konceptuální modelování a ER/EER model</w:t>
        </w:r>
        <w:r>
          <w:rPr>
            <w:noProof/>
            <w:webHidden/>
          </w:rPr>
          <w:tab/>
        </w:r>
        <w:r>
          <w:rPr>
            <w:noProof/>
            <w:webHidden/>
          </w:rPr>
          <w:fldChar w:fldCharType="begin"/>
        </w:r>
        <w:r>
          <w:rPr>
            <w:noProof/>
            <w:webHidden/>
          </w:rPr>
          <w:instrText xml:space="preserve"> PAGEREF _Toc232320855 \h </w:instrText>
        </w:r>
        <w:r>
          <w:rPr>
            <w:noProof/>
            <w:webHidden/>
          </w:rPr>
        </w:r>
        <w:r>
          <w:rPr>
            <w:noProof/>
            <w:webHidden/>
          </w:rPr>
          <w:fldChar w:fldCharType="separate"/>
        </w:r>
        <w:r>
          <w:rPr>
            <w:noProof/>
            <w:webHidden/>
          </w:rPr>
          <w:t>13</w:t>
        </w:r>
        <w:r>
          <w:rPr>
            <w:noProof/>
            <w:webHidden/>
          </w:rPr>
          <w:fldChar w:fldCharType="end"/>
        </w:r>
      </w:hyperlink>
    </w:p>
    <w:p w14:paraId="17AB98A0" w14:textId="77777777" w:rsidR="009A7BCE" w:rsidRDefault="009A7BCE">
      <w:pPr>
        <w:pStyle w:val="Obsah2"/>
        <w:tabs>
          <w:tab w:val="right" w:leader="dot" w:pos="8778"/>
        </w:tabs>
        <w:rPr>
          <w:i w:val="0"/>
          <w:iCs w:val="0"/>
          <w:noProof/>
          <w:kern w:val="2"/>
          <w:sz w:val="24"/>
          <w:szCs w:val="24"/>
          <w:lang w:eastAsia="cs-CZ"/>
          <w14:ligatures w14:val="standardContextual"/>
        </w:rPr>
      </w:pPr>
      <w:hyperlink w:anchor="_Toc232320856" w:history="1">
        <w:r w:rsidRPr="00DC7E2D">
          <w:rPr>
            <w:rStyle w:val="Hypertextovodkaz"/>
            <w:noProof/>
          </w:rPr>
          <w:t>5.2 Relační model</w:t>
        </w:r>
        <w:r>
          <w:rPr>
            <w:noProof/>
            <w:webHidden/>
          </w:rPr>
          <w:tab/>
        </w:r>
        <w:r>
          <w:rPr>
            <w:noProof/>
            <w:webHidden/>
          </w:rPr>
          <w:fldChar w:fldCharType="begin"/>
        </w:r>
        <w:r>
          <w:rPr>
            <w:noProof/>
            <w:webHidden/>
          </w:rPr>
          <w:instrText xml:space="preserve"> PAGEREF _Toc232320856 \h </w:instrText>
        </w:r>
        <w:r>
          <w:rPr>
            <w:noProof/>
            <w:webHidden/>
          </w:rPr>
        </w:r>
        <w:r>
          <w:rPr>
            <w:noProof/>
            <w:webHidden/>
          </w:rPr>
          <w:fldChar w:fldCharType="separate"/>
        </w:r>
        <w:r>
          <w:rPr>
            <w:noProof/>
            <w:webHidden/>
          </w:rPr>
          <w:t>14</w:t>
        </w:r>
        <w:r>
          <w:rPr>
            <w:noProof/>
            <w:webHidden/>
          </w:rPr>
          <w:fldChar w:fldCharType="end"/>
        </w:r>
      </w:hyperlink>
    </w:p>
    <w:p w14:paraId="2D0AED65" w14:textId="77777777" w:rsidR="009A7BCE" w:rsidRDefault="009A7BCE">
      <w:pPr>
        <w:pStyle w:val="Obsah2"/>
        <w:tabs>
          <w:tab w:val="right" w:leader="dot" w:pos="8778"/>
        </w:tabs>
        <w:rPr>
          <w:i w:val="0"/>
          <w:iCs w:val="0"/>
          <w:noProof/>
          <w:kern w:val="2"/>
          <w:sz w:val="24"/>
          <w:szCs w:val="24"/>
          <w:lang w:eastAsia="cs-CZ"/>
          <w14:ligatures w14:val="standardContextual"/>
        </w:rPr>
      </w:pPr>
      <w:hyperlink w:anchor="_Toc232320857" w:history="1">
        <w:r w:rsidRPr="00DC7E2D">
          <w:rPr>
            <w:rStyle w:val="Hypertextovodkaz"/>
            <w:noProof/>
          </w:rPr>
          <w:t>5.3 Transformace ER/EER modelu do relačního modelu</w:t>
        </w:r>
        <w:r>
          <w:rPr>
            <w:noProof/>
            <w:webHidden/>
          </w:rPr>
          <w:tab/>
        </w:r>
        <w:r>
          <w:rPr>
            <w:noProof/>
            <w:webHidden/>
          </w:rPr>
          <w:fldChar w:fldCharType="begin"/>
        </w:r>
        <w:r>
          <w:rPr>
            <w:noProof/>
            <w:webHidden/>
          </w:rPr>
          <w:instrText xml:space="preserve"> PAGEREF _Toc232320857 \h </w:instrText>
        </w:r>
        <w:r>
          <w:rPr>
            <w:noProof/>
            <w:webHidden/>
          </w:rPr>
        </w:r>
        <w:r>
          <w:rPr>
            <w:noProof/>
            <w:webHidden/>
          </w:rPr>
          <w:fldChar w:fldCharType="separate"/>
        </w:r>
        <w:r>
          <w:rPr>
            <w:noProof/>
            <w:webHidden/>
          </w:rPr>
          <w:t>15</w:t>
        </w:r>
        <w:r>
          <w:rPr>
            <w:noProof/>
            <w:webHidden/>
          </w:rPr>
          <w:fldChar w:fldCharType="end"/>
        </w:r>
      </w:hyperlink>
    </w:p>
    <w:p w14:paraId="1742092C" w14:textId="77777777" w:rsidR="009A7BCE" w:rsidRDefault="009A7BCE">
      <w:pPr>
        <w:pStyle w:val="Obsah2"/>
        <w:tabs>
          <w:tab w:val="right" w:leader="dot" w:pos="8778"/>
        </w:tabs>
        <w:rPr>
          <w:i w:val="0"/>
          <w:iCs w:val="0"/>
          <w:noProof/>
          <w:kern w:val="2"/>
          <w:sz w:val="24"/>
          <w:szCs w:val="24"/>
          <w:lang w:eastAsia="cs-CZ"/>
          <w14:ligatures w14:val="standardContextual"/>
        </w:rPr>
      </w:pPr>
      <w:hyperlink w:anchor="_Toc232320858" w:history="1">
        <w:r w:rsidRPr="00DC7E2D">
          <w:rPr>
            <w:rStyle w:val="Hypertextovodkaz"/>
            <w:noProof/>
          </w:rPr>
          <w:t>5.4 Normalizace relačního modelu</w:t>
        </w:r>
        <w:r>
          <w:rPr>
            <w:noProof/>
            <w:webHidden/>
          </w:rPr>
          <w:tab/>
        </w:r>
        <w:r>
          <w:rPr>
            <w:noProof/>
            <w:webHidden/>
          </w:rPr>
          <w:fldChar w:fldCharType="begin"/>
        </w:r>
        <w:r>
          <w:rPr>
            <w:noProof/>
            <w:webHidden/>
          </w:rPr>
          <w:instrText xml:space="preserve"> PAGEREF _Toc232320858 \h </w:instrText>
        </w:r>
        <w:r>
          <w:rPr>
            <w:noProof/>
            <w:webHidden/>
          </w:rPr>
        </w:r>
        <w:r>
          <w:rPr>
            <w:noProof/>
            <w:webHidden/>
          </w:rPr>
          <w:fldChar w:fldCharType="separate"/>
        </w:r>
        <w:r>
          <w:rPr>
            <w:noProof/>
            <w:webHidden/>
          </w:rPr>
          <w:t>15</w:t>
        </w:r>
        <w:r>
          <w:rPr>
            <w:noProof/>
            <w:webHidden/>
          </w:rPr>
          <w:fldChar w:fldCharType="end"/>
        </w:r>
      </w:hyperlink>
    </w:p>
    <w:p w14:paraId="5B66896A" w14:textId="77777777" w:rsidR="009A7BCE" w:rsidRDefault="009A7BCE">
      <w:pPr>
        <w:pStyle w:val="Obsah1"/>
        <w:tabs>
          <w:tab w:val="right" w:leader="dot" w:pos="8778"/>
        </w:tabs>
        <w:rPr>
          <w:b w:val="0"/>
          <w:bCs w:val="0"/>
          <w:noProof/>
          <w:kern w:val="2"/>
          <w:sz w:val="24"/>
          <w:szCs w:val="24"/>
          <w:lang w:eastAsia="cs-CZ"/>
          <w14:ligatures w14:val="standardContextual"/>
        </w:rPr>
      </w:pPr>
      <w:hyperlink w:anchor="_Toc232320859" w:history="1">
        <w:r w:rsidRPr="00DC7E2D">
          <w:rPr>
            <w:rStyle w:val="Hypertextovodkaz"/>
            <w:noProof/>
          </w:rPr>
          <w:t>6 Vícekriteriální rozhodování</w:t>
        </w:r>
        <w:r>
          <w:rPr>
            <w:noProof/>
            <w:webHidden/>
          </w:rPr>
          <w:tab/>
        </w:r>
        <w:r>
          <w:rPr>
            <w:noProof/>
            <w:webHidden/>
          </w:rPr>
          <w:fldChar w:fldCharType="begin"/>
        </w:r>
        <w:r>
          <w:rPr>
            <w:noProof/>
            <w:webHidden/>
          </w:rPr>
          <w:instrText xml:space="preserve"> PAGEREF _Toc232320859 \h </w:instrText>
        </w:r>
        <w:r>
          <w:rPr>
            <w:noProof/>
            <w:webHidden/>
          </w:rPr>
        </w:r>
        <w:r>
          <w:rPr>
            <w:noProof/>
            <w:webHidden/>
          </w:rPr>
          <w:fldChar w:fldCharType="separate"/>
        </w:r>
        <w:r>
          <w:rPr>
            <w:noProof/>
            <w:webHidden/>
          </w:rPr>
          <w:t>15</w:t>
        </w:r>
        <w:r>
          <w:rPr>
            <w:noProof/>
            <w:webHidden/>
          </w:rPr>
          <w:fldChar w:fldCharType="end"/>
        </w:r>
      </w:hyperlink>
    </w:p>
    <w:p w14:paraId="07B29CB3" w14:textId="77777777" w:rsidR="009A7BCE" w:rsidRDefault="009A7BCE">
      <w:pPr>
        <w:pStyle w:val="Obsah2"/>
        <w:tabs>
          <w:tab w:val="right" w:leader="dot" w:pos="8778"/>
        </w:tabs>
        <w:rPr>
          <w:i w:val="0"/>
          <w:iCs w:val="0"/>
          <w:noProof/>
          <w:kern w:val="2"/>
          <w:sz w:val="24"/>
          <w:szCs w:val="24"/>
          <w:lang w:eastAsia="cs-CZ"/>
          <w14:ligatures w14:val="standardContextual"/>
        </w:rPr>
      </w:pPr>
      <w:hyperlink w:anchor="_Toc232320860" w:history="1">
        <w:r w:rsidRPr="00DC7E2D">
          <w:rPr>
            <w:rStyle w:val="Hypertextovodkaz"/>
            <w:noProof/>
          </w:rPr>
          <w:t>6.1 Alternativa, kritérium a váha kritéria</w:t>
        </w:r>
        <w:r>
          <w:rPr>
            <w:noProof/>
            <w:webHidden/>
          </w:rPr>
          <w:tab/>
        </w:r>
        <w:r>
          <w:rPr>
            <w:noProof/>
            <w:webHidden/>
          </w:rPr>
          <w:fldChar w:fldCharType="begin"/>
        </w:r>
        <w:r>
          <w:rPr>
            <w:noProof/>
            <w:webHidden/>
          </w:rPr>
          <w:instrText xml:space="preserve"> PAGEREF _Toc232320860 \h </w:instrText>
        </w:r>
        <w:r>
          <w:rPr>
            <w:noProof/>
            <w:webHidden/>
          </w:rPr>
        </w:r>
        <w:r>
          <w:rPr>
            <w:noProof/>
            <w:webHidden/>
          </w:rPr>
          <w:fldChar w:fldCharType="separate"/>
        </w:r>
        <w:r>
          <w:rPr>
            <w:noProof/>
            <w:webHidden/>
          </w:rPr>
          <w:t>16</w:t>
        </w:r>
        <w:r>
          <w:rPr>
            <w:noProof/>
            <w:webHidden/>
          </w:rPr>
          <w:fldChar w:fldCharType="end"/>
        </w:r>
      </w:hyperlink>
    </w:p>
    <w:p w14:paraId="6A3235CC" w14:textId="77777777" w:rsidR="009A7BCE" w:rsidRDefault="009A7BCE">
      <w:pPr>
        <w:pStyle w:val="Obsah2"/>
        <w:tabs>
          <w:tab w:val="right" w:leader="dot" w:pos="8778"/>
        </w:tabs>
        <w:rPr>
          <w:i w:val="0"/>
          <w:iCs w:val="0"/>
          <w:noProof/>
          <w:kern w:val="2"/>
          <w:sz w:val="24"/>
          <w:szCs w:val="24"/>
          <w:lang w:eastAsia="cs-CZ"/>
          <w14:ligatures w14:val="standardContextual"/>
        </w:rPr>
      </w:pPr>
      <w:hyperlink w:anchor="_Toc232320861" w:history="1">
        <w:r w:rsidRPr="00DC7E2D">
          <w:rPr>
            <w:rStyle w:val="Hypertextovodkaz"/>
            <w:noProof/>
          </w:rPr>
          <w:t>6.2 Přístupy k odhadu vah kritérií a porovnání alternativ</w:t>
        </w:r>
        <w:r>
          <w:rPr>
            <w:noProof/>
            <w:webHidden/>
          </w:rPr>
          <w:tab/>
        </w:r>
        <w:r>
          <w:rPr>
            <w:noProof/>
            <w:webHidden/>
          </w:rPr>
          <w:fldChar w:fldCharType="begin"/>
        </w:r>
        <w:r>
          <w:rPr>
            <w:noProof/>
            <w:webHidden/>
          </w:rPr>
          <w:instrText xml:space="preserve"> PAGEREF _Toc232320861 \h </w:instrText>
        </w:r>
        <w:r>
          <w:rPr>
            <w:noProof/>
            <w:webHidden/>
          </w:rPr>
        </w:r>
        <w:r>
          <w:rPr>
            <w:noProof/>
            <w:webHidden/>
          </w:rPr>
          <w:fldChar w:fldCharType="separate"/>
        </w:r>
        <w:r>
          <w:rPr>
            <w:noProof/>
            <w:webHidden/>
          </w:rPr>
          <w:t>16</w:t>
        </w:r>
        <w:r>
          <w:rPr>
            <w:noProof/>
            <w:webHidden/>
          </w:rPr>
          <w:fldChar w:fldCharType="end"/>
        </w:r>
      </w:hyperlink>
    </w:p>
    <w:p w14:paraId="2346CAD9" w14:textId="77777777" w:rsidR="009A7BCE" w:rsidRDefault="009A7BCE">
      <w:pPr>
        <w:pStyle w:val="Obsah1"/>
        <w:tabs>
          <w:tab w:val="right" w:leader="dot" w:pos="8778"/>
        </w:tabs>
        <w:rPr>
          <w:b w:val="0"/>
          <w:bCs w:val="0"/>
          <w:noProof/>
          <w:kern w:val="2"/>
          <w:sz w:val="24"/>
          <w:szCs w:val="24"/>
          <w:lang w:eastAsia="cs-CZ"/>
          <w14:ligatures w14:val="standardContextual"/>
        </w:rPr>
      </w:pPr>
      <w:hyperlink w:anchor="_Toc232320862" w:history="1">
        <w:r w:rsidRPr="00DC7E2D">
          <w:rPr>
            <w:rStyle w:val="Hypertextovodkaz"/>
            <w:noProof/>
          </w:rPr>
          <w:t>7 Metoda AHP</w:t>
        </w:r>
        <w:r>
          <w:rPr>
            <w:noProof/>
            <w:webHidden/>
          </w:rPr>
          <w:tab/>
        </w:r>
        <w:r>
          <w:rPr>
            <w:noProof/>
            <w:webHidden/>
          </w:rPr>
          <w:fldChar w:fldCharType="begin"/>
        </w:r>
        <w:r>
          <w:rPr>
            <w:noProof/>
            <w:webHidden/>
          </w:rPr>
          <w:instrText xml:space="preserve"> PAGEREF _Toc232320862 \h </w:instrText>
        </w:r>
        <w:r>
          <w:rPr>
            <w:noProof/>
            <w:webHidden/>
          </w:rPr>
        </w:r>
        <w:r>
          <w:rPr>
            <w:noProof/>
            <w:webHidden/>
          </w:rPr>
          <w:fldChar w:fldCharType="separate"/>
        </w:r>
        <w:r>
          <w:rPr>
            <w:noProof/>
            <w:webHidden/>
          </w:rPr>
          <w:t>17</w:t>
        </w:r>
        <w:r>
          <w:rPr>
            <w:noProof/>
            <w:webHidden/>
          </w:rPr>
          <w:fldChar w:fldCharType="end"/>
        </w:r>
      </w:hyperlink>
    </w:p>
    <w:p w14:paraId="6DE0A458" w14:textId="77777777" w:rsidR="009A7BCE" w:rsidRDefault="009A7BCE">
      <w:pPr>
        <w:pStyle w:val="Obsah2"/>
        <w:tabs>
          <w:tab w:val="right" w:leader="dot" w:pos="8778"/>
        </w:tabs>
        <w:rPr>
          <w:i w:val="0"/>
          <w:iCs w:val="0"/>
          <w:noProof/>
          <w:kern w:val="2"/>
          <w:sz w:val="24"/>
          <w:szCs w:val="24"/>
          <w:lang w:eastAsia="cs-CZ"/>
          <w14:ligatures w14:val="standardContextual"/>
        </w:rPr>
      </w:pPr>
      <w:hyperlink w:anchor="_Toc232320863" w:history="1">
        <w:r w:rsidRPr="00DC7E2D">
          <w:rPr>
            <w:rStyle w:val="Hypertextovodkaz"/>
            <w:noProof/>
          </w:rPr>
          <w:t>7.1 Saatyho škála a párové porovnání</w:t>
        </w:r>
        <w:r>
          <w:rPr>
            <w:noProof/>
            <w:webHidden/>
          </w:rPr>
          <w:tab/>
        </w:r>
        <w:r>
          <w:rPr>
            <w:noProof/>
            <w:webHidden/>
          </w:rPr>
          <w:fldChar w:fldCharType="begin"/>
        </w:r>
        <w:r>
          <w:rPr>
            <w:noProof/>
            <w:webHidden/>
          </w:rPr>
          <w:instrText xml:space="preserve"> PAGEREF _Toc232320863 \h </w:instrText>
        </w:r>
        <w:r>
          <w:rPr>
            <w:noProof/>
            <w:webHidden/>
          </w:rPr>
        </w:r>
        <w:r>
          <w:rPr>
            <w:noProof/>
            <w:webHidden/>
          </w:rPr>
          <w:fldChar w:fldCharType="separate"/>
        </w:r>
        <w:r>
          <w:rPr>
            <w:noProof/>
            <w:webHidden/>
          </w:rPr>
          <w:t>17</w:t>
        </w:r>
        <w:r>
          <w:rPr>
            <w:noProof/>
            <w:webHidden/>
          </w:rPr>
          <w:fldChar w:fldCharType="end"/>
        </w:r>
      </w:hyperlink>
    </w:p>
    <w:p w14:paraId="5E0DC90A" w14:textId="77777777" w:rsidR="009A7BCE" w:rsidRDefault="009A7BCE">
      <w:pPr>
        <w:pStyle w:val="Obsah2"/>
        <w:tabs>
          <w:tab w:val="right" w:leader="dot" w:pos="8778"/>
        </w:tabs>
        <w:rPr>
          <w:i w:val="0"/>
          <w:iCs w:val="0"/>
          <w:noProof/>
          <w:kern w:val="2"/>
          <w:sz w:val="24"/>
          <w:szCs w:val="24"/>
          <w:lang w:eastAsia="cs-CZ"/>
          <w14:ligatures w14:val="standardContextual"/>
        </w:rPr>
      </w:pPr>
      <w:hyperlink w:anchor="_Toc232320864" w:history="1">
        <w:r w:rsidRPr="00DC7E2D">
          <w:rPr>
            <w:rStyle w:val="Hypertextovodkaz"/>
            <w:noProof/>
          </w:rPr>
          <w:t>7.2 Kontrola konzistence</w:t>
        </w:r>
        <w:r>
          <w:rPr>
            <w:noProof/>
            <w:webHidden/>
          </w:rPr>
          <w:tab/>
        </w:r>
        <w:r>
          <w:rPr>
            <w:noProof/>
            <w:webHidden/>
          </w:rPr>
          <w:fldChar w:fldCharType="begin"/>
        </w:r>
        <w:r>
          <w:rPr>
            <w:noProof/>
            <w:webHidden/>
          </w:rPr>
          <w:instrText xml:space="preserve"> PAGEREF _Toc232320864 \h </w:instrText>
        </w:r>
        <w:r>
          <w:rPr>
            <w:noProof/>
            <w:webHidden/>
          </w:rPr>
        </w:r>
        <w:r>
          <w:rPr>
            <w:noProof/>
            <w:webHidden/>
          </w:rPr>
          <w:fldChar w:fldCharType="separate"/>
        </w:r>
        <w:r>
          <w:rPr>
            <w:noProof/>
            <w:webHidden/>
          </w:rPr>
          <w:t>17</w:t>
        </w:r>
        <w:r>
          <w:rPr>
            <w:noProof/>
            <w:webHidden/>
          </w:rPr>
          <w:fldChar w:fldCharType="end"/>
        </w:r>
      </w:hyperlink>
    </w:p>
    <w:p w14:paraId="51E67540" w14:textId="77777777" w:rsidR="009A7BCE" w:rsidRDefault="009A7BCE">
      <w:pPr>
        <w:pStyle w:val="Obsah2"/>
        <w:tabs>
          <w:tab w:val="right" w:leader="dot" w:pos="8778"/>
        </w:tabs>
        <w:rPr>
          <w:i w:val="0"/>
          <w:iCs w:val="0"/>
          <w:noProof/>
          <w:kern w:val="2"/>
          <w:sz w:val="24"/>
          <w:szCs w:val="24"/>
          <w:lang w:eastAsia="cs-CZ"/>
          <w14:ligatures w14:val="standardContextual"/>
        </w:rPr>
      </w:pPr>
      <w:hyperlink w:anchor="_Toc232320865" w:history="1">
        <w:r w:rsidRPr="00DC7E2D">
          <w:rPr>
            <w:rStyle w:val="Hypertextovodkaz"/>
            <w:noProof/>
          </w:rPr>
          <w:t>7.3 Výhody a omezení AHP</w:t>
        </w:r>
        <w:r>
          <w:rPr>
            <w:noProof/>
            <w:webHidden/>
          </w:rPr>
          <w:tab/>
        </w:r>
        <w:r>
          <w:rPr>
            <w:noProof/>
            <w:webHidden/>
          </w:rPr>
          <w:fldChar w:fldCharType="begin"/>
        </w:r>
        <w:r>
          <w:rPr>
            <w:noProof/>
            <w:webHidden/>
          </w:rPr>
          <w:instrText xml:space="preserve"> PAGEREF _Toc232320865 \h </w:instrText>
        </w:r>
        <w:r>
          <w:rPr>
            <w:noProof/>
            <w:webHidden/>
          </w:rPr>
        </w:r>
        <w:r>
          <w:rPr>
            <w:noProof/>
            <w:webHidden/>
          </w:rPr>
          <w:fldChar w:fldCharType="separate"/>
        </w:r>
        <w:r>
          <w:rPr>
            <w:noProof/>
            <w:webHidden/>
          </w:rPr>
          <w:t>17</w:t>
        </w:r>
        <w:r>
          <w:rPr>
            <w:noProof/>
            <w:webHidden/>
          </w:rPr>
          <w:fldChar w:fldCharType="end"/>
        </w:r>
      </w:hyperlink>
    </w:p>
    <w:p w14:paraId="112CF251" w14:textId="77777777" w:rsidR="009A7BCE" w:rsidRDefault="009A7BCE">
      <w:pPr>
        <w:pStyle w:val="Obsah1"/>
        <w:tabs>
          <w:tab w:val="right" w:leader="dot" w:pos="8778"/>
        </w:tabs>
        <w:rPr>
          <w:b w:val="0"/>
          <w:bCs w:val="0"/>
          <w:noProof/>
          <w:kern w:val="2"/>
          <w:sz w:val="24"/>
          <w:szCs w:val="24"/>
          <w:lang w:eastAsia="cs-CZ"/>
          <w14:ligatures w14:val="standardContextual"/>
        </w:rPr>
      </w:pPr>
      <w:hyperlink w:anchor="_Toc232320866" w:history="1">
        <w:r w:rsidRPr="00DC7E2D">
          <w:rPr>
            <w:rStyle w:val="Hypertextovodkaz"/>
            <w:noProof/>
          </w:rPr>
          <w:t>8 Nástroje pro návrh a vývoj databází</w:t>
        </w:r>
        <w:r>
          <w:rPr>
            <w:noProof/>
            <w:webHidden/>
          </w:rPr>
          <w:tab/>
        </w:r>
        <w:r>
          <w:rPr>
            <w:noProof/>
            <w:webHidden/>
          </w:rPr>
          <w:fldChar w:fldCharType="begin"/>
        </w:r>
        <w:r>
          <w:rPr>
            <w:noProof/>
            <w:webHidden/>
          </w:rPr>
          <w:instrText xml:space="preserve"> PAGEREF _Toc232320866 \h </w:instrText>
        </w:r>
        <w:r>
          <w:rPr>
            <w:noProof/>
            <w:webHidden/>
          </w:rPr>
        </w:r>
        <w:r>
          <w:rPr>
            <w:noProof/>
            <w:webHidden/>
          </w:rPr>
          <w:fldChar w:fldCharType="separate"/>
        </w:r>
        <w:r>
          <w:rPr>
            <w:noProof/>
            <w:webHidden/>
          </w:rPr>
          <w:t>18</w:t>
        </w:r>
        <w:r>
          <w:rPr>
            <w:noProof/>
            <w:webHidden/>
          </w:rPr>
          <w:fldChar w:fldCharType="end"/>
        </w:r>
      </w:hyperlink>
    </w:p>
    <w:p w14:paraId="0458CDA5" w14:textId="77777777" w:rsidR="009A7BCE" w:rsidRDefault="009A7BCE">
      <w:pPr>
        <w:pStyle w:val="Obsah2"/>
        <w:tabs>
          <w:tab w:val="right" w:leader="dot" w:pos="8778"/>
        </w:tabs>
        <w:rPr>
          <w:i w:val="0"/>
          <w:iCs w:val="0"/>
          <w:noProof/>
          <w:kern w:val="2"/>
          <w:sz w:val="24"/>
          <w:szCs w:val="24"/>
          <w:lang w:eastAsia="cs-CZ"/>
          <w14:ligatures w14:val="standardContextual"/>
        </w:rPr>
      </w:pPr>
      <w:hyperlink w:anchor="_Toc232320867" w:history="1">
        <w:r w:rsidRPr="00DC7E2D">
          <w:rPr>
            <w:rStyle w:val="Hypertextovodkaz"/>
            <w:noProof/>
          </w:rPr>
          <w:t>8.1 Oracle SQL Developer Data Modeler</w:t>
        </w:r>
        <w:r>
          <w:rPr>
            <w:noProof/>
            <w:webHidden/>
          </w:rPr>
          <w:tab/>
        </w:r>
        <w:r>
          <w:rPr>
            <w:noProof/>
            <w:webHidden/>
          </w:rPr>
          <w:fldChar w:fldCharType="begin"/>
        </w:r>
        <w:r>
          <w:rPr>
            <w:noProof/>
            <w:webHidden/>
          </w:rPr>
          <w:instrText xml:space="preserve"> PAGEREF _Toc232320867 \h </w:instrText>
        </w:r>
        <w:r>
          <w:rPr>
            <w:noProof/>
            <w:webHidden/>
          </w:rPr>
        </w:r>
        <w:r>
          <w:rPr>
            <w:noProof/>
            <w:webHidden/>
          </w:rPr>
          <w:fldChar w:fldCharType="separate"/>
        </w:r>
        <w:r>
          <w:rPr>
            <w:noProof/>
            <w:webHidden/>
          </w:rPr>
          <w:t>18</w:t>
        </w:r>
        <w:r>
          <w:rPr>
            <w:noProof/>
            <w:webHidden/>
          </w:rPr>
          <w:fldChar w:fldCharType="end"/>
        </w:r>
      </w:hyperlink>
    </w:p>
    <w:p w14:paraId="5DD5D99A" w14:textId="77777777" w:rsidR="009A7BCE" w:rsidRDefault="009A7BCE">
      <w:pPr>
        <w:pStyle w:val="Obsah2"/>
        <w:tabs>
          <w:tab w:val="right" w:leader="dot" w:pos="8778"/>
        </w:tabs>
        <w:rPr>
          <w:i w:val="0"/>
          <w:iCs w:val="0"/>
          <w:noProof/>
          <w:kern w:val="2"/>
          <w:sz w:val="24"/>
          <w:szCs w:val="24"/>
          <w:lang w:eastAsia="cs-CZ"/>
          <w14:ligatures w14:val="standardContextual"/>
        </w:rPr>
      </w:pPr>
      <w:hyperlink w:anchor="_Toc232320868" w:history="1">
        <w:r w:rsidRPr="00DC7E2D">
          <w:rPr>
            <w:rStyle w:val="Hypertextovodkaz"/>
            <w:noProof/>
          </w:rPr>
          <w:t>8.2 DBeaver Community Edition</w:t>
        </w:r>
        <w:r>
          <w:rPr>
            <w:noProof/>
            <w:webHidden/>
          </w:rPr>
          <w:tab/>
        </w:r>
        <w:r>
          <w:rPr>
            <w:noProof/>
            <w:webHidden/>
          </w:rPr>
          <w:fldChar w:fldCharType="begin"/>
        </w:r>
        <w:r>
          <w:rPr>
            <w:noProof/>
            <w:webHidden/>
          </w:rPr>
          <w:instrText xml:space="preserve"> PAGEREF _Toc232320868 \h </w:instrText>
        </w:r>
        <w:r>
          <w:rPr>
            <w:noProof/>
            <w:webHidden/>
          </w:rPr>
        </w:r>
        <w:r>
          <w:rPr>
            <w:noProof/>
            <w:webHidden/>
          </w:rPr>
          <w:fldChar w:fldCharType="separate"/>
        </w:r>
        <w:r>
          <w:rPr>
            <w:noProof/>
            <w:webHidden/>
          </w:rPr>
          <w:t>18</w:t>
        </w:r>
        <w:r>
          <w:rPr>
            <w:noProof/>
            <w:webHidden/>
          </w:rPr>
          <w:fldChar w:fldCharType="end"/>
        </w:r>
      </w:hyperlink>
    </w:p>
    <w:p w14:paraId="7009DEA8" w14:textId="77777777" w:rsidR="009A7BCE" w:rsidRDefault="009A7BCE">
      <w:pPr>
        <w:pStyle w:val="Obsah2"/>
        <w:tabs>
          <w:tab w:val="right" w:leader="dot" w:pos="8778"/>
        </w:tabs>
        <w:rPr>
          <w:i w:val="0"/>
          <w:iCs w:val="0"/>
          <w:noProof/>
          <w:kern w:val="2"/>
          <w:sz w:val="24"/>
          <w:szCs w:val="24"/>
          <w:lang w:eastAsia="cs-CZ"/>
          <w14:ligatures w14:val="standardContextual"/>
        </w:rPr>
      </w:pPr>
      <w:hyperlink w:anchor="_Toc232320869" w:history="1">
        <w:r w:rsidRPr="00DC7E2D">
          <w:rPr>
            <w:rStyle w:val="Hypertextovodkaz"/>
            <w:noProof/>
          </w:rPr>
          <w:t>8.3 MySQL Workbench Community Edition</w:t>
        </w:r>
        <w:r>
          <w:rPr>
            <w:noProof/>
            <w:webHidden/>
          </w:rPr>
          <w:tab/>
        </w:r>
        <w:r>
          <w:rPr>
            <w:noProof/>
            <w:webHidden/>
          </w:rPr>
          <w:fldChar w:fldCharType="begin"/>
        </w:r>
        <w:r>
          <w:rPr>
            <w:noProof/>
            <w:webHidden/>
          </w:rPr>
          <w:instrText xml:space="preserve"> PAGEREF _Toc232320869 \h </w:instrText>
        </w:r>
        <w:r>
          <w:rPr>
            <w:noProof/>
            <w:webHidden/>
          </w:rPr>
        </w:r>
        <w:r>
          <w:rPr>
            <w:noProof/>
            <w:webHidden/>
          </w:rPr>
          <w:fldChar w:fldCharType="separate"/>
        </w:r>
        <w:r>
          <w:rPr>
            <w:noProof/>
            <w:webHidden/>
          </w:rPr>
          <w:t>19</w:t>
        </w:r>
        <w:r>
          <w:rPr>
            <w:noProof/>
            <w:webHidden/>
          </w:rPr>
          <w:fldChar w:fldCharType="end"/>
        </w:r>
      </w:hyperlink>
    </w:p>
    <w:p w14:paraId="45AFBA95" w14:textId="77777777" w:rsidR="009A7BCE" w:rsidRDefault="009A7BCE">
      <w:pPr>
        <w:pStyle w:val="Obsah2"/>
        <w:tabs>
          <w:tab w:val="right" w:leader="dot" w:pos="8778"/>
        </w:tabs>
        <w:rPr>
          <w:i w:val="0"/>
          <w:iCs w:val="0"/>
          <w:noProof/>
          <w:kern w:val="2"/>
          <w:sz w:val="24"/>
          <w:szCs w:val="24"/>
          <w:lang w:eastAsia="cs-CZ"/>
          <w14:ligatures w14:val="standardContextual"/>
        </w:rPr>
      </w:pPr>
      <w:hyperlink w:anchor="_Toc232320870" w:history="1">
        <w:r w:rsidRPr="00DC7E2D">
          <w:rPr>
            <w:rStyle w:val="Hypertextovodkaz"/>
            <w:noProof/>
          </w:rPr>
          <w:t>8.4 pgModeler</w:t>
        </w:r>
        <w:r>
          <w:rPr>
            <w:noProof/>
            <w:webHidden/>
          </w:rPr>
          <w:tab/>
        </w:r>
        <w:r>
          <w:rPr>
            <w:noProof/>
            <w:webHidden/>
          </w:rPr>
          <w:fldChar w:fldCharType="begin"/>
        </w:r>
        <w:r>
          <w:rPr>
            <w:noProof/>
            <w:webHidden/>
          </w:rPr>
          <w:instrText xml:space="preserve"> PAGEREF _Toc232320870 \h </w:instrText>
        </w:r>
        <w:r>
          <w:rPr>
            <w:noProof/>
            <w:webHidden/>
          </w:rPr>
        </w:r>
        <w:r>
          <w:rPr>
            <w:noProof/>
            <w:webHidden/>
          </w:rPr>
          <w:fldChar w:fldCharType="separate"/>
        </w:r>
        <w:r>
          <w:rPr>
            <w:noProof/>
            <w:webHidden/>
          </w:rPr>
          <w:t>19</w:t>
        </w:r>
        <w:r>
          <w:rPr>
            <w:noProof/>
            <w:webHidden/>
          </w:rPr>
          <w:fldChar w:fldCharType="end"/>
        </w:r>
      </w:hyperlink>
    </w:p>
    <w:p w14:paraId="0195C12C" w14:textId="77777777" w:rsidR="009A7BCE" w:rsidRDefault="009A7BCE">
      <w:pPr>
        <w:pStyle w:val="Obsah1"/>
        <w:tabs>
          <w:tab w:val="right" w:leader="dot" w:pos="8778"/>
        </w:tabs>
        <w:rPr>
          <w:b w:val="0"/>
          <w:bCs w:val="0"/>
          <w:noProof/>
          <w:kern w:val="2"/>
          <w:sz w:val="24"/>
          <w:szCs w:val="24"/>
          <w:lang w:eastAsia="cs-CZ"/>
          <w14:ligatures w14:val="standardContextual"/>
        </w:rPr>
      </w:pPr>
      <w:hyperlink w:anchor="_Toc232320871" w:history="1">
        <w:r w:rsidRPr="00DC7E2D">
          <w:rPr>
            <w:rStyle w:val="Hypertextovodkaz"/>
            <w:noProof/>
          </w:rPr>
          <w:t>9 Návrh hodnoticích kritérií</w:t>
        </w:r>
        <w:r>
          <w:rPr>
            <w:noProof/>
            <w:webHidden/>
          </w:rPr>
          <w:tab/>
        </w:r>
        <w:r>
          <w:rPr>
            <w:noProof/>
            <w:webHidden/>
          </w:rPr>
          <w:fldChar w:fldCharType="begin"/>
        </w:r>
        <w:r>
          <w:rPr>
            <w:noProof/>
            <w:webHidden/>
          </w:rPr>
          <w:instrText xml:space="preserve"> PAGEREF _Toc232320871 \h </w:instrText>
        </w:r>
        <w:r>
          <w:rPr>
            <w:noProof/>
            <w:webHidden/>
          </w:rPr>
        </w:r>
        <w:r>
          <w:rPr>
            <w:noProof/>
            <w:webHidden/>
          </w:rPr>
          <w:fldChar w:fldCharType="separate"/>
        </w:r>
        <w:r>
          <w:rPr>
            <w:noProof/>
            <w:webHidden/>
          </w:rPr>
          <w:t>19</w:t>
        </w:r>
        <w:r>
          <w:rPr>
            <w:noProof/>
            <w:webHidden/>
          </w:rPr>
          <w:fldChar w:fldCharType="end"/>
        </w:r>
      </w:hyperlink>
    </w:p>
    <w:p w14:paraId="69205CB2" w14:textId="77777777" w:rsidR="009A7BCE" w:rsidRDefault="009A7BCE">
      <w:pPr>
        <w:pStyle w:val="Obsah1"/>
        <w:tabs>
          <w:tab w:val="right" w:leader="dot" w:pos="8778"/>
        </w:tabs>
        <w:rPr>
          <w:b w:val="0"/>
          <w:bCs w:val="0"/>
          <w:noProof/>
          <w:kern w:val="2"/>
          <w:sz w:val="24"/>
          <w:szCs w:val="24"/>
          <w:lang w:eastAsia="cs-CZ"/>
          <w14:ligatures w14:val="standardContextual"/>
        </w:rPr>
      </w:pPr>
      <w:hyperlink w:anchor="_Toc232320872" w:history="1">
        <w:r w:rsidRPr="00DC7E2D">
          <w:rPr>
            <w:rStyle w:val="Hypertextovodkaz"/>
            <w:noProof/>
          </w:rPr>
          <w:t>10 Metodický rámec navazující praktické komparace</w:t>
        </w:r>
        <w:r>
          <w:rPr>
            <w:noProof/>
            <w:webHidden/>
          </w:rPr>
          <w:tab/>
        </w:r>
        <w:r>
          <w:rPr>
            <w:noProof/>
            <w:webHidden/>
          </w:rPr>
          <w:fldChar w:fldCharType="begin"/>
        </w:r>
        <w:r>
          <w:rPr>
            <w:noProof/>
            <w:webHidden/>
          </w:rPr>
          <w:instrText xml:space="preserve"> PAGEREF _Toc232320872 \h </w:instrText>
        </w:r>
        <w:r>
          <w:rPr>
            <w:noProof/>
            <w:webHidden/>
          </w:rPr>
        </w:r>
        <w:r>
          <w:rPr>
            <w:noProof/>
            <w:webHidden/>
          </w:rPr>
          <w:fldChar w:fldCharType="separate"/>
        </w:r>
        <w:r>
          <w:rPr>
            <w:noProof/>
            <w:webHidden/>
          </w:rPr>
          <w:t>20</w:t>
        </w:r>
        <w:r>
          <w:rPr>
            <w:noProof/>
            <w:webHidden/>
          </w:rPr>
          <w:fldChar w:fldCharType="end"/>
        </w:r>
      </w:hyperlink>
    </w:p>
    <w:p w14:paraId="1990FCD9" w14:textId="77777777" w:rsidR="009A7BCE" w:rsidRDefault="009A7BCE">
      <w:pPr>
        <w:pStyle w:val="Obsah1"/>
        <w:tabs>
          <w:tab w:val="right" w:leader="dot" w:pos="8778"/>
        </w:tabs>
        <w:rPr>
          <w:b w:val="0"/>
          <w:bCs w:val="0"/>
          <w:noProof/>
          <w:kern w:val="2"/>
          <w:sz w:val="24"/>
          <w:szCs w:val="24"/>
          <w:lang w:eastAsia="cs-CZ"/>
          <w14:ligatures w14:val="standardContextual"/>
        </w:rPr>
      </w:pPr>
      <w:hyperlink w:anchor="_Toc232320873" w:history="1">
        <w:r w:rsidRPr="00DC7E2D">
          <w:rPr>
            <w:rStyle w:val="Hypertextovodkaz"/>
            <w:noProof/>
          </w:rPr>
          <w:t>11 Shrnutí a diskuse</w:t>
        </w:r>
        <w:r>
          <w:rPr>
            <w:noProof/>
            <w:webHidden/>
          </w:rPr>
          <w:tab/>
        </w:r>
        <w:r>
          <w:rPr>
            <w:noProof/>
            <w:webHidden/>
          </w:rPr>
          <w:fldChar w:fldCharType="begin"/>
        </w:r>
        <w:r>
          <w:rPr>
            <w:noProof/>
            <w:webHidden/>
          </w:rPr>
          <w:instrText xml:space="preserve"> PAGEREF _Toc232320873 \h </w:instrText>
        </w:r>
        <w:r>
          <w:rPr>
            <w:noProof/>
            <w:webHidden/>
          </w:rPr>
        </w:r>
        <w:r>
          <w:rPr>
            <w:noProof/>
            <w:webHidden/>
          </w:rPr>
          <w:fldChar w:fldCharType="separate"/>
        </w:r>
        <w:r>
          <w:rPr>
            <w:noProof/>
            <w:webHidden/>
          </w:rPr>
          <w:t>21</w:t>
        </w:r>
        <w:r>
          <w:rPr>
            <w:noProof/>
            <w:webHidden/>
          </w:rPr>
          <w:fldChar w:fldCharType="end"/>
        </w:r>
      </w:hyperlink>
    </w:p>
    <w:p w14:paraId="6A40CA26" w14:textId="77777777" w:rsidR="009A7BCE" w:rsidRDefault="009A7BCE">
      <w:pPr>
        <w:pStyle w:val="Obsah1"/>
        <w:tabs>
          <w:tab w:val="right" w:leader="dot" w:pos="8778"/>
        </w:tabs>
        <w:rPr>
          <w:b w:val="0"/>
          <w:bCs w:val="0"/>
          <w:noProof/>
          <w:kern w:val="2"/>
          <w:sz w:val="24"/>
          <w:szCs w:val="24"/>
          <w:lang w:eastAsia="cs-CZ"/>
          <w14:ligatures w14:val="standardContextual"/>
        </w:rPr>
      </w:pPr>
      <w:hyperlink w:anchor="_Toc232320874" w:history="1">
        <w:r w:rsidRPr="00DC7E2D">
          <w:rPr>
            <w:rStyle w:val="Hypertextovodkaz"/>
            <w:noProof/>
          </w:rPr>
          <w:t>12 Závěry a doporučení</w:t>
        </w:r>
        <w:r>
          <w:rPr>
            <w:noProof/>
            <w:webHidden/>
          </w:rPr>
          <w:tab/>
        </w:r>
        <w:r>
          <w:rPr>
            <w:noProof/>
            <w:webHidden/>
          </w:rPr>
          <w:fldChar w:fldCharType="begin"/>
        </w:r>
        <w:r>
          <w:rPr>
            <w:noProof/>
            <w:webHidden/>
          </w:rPr>
          <w:instrText xml:space="preserve"> PAGEREF _Toc232320874 \h </w:instrText>
        </w:r>
        <w:r>
          <w:rPr>
            <w:noProof/>
            <w:webHidden/>
          </w:rPr>
        </w:r>
        <w:r>
          <w:rPr>
            <w:noProof/>
            <w:webHidden/>
          </w:rPr>
          <w:fldChar w:fldCharType="separate"/>
        </w:r>
        <w:r>
          <w:rPr>
            <w:noProof/>
            <w:webHidden/>
          </w:rPr>
          <w:t>22</w:t>
        </w:r>
        <w:r>
          <w:rPr>
            <w:noProof/>
            <w:webHidden/>
          </w:rPr>
          <w:fldChar w:fldCharType="end"/>
        </w:r>
      </w:hyperlink>
    </w:p>
    <w:p w14:paraId="52981248" w14:textId="77777777" w:rsidR="009A7BCE" w:rsidRDefault="009A7BCE">
      <w:pPr>
        <w:pStyle w:val="Obsah1"/>
        <w:tabs>
          <w:tab w:val="right" w:leader="dot" w:pos="8778"/>
        </w:tabs>
        <w:rPr>
          <w:b w:val="0"/>
          <w:bCs w:val="0"/>
          <w:noProof/>
          <w:kern w:val="2"/>
          <w:sz w:val="24"/>
          <w:szCs w:val="24"/>
          <w:lang w:eastAsia="cs-CZ"/>
          <w14:ligatures w14:val="standardContextual"/>
        </w:rPr>
      </w:pPr>
      <w:hyperlink w:anchor="_Toc232320875" w:history="1">
        <w:r w:rsidRPr="00DC7E2D">
          <w:rPr>
            <w:rStyle w:val="Hypertextovodkaz"/>
            <w:noProof/>
          </w:rPr>
          <w:t>Seznam zdrojů</w:t>
        </w:r>
        <w:r>
          <w:rPr>
            <w:noProof/>
            <w:webHidden/>
          </w:rPr>
          <w:tab/>
        </w:r>
        <w:r>
          <w:rPr>
            <w:noProof/>
            <w:webHidden/>
          </w:rPr>
          <w:fldChar w:fldCharType="begin"/>
        </w:r>
        <w:r>
          <w:rPr>
            <w:noProof/>
            <w:webHidden/>
          </w:rPr>
          <w:instrText xml:space="preserve"> PAGEREF _Toc232320875 \h </w:instrText>
        </w:r>
        <w:r>
          <w:rPr>
            <w:noProof/>
            <w:webHidden/>
          </w:rPr>
        </w:r>
        <w:r>
          <w:rPr>
            <w:noProof/>
            <w:webHidden/>
          </w:rPr>
          <w:fldChar w:fldCharType="separate"/>
        </w:r>
        <w:r>
          <w:rPr>
            <w:noProof/>
            <w:webHidden/>
          </w:rPr>
          <w:t>23</w:t>
        </w:r>
        <w:r>
          <w:rPr>
            <w:noProof/>
            <w:webHidden/>
          </w:rPr>
          <w:fldChar w:fldCharType="end"/>
        </w:r>
      </w:hyperlink>
    </w:p>
    <w:p w14:paraId="2F024560" w14:textId="77777777" w:rsidR="00C10118" w:rsidRDefault="00000000">
      <w:r>
        <w:fldChar w:fldCharType="end"/>
      </w:r>
    </w:p>
    <w:p w14:paraId="052C38F6" w14:textId="77777777" w:rsidR="00C10118" w:rsidRDefault="00000000">
      <w:r>
        <w:br w:type="page"/>
      </w:r>
    </w:p>
    <w:p w14:paraId="0C91FAFB" w14:textId="77777777" w:rsidR="00C10118" w:rsidRDefault="00000000">
      <w:pPr>
        <w:pStyle w:val="Nadpis1"/>
      </w:pPr>
      <w:bookmarkStart w:id="19" w:name="úvod"/>
      <w:bookmarkStart w:id="20" w:name="_Toc232320846"/>
      <w:bookmarkEnd w:id="17"/>
      <w:r>
        <w:lastRenderedPageBreak/>
        <w:t>1 Úvod</w:t>
      </w:r>
      <w:bookmarkEnd w:id="20"/>
    </w:p>
    <w:p w14:paraId="29D8F86C" w14:textId="31FFB8BC" w:rsidR="000A16F3" w:rsidRDefault="000A16F3">
      <w:r>
        <w:t>Tato s</w:t>
      </w:r>
      <w:r w:rsidRPr="000A16F3">
        <w:t xml:space="preserve">eminární práce se zabývá teoretickými východisky pro porovnání nástrojů určených pro návrh a vývoj databázových systémů s využitím metody vícekriteriálního rozhodování </w:t>
      </w:r>
      <w:proofErr w:type="spellStart"/>
      <w:r w:rsidRPr="000A16F3">
        <w:t>Analytic</w:t>
      </w:r>
      <w:proofErr w:type="spellEnd"/>
      <w:r w:rsidRPr="000A16F3">
        <w:t xml:space="preserve"> Hierarchy </w:t>
      </w:r>
      <w:proofErr w:type="spellStart"/>
      <w:r w:rsidRPr="000A16F3">
        <w:t>Process</w:t>
      </w:r>
      <w:proofErr w:type="spellEnd"/>
      <w:r w:rsidRPr="000A16F3">
        <w:t xml:space="preserve"> (AHP). Práce nejprve vymezuje základní pojmy z oblasti databázových systémů, datového modelování a návrhu databáze. Následně se zaměřuje na vícekriteriální rozhodování, které poskytuje vhodný rámec pro systematické porovnání více nástrojů podle několika hodnoticích kritérií.</w:t>
      </w:r>
    </w:p>
    <w:p w14:paraId="1D03F003" w14:textId="5B3411EB" w:rsidR="00C10118" w:rsidRPr="0062179A" w:rsidRDefault="00000000">
      <w:r w:rsidRPr="0062179A">
        <w:t xml:space="preserve">Výběr vhodného nástroje pro návrh databáze není v praxi </w:t>
      </w:r>
      <w:r w:rsidR="000A16F3">
        <w:t>jednoduchý</w:t>
      </w:r>
      <w:r w:rsidRPr="0062179A">
        <w:t>. Jednotlivé nástroje se liší podporovanými funkcemi, úrovní modelování, možnostmi generování SQL, podporou reverzního inženýrství, dokumentací, cenou i celkovou použitelností. Rozhodování proto nelze založit pouze na jednom kritériu, například na ceně nebo na rozšířenosti nástroje</w:t>
      </w:r>
      <w:r w:rsidR="000A16F3">
        <w:t xml:space="preserve">, ale použít </w:t>
      </w:r>
      <w:r w:rsidR="000A16F3" w:rsidRPr="000A16F3">
        <w:t>postup</w:t>
      </w:r>
      <w:r w:rsidR="000A16F3">
        <w:t>y</w:t>
      </w:r>
      <w:r w:rsidR="000A16F3" w:rsidRPr="000A16F3">
        <w:t>, který umožňuj</w:t>
      </w:r>
      <w:r w:rsidR="000A16F3">
        <w:t>í</w:t>
      </w:r>
      <w:r w:rsidR="000A16F3" w:rsidRPr="000A16F3">
        <w:t xml:space="preserve"> </w:t>
      </w:r>
      <w:r w:rsidR="000A16F3">
        <w:t xml:space="preserve">lépe </w:t>
      </w:r>
      <w:r w:rsidR="000A16F3" w:rsidRPr="000A16F3">
        <w:t>jednotlivá kritéria systematicky porovnat a posoudit nástroje na základě jasně stanoveného postupu, nikoli pouze subjektivním dojmem</w:t>
      </w:r>
      <w:r w:rsidRPr="0062179A">
        <w:t>.</w:t>
      </w:r>
    </w:p>
    <w:p w14:paraId="232DE657" w14:textId="77777777" w:rsidR="00C10118" w:rsidRDefault="00000000">
      <w:pPr>
        <w:pStyle w:val="Nadpis1"/>
      </w:pPr>
      <w:bookmarkStart w:id="21" w:name="cíl-práce-a-výzkumné-otázky"/>
      <w:bookmarkStart w:id="22" w:name="_Toc232320847"/>
      <w:bookmarkEnd w:id="19"/>
      <w:r>
        <w:t>2 Cíl práce a výzkumné otázky</w:t>
      </w:r>
      <w:bookmarkEnd w:id="22"/>
    </w:p>
    <w:p w14:paraId="32EA6455" w14:textId="02D7EEA9" w:rsidR="00C10118" w:rsidRDefault="00000000">
      <w:r>
        <w:t xml:space="preserve">Hlavním cílem seminární práce je </w:t>
      </w:r>
      <w:r w:rsidR="003A10D5">
        <w:t xml:space="preserve">tedy </w:t>
      </w:r>
      <w:r>
        <w:t>zpracovat teoretická a metodická východiska, na která naváže praktická komparace nástrojů pro návrh a vývoj databázových systémů. Dílčími cíli jsou vymezení základních pojmů z oblasti databázových systémů a datového modelování, vysvětlení principu metody AHP a její použitelnosti pro porovnání softwarových nástrojů, představení vybraných nástrojů, které budou v bakalářské práci testovány, a návrh hodnoticích kritérií, podle nichž budou nástroje porovnávány.</w:t>
      </w:r>
    </w:p>
    <w:p w14:paraId="6517EAB7" w14:textId="353F89A6" w:rsidR="00C10118" w:rsidRDefault="00000000">
      <w:r>
        <w:t>V souladu s pokyny pro strukturu seminární práce jsou stanoveny tři výzkumné otázky:</w:t>
      </w:r>
    </w:p>
    <w:p w14:paraId="61946684" w14:textId="77777777" w:rsidR="00C10118" w:rsidRDefault="00000000">
      <w:pPr>
        <w:numPr>
          <w:ilvl w:val="0"/>
          <w:numId w:val="16"/>
        </w:numPr>
      </w:pPr>
      <w:r>
        <w:rPr>
          <w:b/>
          <w:bCs/>
        </w:rPr>
        <w:t>VO1:</w:t>
      </w:r>
      <w:r>
        <w:t xml:space="preserve"> Jaké jsou klíčové pojmy, modely a postupy využívané při návrhu a vývoji databázových systémů?</w:t>
      </w:r>
    </w:p>
    <w:p w14:paraId="152DAF58" w14:textId="77777777" w:rsidR="00C10118" w:rsidRDefault="00000000">
      <w:pPr>
        <w:numPr>
          <w:ilvl w:val="0"/>
          <w:numId w:val="16"/>
        </w:numPr>
      </w:pPr>
      <w:r>
        <w:rPr>
          <w:b/>
          <w:bCs/>
        </w:rPr>
        <w:t>VO2:</w:t>
      </w:r>
      <w:r>
        <w:t xml:space="preserve"> Jaké principy a postupy nabízí metoda AHP pro porovnání alternativ podle více kritérií, včetně kontroly konzistence úsudků?</w:t>
      </w:r>
    </w:p>
    <w:p w14:paraId="14AC9132" w14:textId="77777777" w:rsidR="00C10118" w:rsidRDefault="00000000">
      <w:pPr>
        <w:numPr>
          <w:ilvl w:val="0"/>
          <w:numId w:val="16"/>
        </w:numPr>
      </w:pPr>
      <w:r>
        <w:rPr>
          <w:b/>
          <w:bCs/>
        </w:rPr>
        <w:t>VO3:</w:t>
      </w:r>
      <w:r>
        <w:t xml:space="preserve"> Jaká hodnoticí kritéria a jaký metodický postup je vhodné použít pro navazující praktickou komparaci vybraných nástrojů pro návrh databáze?</w:t>
      </w:r>
    </w:p>
    <w:p w14:paraId="3B4AF6EB" w14:textId="77777777" w:rsidR="00C10118" w:rsidRDefault="00000000">
      <w:r>
        <w:lastRenderedPageBreak/>
        <w:t>Odpovědi na uvedené výzkumné otázky tvoří obsah jednotlivých kapitol této práce a současně poslouží jako podklad pro praktickou část bakalářské práce.</w:t>
      </w:r>
    </w:p>
    <w:p w14:paraId="45EF6159" w14:textId="77777777" w:rsidR="00C10118" w:rsidRDefault="00000000">
      <w:pPr>
        <w:pStyle w:val="Nadpis1"/>
      </w:pPr>
      <w:bookmarkStart w:id="23" w:name="metodika-práce"/>
      <w:bookmarkStart w:id="24" w:name="_Toc232320848"/>
      <w:bookmarkEnd w:id="21"/>
      <w:r>
        <w:t>3 Metodika práce</w:t>
      </w:r>
      <w:bookmarkEnd w:id="24"/>
    </w:p>
    <w:p w14:paraId="0B767438" w14:textId="77777777" w:rsidR="00C10118" w:rsidRDefault="00000000">
      <w:r>
        <w:t>Charakter této seminární práce odpovídá rešeršní teoretické práci, jejímž účelem je sumarizovat existující odborné poznatky a připravit metodický rámec navazující bakalářské práce. Metodika práce je vedena snahou o vyváženost mezi knižními zdroji odborné literatury, recenzovanými články a oficiální produktovou dokumentací zvolených softwarových nástrojů.</w:t>
      </w:r>
    </w:p>
    <w:p w14:paraId="5A553680" w14:textId="77777777" w:rsidR="00C10118" w:rsidRDefault="00000000">
      <w:r>
        <w:rPr>
          <w:b/>
          <w:bCs/>
        </w:rPr>
        <w:t>Postup zpracování.</w:t>
      </w:r>
      <w:r>
        <w:t xml:space="preserve"> Nejprve byla provedena rešerše literatury k oblasti databázových systémů a datového modelování, následně k oblasti vícekriteriálního rozhodování a metodě AHP. Pro každou oblast byly identifikovány klíčové pojmy, které jsou v práci systematicky vysvětleny a vzájemně provázány. Pojmy z teorie databází jsou opřeny především o monografii Pokorného a Valenty (2020), pojmy z AHP o původní práce Saatyho (1990, 2008) a doplňující tuzemské práce zabývající se metodami vícekriteriálního rozhodování (Soukopová, 2016; Jandová, 2012; Vohradský, 2016). V oblasti datového modelování a vývoje databázových struktur bylo přihlédnuto také k pracím věnovaným praktické realizaci databázových systémů (Kašpar, 2012; Chotěnovský, 2023). V mezinárodním kontextu byla problematika výběru a komparace systémů řízení bází dat (DBMS) s využitím metody AHP a její fuzzy modifikace popsána např. v pracích Ebrahimiho a Taheri (2015), kteří hodnotili platformy jako PostgreSQL, MySQL a Oracle na základě technických a funkčních kritérií, nebo Cataka et al. (2012). Metodu AHP pro výběr softwarových nástrojů podle více kritérií aplikovaly v příbuzné oblasti CAD systémů také Simanavičienė a Vdovinskienė (2023), což dokládá použitelnost tohoto přístupu i mimo doménu databází. Pro popis konkrétních nástrojů byla využita jejich oficiální dokumentace v aktuálním znění k datu zpracování práce.</w:t>
      </w:r>
    </w:p>
    <w:p w14:paraId="1218A225" w14:textId="77777777" w:rsidR="00C10118" w:rsidRDefault="00000000">
      <w:r>
        <w:rPr>
          <w:b/>
          <w:bCs/>
        </w:rPr>
        <w:t>Práce se zdroji.</w:t>
      </w:r>
      <w:r>
        <w:t xml:space="preserve"> Citace jsou v textu uváděny harvardským způsobem (autor, rok). Seznam zdrojů na konci práce je sestaven v souladu s normou ČSN ISO 690:2022. Pro webové zdroje je uvedeno datum citace.</w:t>
      </w:r>
    </w:p>
    <w:p w14:paraId="56113085" w14:textId="77777777" w:rsidR="00C10118" w:rsidRDefault="00000000">
      <w:r>
        <w:rPr>
          <w:b/>
          <w:bCs/>
        </w:rPr>
        <w:t>Postup pro navazující praktickou komparaci.</w:t>
      </w:r>
      <w:r>
        <w:t xml:space="preserve"> Pro navazující praktickou část bakalářské práce budou jednotlivé nástroje nainstalovány na pracovní stanici autora z instalátorů uložených ve složce nastroje/, konkrétně se jedná o aktuální vydání nástrojů Oracle SQL </w:t>
      </w:r>
      <w:r>
        <w:lastRenderedPageBreak/>
        <w:t>Developer Data Modeler, DBeaver Community Edition a MySQL Workbench Community Edition. Čtvrtý nástroj pgModeler bude stažen z jeho oficiálního webu. Na každém nástroji bude testovacím způsobem provedeno vytvoření konceptuálního modelu, převod do logického a fyzického modelu, generování SQL skriptu a, je‑li to relevantní, reverzní inženýrství z existující databáze. Získané zkušenosti budou tvořit datový podklad pro hodnocení nástrojů podle navržených kritérií metodou AHP.</w:t>
      </w:r>
    </w:p>
    <w:p w14:paraId="6C7F384E" w14:textId="77777777" w:rsidR="00C10118" w:rsidRDefault="00000000">
      <w:r>
        <w:rPr>
          <w:b/>
          <w:bCs/>
        </w:rPr>
        <w:t>Využití nástrojů umělé inteligence.</w:t>
      </w:r>
      <w:r>
        <w:t xml:space="preserve"> V souladu s kapitolou 5 </w:t>
      </w:r>
      <w:r>
        <w:rPr>
          <w:i/>
          <w:iCs/>
        </w:rPr>
        <w:t>Metodických pokynů pro vypracování bakalářských a diplomových prací</w:t>
      </w:r>
      <w:r>
        <w:t xml:space="preserve"> Fakulty informatiky a managementu UHK (výnos děkanky FIM č. 9/2025) je deklarováno použití nástroje </w:t>
      </w:r>
      <w:r>
        <w:rPr>
          <w:i/>
          <w:iCs/>
        </w:rPr>
        <w:t>ChatGPT</w:t>
      </w:r>
      <w:r>
        <w:t xml:space="preserve"> (model GPT‑4/GPT‑5, OpenAI) a </w:t>
      </w:r>
      <w:r>
        <w:rPr>
          <w:i/>
          <w:iCs/>
        </w:rPr>
        <w:t>Claude</w:t>
      </w:r>
      <w:r>
        <w:t xml:space="preserve"> (model Claude Sonnet 4.6, Anthropic). Tyto nástroje byly využity ve dvou ohraničených úlohách: za prvé pro autokonzultaci struktury práce a kontrolu stylistické srozumitelnosti textu, za druhé pro rešeršní orientaci v dílčích oblastech vícekriteriálního rozhodování. Veškerý text byl autorem následně samostatně přepracován, doplněn a ověřen vůči primárním zdrojům uvedeným v seznamu literatury. Žádný výstup AI nebyl převzat v nezměněné podobě; AI nebyla využita pro generování citací, výzkumných otázek, závěrů ani interpretací. Odpovědnost za faktickou správnost, originalitu a celkové znění práce nese plně autor.</w:t>
      </w:r>
    </w:p>
    <w:p w14:paraId="679FE7F1" w14:textId="77777777" w:rsidR="00C10118" w:rsidRDefault="00000000">
      <w:pPr>
        <w:pStyle w:val="Nadpis1"/>
      </w:pPr>
      <w:bookmarkStart w:id="25" w:name="databázové-systémy"/>
      <w:bookmarkStart w:id="26" w:name="_Toc232320849"/>
      <w:bookmarkEnd w:id="23"/>
      <w:r>
        <w:t>4 Databázové systémy</w:t>
      </w:r>
      <w:bookmarkEnd w:id="26"/>
    </w:p>
    <w:p w14:paraId="7C92000F" w14:textId="77777777" w:rsidR="00C10118" w:rsidRDefault="00000000">
      <w:pPr>
        <w:pStyle w:val="Nadpis2"/>
      </w:pPr>
      <w:bookmarkStart w:id="27" w:name="základní-pojmy"/>
      <w:bookmarkStart w:id="28" w:name="_Toc232320850"/>
      <w:r>
        <w:t>4.1 Základní pojmy</w:t>
      </w:r>
      <w:bookmarkEnd w:id="28"/>
    </w:p>
    <w:p w14:paraId="081934CA" w14:textId="77777777" w:rsidR="00C10118" w:rsidRDefault="00000000">
      <w:r>
        <w:t>Pro správné pochopení dále vykládaných pojmů je nutné odlišit pojmy data, informace, databáze a systém řízení báze dat. Data lze chápat jako jednotlivá fakta nebo zaznamenané hodnoty, které samy o sobě nemusí nést širší význam. Informace vznikají interpretací dat v určitém kontextu. Databáze pak představuje organizovanou kolekci vzájemně souvisejících dat, která jsou ukládána tak, aby s nimi bylo možné efektivně pracovat (Pokorný a Valenta, 2020).</w:t>
      </w:r>
    </w:p>
    <w:p w14:paraId="4A0AEE3E" w14:textId="77777777" w:rsidR="00C10118" w:rsidRDefault="00000000">
      <w:r>
        <w:t xml:space="preserve">Systém řízení báze dat, běžně označovaný zkratkou DBMS, je specializovaný software, který zajišťuje definici, ukládání, manipulaci, zabezpečení a správu dat uložených v databázi. Databázový systém v širším smyslu zahrnuje nejen samotnou databázi a DBMS, ale také uživatele, aplikační software, pravidla provozu a další prostředky potřebné pro práci s daty. Pokorný a Valenta uvádějí, že databázové systémy poskytují služby spojené s </w:t>
      </w:r>
      <w:r>
        <w:lastRenderedPageBreak/>
        <w:t>definicí databáze, manipulací s daty, souběžným přístupem k datům, ochranou dat a zotavením z chyb (Pokorný a Valenta, 2020).</w:t>
      </w:r>
    </w:p>
    <w:p w14:paraId="20629798" w14:textId="77777777" w:rsidR="00C10118" w:rsidRDefault="00000000">
      <w:pPr>
        <w:pStyle w:val="Nadpis2"/>
      </w:pPr>
      <w:bookmarkStart w:id="29" w:name="schéma-databáze-instance-a-metadata"/>
      <w:bookmarkStart w:id="30" w:name="_Toc232320851"/>
      <w:bookmarkEnd w:id="27"/>
      <w:r>
        <w:t>4.2 Schéma databáze, instance a metadata</w:t>
      </w:r>
      <w:bookmarkEnd w:id="30"/>
    </w:p>
    <w:p w14:paraId="015E583F" w14:textId="77777777" w:rsidR="00C10118" w:rsidRDefault="00000000">
      <w:r>
        <w:t>Důležitou součástí teorie databázových systémů je rozlišení schématu databáze a instance databáze. Schéma databáze představuje popis struktury uložených dat, tedy určení entit, atributů, vazeb a omezení, která mají data splňovat. Instance databáze naopak vyjadřuje konkrétní aktuální obsah databáze v určitém čase. Toto rozlišení je důležité, protože odděluje relativně stabilní strukturální návrh od proměnlivých datových hodnot (Pokorný a Valenta, 2020).</w:t>
      </w:r>
    </w:p>
    <w:p w14:paraId="1B6C1AF1" w14:textId="77777777" w:rsidR="00C10118" w:rsidRDefault="00000000">
      <w:r>
        <w:t>S databázovým systémem úzce souvisejí také metadata. Metadata jsou data o datech, tedy informace popisující strukturu databáze, význam atributů, integritní omezení nebo přístupová práva. Metadata bývají ukládána v systémovém katalogu, který slouží jako centrální zdroj informací o databázových objektech (Pokorný a Valenta, 2020).</w:t>
      </w:r>
    </w:p>
    <w:p w14:paraId="1D524FEB" w14:textId="77777777" w:rsidR="00C10118" w:rsidRDefault="00000000">
      <w:pPr>
        <w:pStyle w:val="Nadpis2"/>
      </w:pPr>
      <w:bookmarkStart w:id="31" w:name="funkce-dbms-a-víceúrovňová-architektura"/>
      <w:bookmarkStart w:id="32" w:name="_Toc232320852"/>
      <w:bookmarkEnd w:id="29"/>
      <w:r>
        <w:t>4.3 Funkce DBMS a víceúrovňová architektura</w:t>
      </w:r>
      <w:bookmarkEnd w:id="32"/>
    </w:p>
    <w:p w14:paraId="79D0AA78" w14:textId="77777777" w:rsidR="00C10118" w:rsidRDefault="00000000">
      <w:r>
        <w:t>DBMS obvykle poskytuje několik základních skupin funkcí: definici dat, manipulaci s daty, řízení souběžného přístupu více uživatelů, ochranu dat a obnovu po chybě. V souvislosti s těmito funkcemi se používají pojmy DDL pro jazyk definice dat, DML pro jazyk manipulace s daty a transakce pro logický celek operací, který má být proveden buď celý, nebo vůbec (Pokorný a Valenta, 2020).</w:t>
      </w:r>
    </w:p>
    <w:p w14:paraId="5528B9B6" w14:textId="77777777" w:rsidR="00C10118" w:rsidRDefault="00000000">
      <w:r>
        <w:t>Významnou teoretickou oporou je víceúrovňová architektura DBMS spojovaná s modelem ANSI/SPARC. Tato architektura rozlišuje externí, konceptuální a interní úroveň pohledu na data. Externí úroveň odpovídá pohledům jednotlivých skupin uživatelů, konceptuální úroveň představuje globální logický model celé databáze a interní úroveň popisuje fyzické uložení dat. Hlavním smyslem tohoto členění je podpora datové nezávislosti, tedy oddělení aplikací a uživatelských pohledů od fyzické implementace databáze (Pokorný a Valenta, 2020).</w:t>
      </w:r>
    </w:p>
    <w:p w14:paraId="166963F2" w14:textId="77777777" w:rsidR="00C10118" w:rsidRDefault="00000000">
      <w:pPr>
        <w:pStyle w:val="Nadpis2"/>
      </w:pPr>
      <w:bookmarkStart w:id="33" w:name="fáze-návrhu-databáze"/>
      <w:bookmarkStart w:id="34" w:name="_Toc232320853"/>
      <w:bookmarkEnd w:id="31"/>
      <w:r>
        <w:t>4.4 Fáze návrhu databáze</w:t>
      </w:r>
      <w:bookmarkEnd w:id="34"/>
    </w:p>
    <w:p w14:paraId="642BF2CF" w14:textId="77777777" w:rsidR="00C10118" w:rsidRDefault="00000000">
      <w:r>
        <w:t xml:space="preserve">Návrh databáze je proces, který probíhá v několika na sebe navazujících fázích. Není vhodné začínat přímo fyzickou implementací tabulek v konkrétním systému, protože takový postup často vede k chybám v návrhu, k zbytečné redundanci a k problémům s </w:t>
      </w:r>
      <w:r>
        <w:lastRenderedPageBreak/>
        <w:t>budoucí rozšiřitelností. Proto se v literatuře běžně rozlišuje konceptuální, logický a fyzický návrh (Pokorný a Valenta, 2020).</w:t>
      </w:r>
    </w:p>
    <w:p w14:paraId="050EDC60" w14:textId="77777777" w:rsidR="00C10118" w:rsidRDefault="00000000">
      <w:r>
        <w:t>Konceptuální návrh zachycuje strukturu aplikační domény bez vazby na konkrétní databázový systém. V této fázi jsou identifikovány entity, vztahy mezi nimi, atributy a základní omezení. Cílem je vytvořit model reality, který bude dostatečně přesný a současně technologicky nezávislý.</w:t>
      </w:r>
    </w:p>
    <w:p w14:paraId="2628F4F1" w14:textId="77777777" w:rsidR="00C10118" w:rsidRDefault="00000000">
      <w:r>
        <w:t>Na konceptuální návrh navazuje logický návrh. V této fázi se konceptuální model převádí do zvoleného datového modelu, v případě této práce zejména do modelu relačního. Dochází k návrhu relací, atributů, klíčů, cizích klíčů a integritních omezení. Výsledkem je logické schéma databáze, které lze implementovat v konkrétním DBMS.</w:t>
      </w:r>
    </w:p>
    <w:p w14:paraId="0C497F85" w14:textId="77777777" w:rsidR="00C10118" w:rsidRDefault="00000000">
      <w:r>
        <w:t>Fyzický návrh se soustředí na způsob uložení dat v konkrétním databázovém systému. Řeší se zde organizace datových souborů, indexy, výkonové aspekty, optimalizace přístupu a další technické detaily. Na rozdíl od konceptuálního a logického návrhu je fyzický návrh silně závislý na konkrétní technologii (Pokorný a Valenta, 2020).</w:t>
      </w:r>
    </w:p>
    <w:p w14:paraId="7AADCD1B" w14:textId="77777777" w:rsidR="00C10118" w:rsidRDefault="00000000">
      <w:r>
        <w:t>Mezi jednotlivými fázemi návrhu existuje zpětná vazba. Pokud se při fyzickém návrhu ukáže, že některé části modelu vedou k výkonovým problémům, je nutné vrátit se zpět k návrhu logickému. Podobně změna požadavků uživatelů může vyvolat úpravu konceptuálního modelu a následně i všech dalších úrovní. Návrh databáze proto nelze chápat jako striktně lineární proces, nýbrž jako proces iterativní.</w:t>
      </w:r>
    </w:p>
    <w:p w14:paraId="78A2830F" w14:textId="77777777" w:rsidR="00C10118" w:rsidRDefault="00000000">
      <w:pPr>
        <w:pStyle w:val="Nadpis1"/>
      </w:pPr>
      <w:bookmarkStart w:id="35" w:name="datové-modely"/>
      <w:bookmarkStart w:id="36" w:name="_Toc232320854"/>
      <w:bookmarkEnd w:id="25"/>
      <w:bookmarkEnd w:id="33"/>
      <w:r>
        <w:t>5 Datové modely</w:t>
      </w:r>
      <w:bookmarkEnd w:id="36"/>
    </w:p>
    <w:p w14:paraId="0D8AD934" w14:textId="77777777" w:rsidR="00C10118" w:rsidRDefault="00000000">
      <w:pPr>
        <w:pStyle w:val="Nadpis2"/>
      </w:pPr>
      <w:bookmarkStart w:id="37" w:name="konceptuální-modelování-a-ereer-model"/>
      <w:bookmarkStart w:id="38" w:name="_Toc232320855"/>
      <w:r>
        <w:t>5.1 Konceptuální modelování a ER/EER model</w:t>
      </w:r>
      <w:bookmarkEnd w:id="38"/>
    </w:p>
    <w:p w14:paraId="22BB5205" w14:textId="77777777" w:rsidR="00C10118" w:rsidRDefault="00000000">
      <w:r>
        <w:t>Datový model představuje formalizovaný prostředek pro popis dat, jejich struktury a vztahů mezi nimi. Datové modely umožňují zachytit realitu tak, aby s ní bylo možné systematicky pracovat při návrhu databází i při jejich následné implementaci (Pokorný a Valenta, 2020).</w:t>
      </w:r>
    </w:p>
    <w:p w14:paraId="07465127" w14:textId="77777777" w:rsidR="00C10118" w:rsidRDefault="00000000">
      <w:r>
        <w:t>Konceptuální modelování slouží k zachycení požadavků aplikační domény bez ohledu na konkrétní databázovou technologii. Jeho cílem je vytvořit srozumitelný a logicky konzistentní model reality. V praxi se pro tuto fázi velmi často používá entitně‑relační model (ER model), případně jeho rozšířená varianta EER (Pokorný a Valenta, 2020).</w:t>
      </w:r>
    </w:p>
    <w:p w14:paraId="2FA3F5A6" w14:textId="77777777" w:rsidR="00C10118" w:rsidRDefault="00000000">
      <w:r>
        <w:lastRenderedPageBreak/>
        <w:t>Základními pojmy ER modelu jsou entita, entitní množina, vztah a atribut. Entita je objekt reálného světa, který je schopen samostatné existence a lze jej jednoznačně odlišit od ostatních objektů. Entitní množina je množina entit stejného typu, které mají společné vlastnosti. Vztah vyjadřuje vazbu mezi entitami nebo entitními množinami a atribut představuje vlastnost entity nebo vztahu.</w:t>
      </w:r>
    </w:p>
    <w:p w14:paraId="4013A8C9" w14:textId="77777777" w:rsidR="00C10118" w:rsidRDefault="00000000">
      <w:r>
        <w:t>Vztahy mezi entitami se popisují mimo jiné pomocí kardinality a participace. Kardinalita určuje, kolik entit jedné množiny může být ve vztahu k entitě jiné množiny. Typickými případy jsou vazby 1:1, 1:N a M:N. Participace vyjadřuje, zda je účast entity ve vztahu povinná nebo nepovinná. Tyto pojmy jsou důležité nejen na konceptuální úrovni, ale i pro následnou transformaci do relačního modelu (Pokorný a Valenta, 2020).</w:t>
      </w:r>
    </w:p>
    <w:p w14:paraId="4D3F0BCC" w14:textId="77777777" w:rsidR="00C10118" w:rsidRDefault="00000000">
      <w:r>
        <w:t>Atributy jsou svázány s doménami, tedy s množinami přípustných hodnot. Rozlišují se jednoduché a složené atributy, případně další typy atributů. Pro jednoznačnou identifikaci entit slouží kandidátní a primární klíče. Rozšířený ER model (EER) doplňuje základní ER model o supertřídy, podtřídy a dědičnost atributů. EER model je vhodný tam, kde je třeba přesněji vystihnout specializaci nebo generalizaci objektů (Pokorný a Valenta, 2020). V praxi se ER/EER model vyjadřuje různými grafickými notacemi; mezi nejčastější patří Chenova notace, Crow’s Foot a UML.</w:t>
      </w:r>
    </w:p>
    <w:p w14:paraId="06B476B7" w14:textId="77777777" w:rsidR="00C10118" w:rsidRDefault="00000000">
      <w:pPr>
        <w:pStyle w:val="Nadpis2"/>
      </w:pPr>
      <w:bookmarkStart w:id="39" w:name="relační-model"/>
      <w:bookmarkStart w:id="40" w:name="_Toc232320856"/>
      <w:bookmarkEnd w:id="37"/>
      <w:r>
        <w:t>5.2 Relační model</w:t>
      </w:r>
      <w:bookmarkEnd w:id="40"/>
    </w:p>
    <w:p w14:paraId="543B09A5" w14:textId="77777777" w:rsidR="00C10118" w:rsidRDefault="00000000">
      <w:r>
        <w:t>Relační model je založen na relacích, které jsou v praxi reprezentovány tabulkami. Každá relace má své schéma, tedy jméno relace, seznam atributů a jejich domén. Konkrétní řádky tabulky odpovídají n‑ticím. Důležitou vlastností relačního modelu je práce s atomickými hodnotami a s přesně vymezenými atributy (Pokorný a Valenta, 2020).</w:t>
      </w:r>
    </w:p>
    <w:p w14:paraId="77EDDD7F" w14:textId="77777777" w:rsidR="00C10118" w:rsidRDefault="00000000">
      <w:r>
        <w:t>V relačním modelu hrají zásadní roli klíče. Primární klíč slouží k jednoznačné identifikaci řádku tabulky. Cizí klíč umožňuje vyjádřit vazbu mezi tabulkami a je základem referenční integrity. Mezi obecné vlastnosti relačních tabulek patří nezávislost na pořadí řádků a sloupců a požadavek na neduplicitu řádků (Pokorný a Valenta, 2020).</w:t>
      </w:r>
    </w:p>
    <w:p w14:paraId="7B575A2D" w14:textId="77777777" w:rsidR="00C10118" w:rsidRDefault="00000000">
      <w:pPr>
        <w:pStyle w:val="Nadpis2"/>
      </w:pPr>
      <w:bookmarkStart w:id="41" w:name="Xd2cb1c78777e8e55f8aaa3d87bab01b2f631758"/>
      <w:bookmarkStart w:id="42" w:name="_Toc232320857"/>
      <w:bookmarkEnd w:id="39"/>
      <w:r>
        <w:t>5.3 Transformace ER/EER modelu do relačního modelu</w:t>
      </w:r>
      <w:bookmarkEnd w:id="42"/>
    </w:p>
    <w:p w14:paraId="612B7917" w14:textId="77777777" w:rsidR="00C10118" w:rsidRDefault="00000000">
      <w:r>
        <w:t xml:space="preserve">Při přechodu od konceptuálního modelu k modelu relačnímu se entity obvykle převádějí na tabulky a atributy na sloupce. Vztahy typu 1:N se zpravidla reprezentují pomocí cizího klíče na straně N, zatímco vztahy M:N vyžadují vytvoření samostatné spojovací tabulky. Specifické případy představují vztahy 1:1, atributy vztahů nebo převod supertříd a podtříd. </w:t>
      </w:r>
      <w:r>
        <w:lastRenderedPageBreak/>
        <w:t>Tato transformace je důležitým mostem mezi konceptuálním a logickým návrhem; pokud je provedena nekonzistentně, vede k problémům v navazující implementaci (Pokorný a Valenta, 2020).</w:t>
      </w:r>
    </w:p>
    <w:p w14:paraId="5BD1543A" w14:textId="77777777" w:rsidR="00C10118" w:rsidRDefault="00000000">
      <w:pPr>
        <w:pStyle w:val="Nadpis2"/>
      </w:pPr>
      <w:bookmarkStart w:id="43" w:name="normalizace-relačního-modelu"/>
      <w:bookmarkStart w:id="44" w:name="_Toc232320858"/>
      <w:bookmarkEnd w:id="41"/>
      <w:r>
        <w:t>5.4 Normalizace relačního modelu</w:t>
      </w:r>
      <w:bookmarkEnd w:id="44"/>
    </w:p>
    <w:p w14:paraId="08990BFE" w14:textId="77777777" w:rsidR="00C10118" w:rsidRDefault="00000000">
      <w:r>
        <w:t>Normalizace je proces, jehož cílem je odstranit nadbytečnost dat a předcházet anomáliím při vkládání, aktualizaci a mazání údajů. Teoretickým základem normalizace jsou funkční závislosti. Pro potřeby této práce je dostačující vysvětlit první až třetí normální formu.</w:t>
      </w:r>
    </w:p>
    <w:p w14:paraId="726DB75B" w14:textId="77777777" w:rsidR="00C10118" w:rsidRDefault="00000000">
      <w:r>
        <w:t>První normální forma vyžaduje atomické hodnoty a nepřipouští opakující se skupiny. Druhá normální forma řeší závislost neklíčových atributů na celém klíči. Třetí normální forma odstraňuje tranzitivní závislosti mezi neklíčovými atributy. Tyto formy postačují k zajištění základní konzistence relačního schématu a tvoří standard, který by každý nástroj pro návrh databází měl uživateli umožňovat respektovat (Pokorný a Valenta, 2020).</w:t>
      </w:r>
    </w:p>
    <w:p w14:paraId="76202514" w14:textId="77777777" w:rsidR="00C10118" w:rsidRDefault="00000000">
      <w:pPr>
        <w:pStyle w:val="Nadpis1"/>
      </w:pPr>
      <w:bookmarkStart w:id="45" w:name="vícekriteriální-rozhodování"/>
      <w:bookmarkStart w:id="46" w:name="_Toc232320859"/>
      <w:bookmarkEnd w:id="35"/>
      <w:bookmarkEnd w:id="43"/>
      <w:r>
        <w:t>6 Vícekriteriální rozhodování</w:t>
      </w:r>
      <w:bookmarkEnd w:id="46"/>
    </w:p>
    <w:p w14:paraId="4A3B5665" w14:textId="77777777" w:rsidR="00C10118" w:rsidRDefault="00000000">
      <w:r>
        <w:t>Vícekriteriální rozhodování se zabývá situacemi, ve kterých nelze rozhodovat podle jediného hlediska. V reálných rozhodovacích úlohách jsou alternativy obvykle posuzovány podle více kritérií, která mohou být navzájem v konfliktu. Právě proto je vhodné využít metody, které umožňují tato kritéria systematicky zahrnout do rozhodovacího procesu (Saaty, 2008).</w:t>
      </w:r>
    </w:p>
    <w:p w14:paraId="616E2A58" w14:textId="77777777" w:rsidR="00C10118" w:rsidRDefault="00000000">
      <w:r>
        <w:t>Rozhodovací úloha bývá popsána množinou variant, množinou kritérií a vztahem mezi nimi. Varianty představují jednotlivé posuzované možnosti. Kritéria vyjadřují hlediska, podle kterých jsou varianty hodnoceny. Hodnocení variant podle jednotlivých kritérií se často zapisuje do kriteriální matice (Saaty, 2008).</w:t>
      </w:r>
    </w:p>
    <w:p w14:paraId="5A5B6103" w14:textId="77777777" w:rsidR="00C10118" w:rsidRDefault="00000000">
      <w:r>
        <w:t>V souvislosti s vícekriteriálním rozhodováním je vhodné vysvětlit pojmy ideální a bazální varianta, dominance a nedominované řešení. Ideální varianta je hypotetická varianta, která dosahuje ve všech kritériích nejlepších možných hodnot. Bazální varianta naopak představuje hypotetickou variantu s nejhoršími hodnotami. Nedominovaná varianta je taková varianta, pro kterou neexistuje jiná varianta lepší alespoň v jednom kritériu a současně ne horší v ostatních (Saaty, 2008).</w:t>
      </w:r>
    </w:p>
    <w:p w14:paraId="7EA59145" w14:textId="77777777" w:rsidR="00C10118" w:rsidRDefault="00000000">
      <w:r>
        <w:t xml:space="preserve">Pro potřeby této práce je důležité zejména vícekriteriální hodnocení variant, neboť navazující praktická část bude porovnávat konečný seznam databázových nástrojů. Jde </w:t>
      </w:r>
      <w:r>
        <w:lastRenderedPageBreak/>
        <w:t>tedy o situaci, kdy jsou předem dány alternativy a je nutné z nich určit nejvhodnější řešení (Saaty, 1990).</w:t>
      </w:r>
    </w:p>
    <w:p w14:paraId="30C2F476" w14:textId="77777777" w:rsidR="00C10118" w:rsidRDefault="00000000">
      <w:pPr>
        <w:pStyle w:val="Nadpis2"/>
      </w:pPr>
      <w:bookmarkStart w:id="47" w:name="alternativa-kritérium-a-váha-kritéria"/>
      <w:bookmarkStart w:id="48" w:name="_Toc232320860"/>
      <w:r>
        <w:t>6.1 Alternativa, kritérium a váha kritéria</w:t>
      </w:r>
      <w:bookmarkEnd w:id="48"/>
    </w:p>
    <w:p w14:paraId="42291807" w14:textId="77777777" w:rsidR="00C10118" w:rsidRDefault="00000000">
      <w:r>
        <w:t>Alternativa představuje jednu z možných variant rozhodnutí. V kontextu této práce bude alternativou konkrétní software určený pro návrh a vývoj databázových systémů. Kritérium je hledisko, podle kterého se jednotlivé alternativy posuzují. Může jít například o funkcionalitu, použitelnost, kompatibilitu s různými DBMS, podporu reverzního inženýrství nebo cenu.</w:t>
      </w:r>
    </w:p>
    <w:p w14:paraId="3D8B911F" w14:textId="77777777" w:rsidR="00C10118" w:rsidRDefault="00000000">
      <w:r>
        <w:t>Kritéria lze členit různými způsoby. Základní dělení odlišuje kritéria maximalizační a minimalizační. U maximalizačních kritérií je žádoucí co nejvyšší hodnota, například rozsah funkcionality. U minimalizačních kritérií je naopak žádoucí co nejnižší hodnota, typicky například cena nebo náročnost implementace. Kritéria mohou být dále kvantitativní nebo kvalitativní.</w:t>
      </w:r>
    </w:p>
    <w:p w14:paraId="2E4B1E2A" w14:textId="77777777" w:rsidR="00C10118" w:rsidRDefault="00000000">
      <w:r>
        <w:t>Váha kritéria vyjadřuje jeho relativní význam v rámci rozhodovacího procesu. Ne všechna kritéria mají stejnou důležitost, a proto je nutné jejich význam určit explicitně. Určení vah kritérií je jedním z klíčových kroků většiny vícekriteriálních metod (Saaty, 1990; Soukopová, 2016).</w:t>
      </w:r>
    </w:p>
    <w:p w14:paraId="12D10B2D" w14:textId="77777777" w:rsidR="00C10118" w:rsidRDefault="00000000">
      <w:pPr>
        <w:pStyle w:val="Nadpis2"/>
      </w:pPr>
      <w:bookmarkStart w:id="49" w:name="X920cfbe088db1f9671533982959f677b87f4172"/>
      <w:bookmarkStart w:id="50" w:name="_Toc232320861"/>
      <w:bookmarkEnd w:id="47"/>
      <w:r>
        <w:t>6.2 Přístupy k odhadu vah kritérií a porovnání alternativ</w:t>
      </w:r>
      <w:bookmarkEnd w:id="50"/>
    </w:p>
    <w:p w14:paraId="78A66F9F" w14:textId="77777777" w:rsidR="00C10118" w:rsidRDefault="00000000">
      <w:r>
        <w:t>Pro odhad vah kritérií lze použít několik postupů. Jednodušší přístupy zahrnují metodu pořadí nebo bodovací metodu. Tyto metody jsou snadno použitelné, ale méně jemné při vyjadřování intenzity preference. Pokročilejší přístupy pracují s párovým porovnáváním kritérií, kam patří i Saatyho metoda, která je s metodou AHP přímo spojena (Saaty, 2008). Z hlediska porovnání samotných alternativ umožňuje AHP aplikovat stejný princip párového porovnávání i pro alternativy, a to vůči každému z dříve stanovených kritérií. Výhodou je systematičnost a transparentnost, nevýhodou vyšší pracnost při větším počtu prvků (Saaty, 2008).</w:t>
      </w:r>
    </w:p>
    <w:p w14:paraId="24152265" w14:textId="77777777" w:rsidR="00C10118" w:rsidRDefault="00000000">
      <w:pPr>
        <w:pStyle w:val="Nadpis1"/>
      </w:pPr>
      <w:bookmarkStart w:id="51" w:name="metoda-ahp"/>
      <w:bookmarkStart w:id="52" w:name="_Toc232320862"/>
      <w:bookmarkEnd w:id="45"/>
      <w:bookmarkEnd w:id="49"/>
      <w:r>
        <w:t>7 Metoda AHP</w:t>
      </w:r>
      <w:bookmarkEnd w:id="52"/>
    </w:p>
    <w:p w14:paraId="59D54B71" w14:textId="77777777" w:rsidR="00C10118" w:rsidRDefault="00000000">
      <w:r>
        <w:t xml:space="preserve">Metoda </w:t>
      </w:r>
      <w:r>
        <w:rPr>
          <w:i/>
          <w:iCs/>
        </w:rPr>
        <w:t>Analytic Hierarchy Process</w:t>
      </w:r>
      <w:r>
        <w:t xml:space="preserve"> (AHP) patří mezi nejznámější metody vícekriteriálního rozhodování. Jejím autorem je Thomas L. Saaty. Podstatou této metody je rozklad složitého rozhodovacího problému do hierarchické struktury, která obsahuje cíl, </w:t>
      </w:r>
      <w:r>
        <w:lastRenderedPageBreak/>
        <w:t>kritéria, případně subkritéria a alternativy. Tento rozklad umožňuje lépe zachytit strukturu rozhodovací úlohy a následně jednotlivé prvky systematicky porovnat (Saaty, 1990; Saaty, 2008).</w:t>
      </w:r>
    </w:p>
    <w:p w14:paraId="66BC0437" w14:textId="77777777" w:rsidR="00C10118" w:rsidRDefault="00000000">
      <w:r>
        <w:t>Na nejvyšší úrovni hierarchie stojí cíl rozhodování, například výběr nejvhodnějšího databázového nástroje. Na nižších úrovních se nacházejí kritéria, případně subkritéria, a na nejnižší úrovni alternativy. Klíčovým principem metody je párové porovnávání prvků na stejné úrovni vzhledem k prvku nadřazenému (Saaty, 2008).</w:t>
      </w:r>
    </w:p>
    <w:p w14:paraId="55FAADD6" w14:textId="77777777" w:rsidR="00C10118" w:rsidRDefault="00000000">
      <w:pPr>
        <w:pStyle w:val="Nadpis2"/>
      </w:pPr>
      <w:bookmarkStart w:id="53" w:name="saatyho-škála-a-párové-porovnání"/>
      <w:bookmarkStart w:id="54" w:name="_Toc232320863"/>
      <w:r>
        <w:t>7.1 Saatyho škála a párové porovnání</w:t>
      </w:r>
      <w:bookmarkEnd w:id="54"/>
    </w:p>
    <w:p w14:paraId="0CEBCE40" w14:textId="77777777" w:rsidR="00C10118" w:rsidRDefault="00000000">
      <w:r>
        <w:t>Při párovém porovnávání se používá Saatyho škála. Základní hodnoty této škály jsou 1, 3, 5, 7 a 9, přičemž vyjadřují stejnou důležitost, mírnou, silnou, velmi silnou až absolutní preferenci. Sudé hodnoty 2, 4, 6, 8 lze chápat jako mezistupně. Pokud je jeden prvek méně významný než druhý, použije se převrácená hodnota (Saaty, 1990).</w:t>
      </w:r>
    </w:p>
    <w:p w14:paraId="4D54291E" w14:textId="77777777" w:rsidR="00C10118" w:rsidRDefault="00000000">
      <w:r>
        <w:t>Výsledkem párového porovnání je čtvercová reciproční matice, označovaná jako Saatyho matice. Z této matice se následně vypočítají lokální váhy. V literatuře se používá více postupů výpočtu, například metoda vlastního vektoru nebo výpočet založený na geometrickém průměru řádků (Saaty, 2008).</w:t>
      </w:r>
    </w:p>
    <w:p w14:paraId="30BA42C2" w14:textId="77777777" w:rsidR="00C10118" w:rsidRDefault="00000000">
      <w:pPr>
        <w:pStyle w:val="Nadpis2"/>
      </w:pPr>
      <w:bookmarkStart w:id="55" w:name="kontrola-konzistence"/>
      <w:bookmarkStart w:id="56" w:name="_Toc232320864"/>
      <w:bookmarkEnd w:id="53"/>
      <w:r>
        <w:t>7.2 Kontrola konzistence</w:t>
      </w:r>
      <w:bookmarkEnd w:id="56"/>
    </w:p>
    <w:p w14:paraId="749FE4AA" w14:textId="77777777" w:rsidR="00C10118" w:rsidRDefault="00000000">
      <w:r>
        <w:t xml:space="preserve">Protože párové porovnávání vychází z lidského úsudku, není vždy dokonale konzistentní. Součástí metody AHP je proto kontrola konzistence. K tomu slouží </w:t>
      </w:r>
      <w:r>
        <w:rPr>
          <w:i/>
          <w:iCs/>
        </w:rPr>
        <w:t>Consistency Index</w:t>
      </w:r>
      <w:r>
        <w:t xml:space="preserve"> (CI), </w:t>
      </w:r>
      <w:r>
        <w:rPr>
          <w:i/>
          <w:iCs/>
        </w:rPr>
        <w:t>Random Consistency Index</w:t>
      </w:r>
      <w:r>
        <w:t xml:space="preserve"> (RI) a </w:t>
      </w:r>
      <w:r>
        <w:rPr>
          <w:i/>
          <w:iCs/>
        </w:rPr>
        <w:t>Consistency Ratio</w:t>
      </w:r>
      <w:r>
        <w:t xml:space="preserve"> (CR). V praxi se uvádí, že hodnota CR menší než 0,1 značí přijatelnou úroveň konzistence; vyšší hodnoty obvykle vedou k přehodnocení porovnání (Saaty, 1990; Saaty, 2008).</w:t>
      </w:r>
    </w:p>
    <w:p w14:paraId="351445F2" w14:textId="77777777" w:rsidR="00C10118" w:rsidRDefault="00000000">
      <w:pPr>
        <w:pStyle w:val="Nadpis2"/>
      </w:pPr>
      <w:bookmarkStart w:id="57" w:name="výhody-a-omezení-ahp"/>
      <w:bookmarkStart w:id="58" w:name="_Toc232320865"/>
      <w:bookmarkEnd w:id="55"/>
      <w:r>
        <w:t>7.3 Výhody a omezení AHP</w:t>
      </w:r>
      <w:bookmarkEnd w:id="58"/>
    </w:p>
    <w:p w14:paraId="65CC15E0" w14:textId="77777777" w:rsidR="00C10118" w:rsidRDefault="00000000">
      <w:r>
        <w:t xml:space="preserve">Výhodou AHP je možnost kombinovat kvantitativní i kvalitativní kritéria a transparentně zdůvodnit, jak bylo dosaženo výsledného pořadí alternativ. Metoda současně umožňuje analýzu citlivosti, tedy sledování dopadu změny vah kritérií na výsledné pořadí. Nevýhodou je vyšší pracnost při větším počtu kritérií a alternativ a určitá míra subjektivity, která je s párovým porovnáváním spjata (Saaty, 2008). V české odborné literatuře se v této souvislosti hovoří o problému udržení konzistence rozhodovatele při rozsáhlejším počtu </w:t>
      </w:r>
      <w:r>
        <w:lastRenderedPageBreak/>
        <w:t>párových srovnání a o riziku změny pořadí alternativ (tzv. rank reversal) při přidání nebo odebrání varianty z modelu (Jandová, 2012; Vohradský, 2016).</w:t>
      </w:r>
    </w:p>
    <w:p w14:paraId="61701EB8" w14:textId="77777777" w:rsidR="00C10118" w:rsidRDefault="00000000">
      <w:pPr>
        <w:pStyle w:val="Nadpis1"/>
      </w:pPr>
      <w:bookmarkStart w:id="59" w:name="nástroje-pro-návrh-a-vývoj-databází"/>
      <w:bookmarkStart w:id="60" w:name="_Toc232320866"/>
      <w:bookmarkEnd w:id="51"/>
      <w:bookmarkEnd w:id="57"/>
      <w:r>
        <w:t>8 Nástroje pro návrh a vývoj databází</w:t>
      </w:r>
      <w:bookmarkEnd w:id="60"/>
    </w:p>
    <w:p w14:paraId="25576BB6" w14:textId="77777777" w:rsidR="00C10118" w:rsidRDefault="00000000">
      <w:r>
        <w:t>Pro navazující praktickou komparaci budou v bakalářské práci posuzovány čtyři nástroje, které pokrývají odlišné přístupy k modelování databází i různé licenční modely. Tři z nich (Oracle SQL Developer Data Modeler, DBeaver Community Edition a MySQL Workbench Community Edition) jsou v aktuálních verzích připraveny k instalaci přímo z pracovní složky autora; čtvrtý nástroj pgModeler bude stažen z oficiálního webu projektu. Vzhledem k rostoucímu významu a popularitě nerelačních databázových systémů, jak na to poukazuje např. Jedlička (2024), bude při hodnocení nástrojů zohledněna také jejich případná schopnost kooperovat s NoSQL technologiemi (zejména v případě univerzálního nástroje DBeaver).</w:t>
      </w:r>
    </w:p>
    <w:p w14:paraId="25CBEA0E" w14:textId="77777777" w:rsidR="00C10118" w:rsidRDefault="00000000">
      <w:pPr>
        <w:pStyle w:val="Nadpis2"/>
      </w:pPr>
      <w:bookmarkStart w:id="61" w:name="oracle-sql-developer-data-modeler"/>
      <w:bookmarkStart w:id="62" w:name="_Toc232320867"/>
      <w:r>
        <w:t>8.1 Oracle SQL Developer Data Modeler</w:t>
      </w:r>
      <w:bookmarkEnd w:id="62"/>
    </w:p>
    <w:p w14:paraId="1ADED2C3" w14:textId="77777777" w:rsidR="00C10118" w:rsidRDefault="00000000">
      <w:r>
        <w:t>Oracle SQL Developer Data Modeler je bezplatný grafický nástroj společnosti Oracle pro modelování dat. Podporuje logické, relační, fyzické, multidimenzionální a typové modely, nabízí forward i reverse engineering a integraci se širším portfoliem Oracle SQL Developer. Jako primární databázová platforma je preferován Oracle Database, nástroj však umožňuje pracovat i s dalšími systémy (Oracle, 2026). Pro účely této práce bude testována verze 24.3.</w:t>
      </w:r>
    </w:p>
    <w:p w14:paraId="714834BD" w14:textId="77777777" w:rsidR="00C10118" w:rsidRDefault="00000000">
      <w:pPr>
        <w:pStyle w:val="Nadpis2"/>
      </w:pPr>
      <w:bookmarkStart w:id="63" w:name="dbeaver-community-edition"/>
      <w:bookmarkStart w:id="64" w:name="_Toc232320868"/>
      <w:bookmarkEnd w:id="61"/>
      <w:r>
        <w:t>8.2 DBeaver Community Edition</w:t>
      </w:r>
      <w:bookmarkEnd w:id="64"/>
    </w:p>
    <w:p w14:paraId="7A1C35CF" w14:textId="77777777" w:rsidR="00C10118" w:rsidRDefault="00000000">
      <w:r>
        <w:t>DBeaver je open‑source univerzální databázový nástroj s podporou širokého spektra DBMS (PostgreSQL, MySQL, MariaDB, SQL Server, Oracle, SQLite a další). Nabízí editor SQL, prohlížeč dat, vizualizaci databázových struktur pomocí ER diagramů a generování DDL skriptů. Pokročilejší funkce, například datové generátory nebo vizuální dotazování, jsou dostupné v komerční edici (DBeaver, 2026). Pro účely této práce bude testována verze 26.0 Community Edition.</w:t>
      </w:r>
    </w:p>
    <w:p w14:paraId="27494FD8" w14:textId="77777777" w:rsidR="00C10118" w:rsidRDefault="00000000">
      <w:pPr>
        <w:pStyle w:val="Nadpis2"/>
      </w:pPr>
      <w:bookmarkStart w:id="65" w:name="mysql-workbench-community-edition"/>
      <w:bookmarkStart w:id="66" w:name="_Toc232320869"/>
      <w:bookmarkEnd w:id="63"/>
      <w:r>
        <w:t>8.3 MySQL Workbench Community Edition</w:t>
      </w:r>
      <w:bookmarkEnd w:id="66"/>
    </w:p>
    <w:p w14:paraId="4288DEDF" w14:textId="77777777" w:rsidR="00C10118" w:rsidRDefault="00000000">
      <w:r>
        <w:t xml:space="preserve">MySQL Workbench je oficiální nástroj společnosti Oracle pro práci s databází MySQL. Sjednocuje v jednom prostředí návrh databáze (EER diagramy), správu serveru, modelování, forward i reverse engineering a SQL vývoj. Podporuje synchronizaci modelu </w:t>
      </w:r>
      <w:r>
        <w:lastRenderedPageBreak/>
        <w:t>s živou databází a export modelu do DDL skriptu (MySQL, 2026). Pro účely této práce bude testována verze 8.0.46 Community Edition.</w:t>
      </w:r>
    </w:p>
    <w:p w14:paraId="17DADCD8" w14:textId="77777777" w:rsidR="00C10118" w:rsidRDefault="00000000">
      <w:pPr>
        <w:pStyle w:val="Nadpis2"/>
      </w:pPr>
      <w:bookmarkStart w:id="67" w:name="pgmodeler"/>
      <w:bookmarkStart w:id="68" w:name="_Toc232320870"/>
      <w:bookmarkEnd w:id="65"/>
      <w:r>
        <w:t>8.4 pgModeler</w:t>
      </w:r>
      <w:bookmarkEnd w:id="68"/>
    </w:p>
    <w:p w14:paraId="4256F70D" w14:textId="77777777" w:rsidR="00C10118" w:rsidRDefault="00000000">
      <w:r>
        <w:t>pgModeler je open‑source nástroj zaměřený přímo na databázi PostgreSQL. Umožňuje grafický návrh schémat, generování SQL skriptů, reverzní inženýrství, validaci modelu a porovnávání modelu s živou databází (pgModeler, 2026). Cílovou databázovou platformou nástroje je PostgreSQL, jehož oficiální dokumentace popisuje podporované datové typy a syntaxi SQL, vůči nimž pgModeler generované skripty validuje (PostgreSQL, 2026). Pro účely této práce bude testována aktuální stabilní verze ke dni testování.</w:t>
      </w:r>
    </w:p>
    <w:p w14:paraId="1D508A7C" w14:textId="77777777" w:rsidR="00C10118" w:rsidRDefault="00000000">
      <w:pPr>
        <w:pStyle w:val="Nadpis1"/>
      </w:pPr>
      <w:bookmarkStart w:id="69" w:name="návrh-hodnoticích-kritérií"/>
      <w:bookmarkStart w:id="70" w:name="_Toc232320871"/>
      <w:bookmarkEnd w:id="59"/>
      <w:bookmarkEnd w:id="67"/>
      <w:r>
        <w:t>9 Návrh hodnoticích kritérií</w:t>
      </w:r>
      <w:bookmarkEnd w:id="70"/>
    </w:p>
    <w:p w14:paraId="35DD8BF1" w14:textId="77777777" w:rsidR="00C10118" w:rsidRDefault="00000000">
      <w:r>
        <w:t>Při tvorbě hodnoticích kritérií je nutné zohlednit, že nástroje budou srovnávány na úrovni schopností pokrýt návrh a vývoj databáze, nikoli pouze provoz databáze. V této kapitole je proto vymezeno osm pracovních kritérií, která budou v navazující bakalářské práci dále upřesněna, případně rozšířena o subkritéria.</w:t>
      </w:r>
    </w:p>
    <w:p w14:paraId="0F4E6EAD" w14:textId="77777777" w:rsidR="00C10118" w:rsidRDefault="00000000">
      <w:r>
        <w:rPr>
          <w:b/>
          <w:bCs/>
        </w:rPr>
        <w:t>K1 — Funkcionalita.</w:t>
      </w:r>
      <w:r>
        <w:t xml:space="preserve"> Rozsah podporovaných funkcí: konceptuální, logický a fyzický model, validace modelu, generování SQL, dokumentace modelu, podpora pro práci s různými typy objektů. Maximalizační, kvalitativně‑kvantitativní kritérium.</w:t>
      </w:r>
    </w:p>
    <w:p w14:paraId="4EF89952" w14:textId="77777777" w:rsidR="00C10118" w:rsidRDefault="00000000">
      <w:r>
        <w:rPr>
          <w:b/>
          <w:bCs/>
        </w:rPr>
        <w:t>K2 — Použitelnost.</w:t>
      </w:r>
      <w:r>
        <w:t xml:space="preserve"> Snadnost ovládání, přehlednost rozhraní, kvalita uživatelské zpětné vazby, minimalizace chybovosti při běžných úkonech. Maximalizační, kvalitativní kritérium hodnocené v testovacím scénáři.</w:t>
      </w:r>
    </w:p>
    <w:p w14:paraId="321EBAA7" w14:textId="77777777" w:rsidR="00C10118" w:rsidRDefault="00000000">
      <w:r>
        <w:rPr>
          <w:b/>
          <w:bCs/>
        </w:rPr>
        <w:t>K3 — Kompatibilita s DBMS.</w:t>
      </w:r>
      <w:r>
        <w:t xml:space="preserve"> Šíře podporovaných databázových systémů (PostgreSQL, MySQL, Oracle, SQL Server a další). Maximalizační kritérium, kvantifikovatelné počtem oficiálně podporovaných DBMS.</w:t>
      </w:r>
    </w:p>
    <w:p w14:paraId="5FEB66AB" w14:textId="77777777" w:rsidR="00C10118" w:rsidRDefault="00000000">
      <w:r>
        <w:rPr>
          <w:b/>
          <w:bCs/>
        </w:rPr>
        <w:t>K4 — Forward engineering.</w:t>
      </w:r>
      <w:r>
        <w:t xml:space="preserve"> Schopnost generovat DDL skript nebo přímo vytvořit schéma databáze z modelu, včetně kvality vygenerovaného SQL. Maximalizační, kvalitativně‑kvantitativní kritérium.</w:t>
      </w:r>
    </w:p>
    <w:p w14:paraId="64CE8B54" w14:textId="77777777" w:rsidR="00C10118" w:rsidRDefault="00000000">
      <w:r>
        <w:rPr>
          <w:b/>
          <w:bCs/>
        </w:rPr>
        <w:t>K5 — Reverse engineering.</w:t>
      </w:r>
      <w:r>
        <w:t xml:space="preserve"> Schopnost vytvořit model z existující databáze, věrnost převodu a možnosti následných úprav. Maximalizační, kvalitativně‑kvantitativní kritérium.</w:t>
      </w:r>
    </w:p>
    <w:p w14:paraId="62C41438" w14:textId="77777777" w:rsidR="00C10118" w:rsidRDefault="00000000">
      <w:r>
        <w:rPr>
          <w:b/>
          <w:bCs/>
        </w:rPr>
        <w:lastRenderedPageBreak/>
        <w:t>K6 — Dokumentace a komunitní podpora.</w:t>
      </w:r>
      <w:r>
        <w:t xml:space="preserve"> Rozsah a aktuálnost oficiální dokumentace, dostupnost komunitních zdrojů, frekvence aktualizací. Maximalizační, kvalitativní kritérium.</w:t>
      </w:r>
    </w:p>
    <w:p w14:paraId="1748881B" w14:textId="77777777" w:rsidR="00C10118" w:rsidRDefault="00000000">
      <w:r>
        <w:rPr>
          <w:b/>
          <w:bCs/>
        </w:rPr>
        <w:t>K7 — Import, export a validace modelu.</w:t>
      </w:r>
      <w:r>
        <w:t xml:space="preserve"> Podporované formáty importu/exportu, schopnost validovat model před nasazením, integrace s verzovacími systémy. Maximalizační, kvalitativně‑kvantitativní kritérium.</w:t>
      </w:r>
    </w:p>
    <w:p w14:paraId="549A2C87" w14:textId="77777777" w:rsidR="00C10118" w:rsidRDefault="00000000">
      <w:r>
        <w:rPr>
          <w:b/>
          <w:bCs/>
        </w:rPr>
        <w:t>K8 — Cena a licence.</w:t>
      </w:r>
      <w:r>
        <w:t xml:space="preserve"> Typ licence (open‑source, freeware, komerční), omezení free verze, celkové náklady na zavedení. Minimalizační kritérium (vyšší cena = nižší skóre).</w:t>
      </w:r>
    </w:p>
    <w:p w14:paraId="39AB2424" w14:textId="77777777" w:rsidR="00C10118" w:rsidRDefault="00000000">
      <w:pPr>
        <w:pStyle w:val="Nadpis1"/>
      </w:pPr>
      <w:bookmarkStart w:id="71" w:name="X9454705d2ac257e85224ed6552e9b994aa5cb03"/>
      <w:bookmarkStart w:id="72" w:name="_Toc232320872"/>
      <w:bookmarkEnd w:id="69"/>
      <w:r>
        <w:t>10 Metodický rámec navazující praktické komparace</w:t>
      </w:r>
      <w:bookmarkEnd w:id="72"/>
    </w:p>
    <w:p w14:paraId="75963E89" w14:textId="77777777" w:rsidR="00C10118" w:rsidRDefault="00000000">
      <w:r>
        <w:t>V navazující bakalářské práci bude postup praktické komparace strukturován do následujících kroků:</w:t>
      </w:r>
    </w:p>
    <w:p w14:paraId="1FE9F639" w14:textId="77777777" w:rsidR="00C10118" w:rsidRDefault="00000000">
      <w:pPr>
        <w:numPr>
          <w:ilvl w:val="0"/>
          <w:numId w:val="17"/>
        </w:numPr>
      </w:pPr>
      <w:r>
        <w:rPr>
          <w:b/>
          <w:bCs/>
        </w:rPr>
        <w:t>Sestavení hierarchie AHP.</w:t>
      </w:r>
      <w:r>
        <w:t xml:space="preserve"> Na nejvyšší úrovni cíl „Výběr nejvhodnějšího nástroje pro návrh a vývoj databází”, na druhé úrovni kritéria K1–K8, na třetí úrovni alternativy (Oracle SQL Developer Data Modeler, DBeaver, MySQL Workbench, pgModeler).</w:t>
      </w:r>
    </w:p>
    <w:p w14:paraId="6D97A446" w14:textId="77777777" w:rsidR="00C10118" w:rsidRDefault="00000000">
      <w:pPr>
        <w:numPr>
          <w:ilvl w:val="0"/>
          <w:numId w:val="17"/>
        </w:numPr>
      </w:pPr>
      <w:r>
        <w:rPr>
          <w:b/>
          <w:bCs/>
        </w:rPr>
        <w:t>Párové porovnání kritérií.</w:t>
      </w:r>
      <w:r>
        <w:t xml:space="preserve"> Sestavení Saatyho matice 8×8, výpočet vah jednotlivých kritérií metodou geometrického průměru řádků, kontrola konzistence (CR &lt; 0,1).</w:t>
      </w:r>
    </w:p>
    <w:p w14:paraId="6D85FAC7" w14:textId="77777777" w:rsidR="00C10118" w:rsidRDefault="00000000">
      <w:pPr>
        <w:numPr>
          <w:ilvl w:val="0"/>
          <w:numId w:val="17"/>
        </w:numPr>
      </w:pPr>
      <w:r>
        <w:rPr>
          <w:b/>
          <w:bCs/>
        </w:rPr>
        <w:t>Testování nástrojů.</w:t>
      </w:r>
      <w:r>
        <w:t xml:space="preserve"> Na pracovní stanici autora budou nainstalovány nástroje z instalátorů uložených ve složce nastroje/. Na každém z nich bude proveden jednotný testovací scénář: vytvoření konceptuálního modelu malé doménové oblasti (např. evidenci objednávek), převod do relačního schématu, generování SQL skriptu pro PostgreSQL a MySQL, reverzní inženýrství z existujícího schématu.</w:t>
      </w:r>
    </w:p>
    <w:p w14:paraId="47F28D1E" w14:textId="77777777" w:rsidR="00C10118" w:rsidRDefault="00000000">
      <w:pPr>
        <w:numPr>
          <w:ilvl w:val="0"/>
          <w:numId w:val="17"/>
        </w:numPr>
      </w:pPr>
      <w:r>
        <w:rPr>
          <w:b/>
          <w:bCs/>
        </w:rPr>
        <w:t>Párové porovnání alternativ vzhledem ke každému kritériu.</w:t>
      </w:r>
      <w:r>
        <w:t xml:space="preserve"> Pro každé kritérium vznikne Saatyho matice 4×4. U kritérií K3, K4 a K8 budou hodnoty opřeny o ověřitelná měřítka (počet podporovaných DBMS, počet kroků pro generování SQL, cena); u kritérií K2 a K6 půjde o kvalitativní hodnocení.</w:t>
      </w:r>
    </w:p>
    <w:p w14:paraId="3F1C963C" w14:textId="77777777" w:rsidR="00C10118" w:rsidRDefault="00000000">
      <w:pPr>
        <w:numPr>
          <w:ilvl w:val="0"/>
          <w:numId w:val="17"/>
        </w:numPr>
      </w:pPr>
      <w:r>
        <w:rPr>
          <w:b/>
          <w:bCs/>
        </w:rPr>
        <w:lastRenderedPageBreak/>
        <w:t>Syntéza lokálních a globálních priorit.</w:t>
      </w:r>
      <w:r>
        <w:t xml:space="preserve"> Výsledné pořadí nástrojů vznikne jako vážený součet lokálních priorit přes všechna kritéria.</w:t>
      </w:r>
    </w:p>
    <w:p w14:paraId="46BC4993" w14:textId="77777777" w:rsidR="00C10118" w:rsidRDefault="00000000">
      <w:pPr>
        <w:numPr>
          <w:ilvl w:val="0"/>
          <w:numId w:val="17"/>
        </w:numPr>
      </w:pPr>
      <w:r>
        <w:rPr>
          <w:b/>
          <w:bCs/>
        </w:rPr>
        <w:t>Analýza citlivosti.</w:t>
      </w:r>
      <w:r>
        <w:t xml:space="preserve"> Bude sledováno, jak se mění výsledné pořadí při změně vah klíčových kritérií, zejména K1 (Funkcionalita) a K8 (Cena a licence).</w:t>
      </w:r>
    </w:p>
    <w:p w14:paraId="405F54B5" w14:textId="77777777" w:rsidR="00C10118" w:rsidRDefault="00000000">
      <w:pPr>
        <w:numPr>
          <w:ilvl w:val="0"/>
          <w:numId w:val="17"/>
        </w:numPr>
      </w:pPr>
      <w:r>
        <w:rPr>
          <w:b/>
          <w:bCs/>
        </w:rPr>
        <w:t>Doporučení pro praxi.</w:t>
      </w:r>
      <w:r>
        <w:t xml:space="preserve"> Na základě výsledků budou formulována doporučení pro typové scénáře malé a střední firmy, kde lze očekávat odlišné váhy kritérií než v scénáři čistě technickém.</w:t>
      </w:r>
    </w:p>
    <w:p w14:paraId="24418876" w14:textId="77777777" w:rsidR="00C10118" w:rsidRDefault="00000000">
      <w:pPr>
        <w:pStyle w:val="Nadpis1"/>
      </w:pPr>
      <w:bookmarkStart w:id="73" w:name="shrnutí-a-diskuse"/>
      <w:bookmarkStart w:id="74" w:name="_Toc232320873"/>
      <w:bookmarkEnd w:id="71"/>
      <w:r>
        <w:t>11 Shrnutí a diskuse</w:t>
      </w:r>
      <w:bookmarkEnd w:id="74"/>
    </w:p>
    <w:p w14:paraId="011CCF24" w14:textId="77777777" w:rsidR="00C10118" w:rsidRDefault="00000000">
      <w:r>
        <w:t>V této seminární práci bylo zpracováno teoretické a metodické zázemí pro komparaci nástrojů pro návrh a vývoj databázových systémů metodou AHP. Bylo vymezeno, co se rozumí databázovým systémem, jak jsou strukturovány fáze návrhu databáze a jaké datové modely se používají, s důrazem na ER/EER model a model relační. Dále byla popsána metoda AHP, principy párového porovnávání, Saatyho škála i kontrola konzistence pomocí CR. Byly představeny čtyři nástroje, které se stanou předmětem praktické komparace, a navrženo osm hodnoticích kritérií spolu s metodickým rámcem dalšího postupu.</w:t>
      </w:r>
    </w:p>
    <w:p w14:paraId="49435B5D" w14:textId="77777777" w:rsidR="00C10118" w:rsidRDefault="00000000">
      <w:r>
        <w:t>Z diskuse vyplývá několik bodů, které je vhodné vzít v úvahu při navazující bakalářské práci. Za prvé je nutné mít na paměti, že AHP nese inherentní subjektivitu v rámci párového porovnávání; tu lze zmírnit jasným zdůvodněním každého rozhodnutí a kontrolou konzistence. Za druhé, výběr čtyř nástrojů s odlišným zaměřením (univerzální vs. specializované, open‑source vs. freeware vs. komerční) umožní zajímavé srovnání, ale současně zvyšuje nároky na pečlivé definování hodnoticích kritérií, zejména v oblasti funkcionality a kompatibility. Za třetí, dokumentace zvolených nástrojů, která bude tvořit klíčový zdroj informací pro praktickou část, je u všech čtyř nástrojů průběžně aktualizována; je proto nutné při citacích pečlivě uvádět datum citace.</w:t>
      </w:r>
    </w:p>
    <w:p w14:paraId="3814DCF9" w14:textId="77777777" w:rsidR="00C10118" w:rsidRDefault="00000000">
      <w:r>
        <w:t>Omezením této seminární práce je, že čerpá z užšího seznamu zdrojů soustředěného kolem monografie Pokorného a Valenty (2020) pro oblast databází a kolem prací Saatyho (1990, 2008) pro oblast AHP. Tato volba byla vědomá: vedoucí práce v e‑mailové komunikaci doporučil opřít teoretickou část o kvalitní knižní zdroje a o oficiální produktovou dokumentaci. V bakalářské práci bude seznam zdrojů přiměřeně rozšířen o další odborné publikace, mimo jiné s ohledem na pokrytí historického vývoje databázových systémů a alternativních přístupů k vícekriteriálnímu rozhodování.</w:t>
      </w:r>
    </w:p>
    <w:p w14:paraId="136E07C3" w14:textId="77777777" w:rsidR="00C10118" w:rsidRDefault="00000000">
      <w:pPr>
        <w:pStyle w:val="Nadpis1"/>
      </w:pPr>
      <w:bookmarkStart w:id="75" w:name="závěry-a-doporučení"/>
      <w:bookmarkStart w:id="76" w:name="_Toc232320874"/>
      <w:bookmarkEnd w:id="73"/>
      <w:r>
        <w:lastRenderedPageBreak/>
        <w:t>12 Závěry a doporučení</w:t>
      </w:r>
      <w:bookmarkEnd w:id="76"/>
    </w:p>
    <w:p w14:paraId="7F2C8C5E" w14:textId="77777777" w:rsidR="00C10118" w:rsidRDefault="00000000">
      <w:r>
        <w:t>Cíl seminární práce, tedy zpracování teoretických a metodických východisek navazující bakalářské práce, byl naplněn. Odpovědi na výzkumné otázky lze stručně shrnout takto:</w:t>
      </w:r>
    </w:p>
    <w:p w14:paraId="6B11EBC1" w14:textId="77777777" w:rsidR="00C10118" w:rsidRDefault="00000000">
      <w:pPr>
        <w:numPr>
          <w:ilvl w:val="0"/>
          <w:numId w:val="18"/>
        </w:numPr>
      </w:pPr>
      <w:r>
        <w:rPr>
          <w:b/>
          <w:bCs/>
        </w:rPr>
        <w:t>K VO1:</w:t>
      </w:r>
      <w:r>
        <w:t xml:space="preserve"> Byly vymezeny klíčové pojmy databázových systémů (data, DBMS, schéma, instance, metadata), popsány fáze návrhu databáze (konceptuální, logický, fyzický) a vysvětleny datové modely používané v praxi, zejména ER/EER a relační model spolu s normalizací.</w:t>
      </w:r>
    </w:p>
    <w:p w14:paraId="298E43D3" w14:textId="77777777" w:rsidR="00C10118" w:rsidRDefault="00000000">
      <w:pPr>
        <w:numPr>
          <w:ilvl w:val="0"/>
          <w:numId w:val="18"/>
        </w:numPr>
      </w:pPr>
      <w:r>
        <w:rPr>
          <w:b/>
          <w:bCs/>
        </w:rPr>
        <w:t>K VO2:</w:t>
      </w:r>
      <w:r>
        <w:t xml:space="preserve"> Metoda AHP byla popsána jak z hlediska principu (hierarchie cíl–kritéria–alternativy), tak z hlediska postupu (párové porovnání s využitím Saatyho škály, výpočet vah, kontrola konzistence pomocí CR). Bylo zdůvodněno, proč je AHP vhodná pro porovnání softwarových nástrojů.</w:t>
      </w:r>
    </w:p>
    <w:p w14:paraId="51CCC11B" w14:textId="77777777" w:rsidR="00C10118" w:rsidRDefault="00000000">
      <w:pPr>
        <w:numPr>
          <w:ilvl w:val="0"/>
          <w:numId w:val="18"/>
        </w:numPr>
      </w:pPr>
      <w:r>
        <w:rPr>
          <w:b/>
          <w:bCs/>
        </w:rPr>
        <w:t>K VO3:</w:t>
      </w:r>
      <w:r>
        <w:t xml:space="preserve"> Bylo navrženo osm hodnoticích kritérií (K1–K8) a metodický rámec navazující komparace, zahrnující sestavení hierarchie, párové porovnání kritérií, testovací scénář nad nainstalovanými nástroji, syntézu priorit a analýzu citlivosti.</w:t>
      </w:r>
    </w:p>
    <w:p w14:paraId="3718FF47" w14:textId="77777777" w:rsidR="00C10118" w:rsidRDefault="00000000">
      <w:r>
        <w:t>Pro navazující bakalářskou práci je doporučeno: a) provést testovací scénář na všech čtyřech nástrojích v jednom kalendářním týdnu, aby byly minimalizovány rozdíly ve zkušenosti hodnotitele; b) při hodnocení kvalitativních kritérií (K2, K6) doplnit slovní zdůvodnění každého párového porovnání; c) zařadit analýzu citlivosti minimálně pro váhy K1 a K8; d) zvážit modelový scénář dvou typových firem (malé a střední) s odlišnými váhami kritérií a porovnat výsledné pořadí mezi scénáři.</w:t>
      </w:r>
    </w:p>
    <w:p w14:paraId="550611CC" w14:textId="77777777" w:rsidR="00C10118" w:rsidRDefault="00000000">
      <w:r>
        <w:br w:type="page"/>
      </w:r>
    </w:p>
    <w:p w14:paraId="64E59221" w14:textId="77777777" w:rsidR="00C10118" w:rsidRDefault="00000000">
      <w:pPr>
        <w:pStyle w:val="Nadpis1"/>
      </w:pPr>
      <w:bookmarkStart w:id="77" w:name="seznam-zdrojů"/>
      <w:bookmarkStart w:id="78" w:name="_Toc232320875"/>
      <w:bookmarkEnd w:id="75"/>
      <w:r>
        <w:lastRenderedPageBreak/>
        <w:t>Seznam zdrojů</w:t>
      </w:r>
      <w:bookmarkEnd w:id="78"/>
    </w:p>
    <w:p w14:paraId="5623DFB8" w14:textId="77777777" w:rsidR="00C10118" w:rsidRDefault="00000000">
      <w:r>
        <w:t xml:space="preserve">POKORNÝ, Jaroslav a Michal VALENTA. </w:t>
      </w:r>
      <w:r>
        <w:rPr>
          <w:i/>
          <w:iCs/>
        </w:rPr>
        <w:t>Databázové systémy</w:t>
      </w:r>
      <w:r>
        <w:t>. Praha: České vysoké učení technické v Praze, 2020. ISBN 978‑80‑01‑06708‑6.</w:t>
      </w:r>
    </w:p>
    <w:p w14:paraId="394A669E" w14:textId="77777777" w:rsidR="00C10118" w:rsidRDefault="00000000">
      <w:r>
        <w:t xml:space="preserve">SAATY, Thomas L. How to make a decision: The Analytic Hierarchy Process. </w:t>
      </w:r>
      <w:r>
        <w:rPr>
          <w:i/>
          <w:iCs/>
        </w:rPr>
        <w:t>European Journal of Operational Research</w:t>
      </w:r>
      <w:r>
        <w:t xml:space="preserve">. 1990, </w:t>
      </w:r>
      <w:r>
        <w:rPr>
          <w:b/>
          <w:bCs/>
        </w:rPr>
        <w:t>48</w:t>
      </w:r>
      <w:r>
        <w:t>(1), 9–26. ISSN 0377‑2217.</w:t>
      </w:r>
    </w:p>
    <w:p w14:paraId="764F8DE4" w14:textId="77777777" w:rsidR="00C10118" w:rsidRDefault="00000000">
      <w:r>
        <w:t xml:space="preserve">SAATY, Thomas L. Decision making with the analytic hierarchy process. </w:t>
      </w:r>
      <w:r>
        <w:rPr>
          <w:i/>
          <w:iCs/>
        </w:rPr>
        <w:t>International Journal of Services Sciences</w:t>
      </w:r>
      <w:r>
        <w:t xml:space="preserve">. 2008, </w:t>
      </w:r>
      <w:r>
        <w:rPr>
          <w:b/>
          <w:bCs/>
        </w:rPr>
        <w:t>1</w:t>
      </w:r>
      <w:r>
        <w:t>(1), 83–98. ISSN 1753‑1454.</w:t>
      </w:r>
    </w:p>
    <w:p w14:paraId="65036381" w14:textId="77777777" w:rsidR="00C10118" w:rsidRDefault="00000000">
      <w:r>
        <w:t xml:space="preserve">SIMANAVIČIENĖ, Rūta a Sonata VDOVINSKIENĖ. Selection of Computer-Aided Design Software Systems Using the AHP Method. </w:t>
      </w:r>
      <w:r>
        <w:rPr>
          <w:i/>
          <w:iCs/>
        </w:rPr>
        <w:t>Baltic Journal of Modern Computing</w:t>
      </w:r>
      <w:r>
        <w:t xml:space="preserve">. 2023, </w:t>
      </w:r>
      <w:r>
        <w:rPr>
          <w:b/>
          <w:bCs/>
        </w:rPr>
        <w:t>11</w:t>
      </w:r>
      <w:r>
        <w:t>(2), 272–284. ISSN 2255‑8950. DOI: 10.22364/bjmc.2023.11.2.04.</w:t>
      </w:r>
    </w:p>
    <w:p w14:paraId="4E0D397C" w14:textId="77777777" w:rsidR="00C10118" w:rsidRDefault="00000000">
      <w:r>
        <w:t xml:space="preserve">DBEAVER. </w:t>
      </w:r>
      <w:r>
        <w:rPr>
          <w:i/>
          <w:iCs/>
        </w:rPr>
        <w:t>DBeaver Documentation</w:t>
      </w:r>
      <w:r>
        <w:t xml:space="preserve"> [online]. DBeaver Corp., 2026 [cit. 2026‑06‑09]. Dostupné z: </w:t>
      </w:r>
      <w:hyperlink r:id="rId7">
        <w:r>
          <w:rPr>
            <w:rStyle w:val="Hypertextovodkaz"/>
          </w:rPr>
          <w:t>https://dbeaver.com/docs/dbeaver/</w:t>
        </w:r>
      </w:hyperlink>
    </w:p>
    <w:p w14:paraId="6C6319EB" w14:textId="77777777" w:rsidR="00C10118" w:rsidRDefault="00000000">
      <w:r>
        <w:t xml:space="preserve">MYSQL. </w:t>
      </w:r>
      <w:r>
        <w:rPr>
          <w:i/>
          <w:iCs/>
        </w:rPr>
        <w:t>MySQL Workbench Manual</w:t>
      </w:r>
      <w:r>
        <w:t xml:space="preserve"> [online]. Oracle Corporation, 2026 [cit. 2026‑06‑09]. Dostupné z: </w:t>
      </w:r>
      <w:hyperlink r:id="rId8">
        <w:r>
          <w:rPr>
            <w:rStyle w:val="Hypertextovodkaz"/>
          </w:rPr>
          <w:t>https://dev.mysql.com/doc/workbench/en/</w:t>
        </w:r>
      </w:hyperlink>
    </w:p>
    <w:p w14:paraId="30E63E57" w14:textId="77777777" w:rsidR="00C10118" w:rsidRDefault="00000000">
      <w:r>
        <w:t xml:space="preserve">ORACLE. </w:t>
      </w:r>
      <w:r>
        <w:rPr>
          <w:i/>
          <w:iCs/>
        </w:rPr>
        <w:t>Oracle SQL Developer Data Modeler</w:t>
      </w:r>
      <w:r>
        <w:t xml:space="preserve"> [online]. Oracle Corporation, 2026 [cit. 2026‑06‑09]. Dostupné z: </w:t>
      </w:r>
      <w:hyperlink r:id="rId9">
        <w:r>
          <w:rPr>
            <w:rStyle w:val="Hypertextovodkaz"/>
          </w:rPr>
          <w:t>https://www.oracle.com/database/sqldeveloper/technologies/sql-data-modeler/</w:t>
        </w:r>
      </w:hyperlink>
    </w:p>
    <w:p w14:paraId="0BF24DB9" w14:textId="77777777" w:rsidR="00C10118" w:rsidRDefault="00000000">
      <w:r>
        <w:t xml:space="preserve">PGMODELER. </w:t>
      </w:r>
      <w:r>
        <w:rPr>
          <w:i/>
          <w:iCs/>
        </w:rPr>
        <w:t>pgModeler — PostgreSQL Database Modeler</w:t>
      </w:r>
      <w:r>
        <w:t xml:space="preserve"> [online]. Raphael Araújo e Silva, 2026 [cit. 2026‑06‑09]. Dostupné z: </w:t>
      </w:r>
      <w:hyperlink r:id="rId10">
        <w:r>
          <w:rPr>
            <w:rStyle w:val="Hypertextovodkaz"/>
          </w:rPr>
          <w:t>https://pgmodeler.io/</w:t>
        </w:r>
      </w:hyperlink>
    </w:p>
    <w:p w14:paraId="699C7BEF" w14:textId="77777777" w:rsidR="00C10118" w:rsidRDefault="00000000">
      <w:r>
        <w:t xml:space="preserve">POSTGRESQL. </w:t>
      </w:r>
      <w:r>
        <w:rPr>
          <w:i/>
          <w:iCs/>
        </w:rPr>
        <w:t>PostgreSQL Documentation</w:t>
      </w:r>
      <w:r>
        <w:t xml:space="preserve"> [online]. The PostgreSQL Global Development Group, 2026 [cit. 2026‑06‑09]. Dostupné z: </w:t>
      </w:r>
      <w:hyperlink r:id="rId11">
        <w:r>
          <w:rPr>
            <w:rStyle w:val="Hypertextovodkaz"/>
          </w:rPr>
          <w:t>https://www.postgresql.org/docs/</w:t>
        </w:r>
      </w:hyperlink>
    </w:p>
    <w:p w14:paraId="334B75D6" w14:textId="77777777" w:rsidR="00C10118" w:rsidRDefault="00000000">
      <w:r>
        <w:t xml:space="preserve">UNIVERZITA HRADEC KRÁLOVÉ. </w:t>
      </w:r>
      <w:r>
        <w:rPr>
          <w:i/>
          <w:iCs/>
        </w:rPr>
        <w:t>Metodické pokyny pro vypracování bakalářských a diplomových prací (výnos děkanky FIM č. 9/2025)</w:t>
      </w:r>
      <w:r>
        <w:t xml:space="preserve"> [online]. Hradec Králové: Fakulta informatiky a managementu UHK, 1. září 2025 [cit. 2026‑06‑09].</w:t>
      </w:r>
    </w:p>
    <w:p w14:paraId="70F46FCD" w14:textId="77777777" w:rsidR="00C10118" w:rsidRDefault="00000000">
      <w:r>
        <w:t xml:space="preserve">CHOTĚNOVSKÝ, Tomáš. </w:t>
      </w:r>
      <w:r>
        <w:rPr>
          <w:i/>
          <w:iCs/>
        </w:rPr>
        <w:t>Tvorba datových modelů a generování dat pro předmět Databázové systémy a návrh databází</w:t>
      </w:r>
      <w:r>
        <w:t>. Brno, 2023. Bakalářská práce. Mendelova univerzita v Brně. Provozně ekonomická fakulta. Vedoucí práce Pavel Turčínek.</w:t>
      </w:r>
    </w:p>
    <w:p w14:paraId="6C71FC3D" w14:textId="77777777" w:rsidR="00C10118" w:rsidRDefault="00000000">
      <w:r>
        <w:lastRenderedPageBreak/>
        <w:t xml:space="preserve">JANDOVÁ, Věra. </w:t>
      </w:r>
      <w:r>
        <w:rPr>
          <w:i/>
          <w:iCs/>
        </w:rPr>
        <w:t>AHP - její silné a slabé stránky</w:t>
      </w:r>
      <w:r>
        <w:t>. Olomouc, 2012. Diplomová práce. Univerzita Palackého v Olomouci. Přírodovědecká fakulta. Vedoucí práce Jana Talašová.</w:t>
      </w:r>
    </w:p>
    <w:p w14:paraId="6BE6983C" w14:textId="77777777" w:rsidR="00C10118" w:rsidRDefault="00000000">
      <w:r>
        <w:t>JEDLIČKA, Jan. </w:t>
      </w:r>
      <w:r>
        <w:rPr>
          <w:i/>
          <w:iCs/>
        </w:rPr>
        <w:t>Key-value databázové systémy</w:t>
      </w:r>
      <w:r>
        <w:t>. Ostrava, 2024. Diplomová práce. Vysoká škola báňská – Technická univerzita Ostrava. Fakulta elektrotechniky a informatiky. Vedoucí práce Michal Krátký.</w:t>
      </w:r>
    </w:p>
    <w:p w14:paraId="086B1B2E" w14:textId="77777777" w:rsidR="00C10118" w:rsidRDefault="00000000">
      <w:r>
        <w:t xml:space="preserve">KAŠPAR, Zbyněk. </w:t>
      </w:r>
      <w:r>
        <w:rPr>
          <w:i/>
          <w:iCs/>
        </w:rPr>
        <w:t>Databázové systémy v praxi</w:t>
      </w:r>
      <w:r>
        <w:t>. Olomouc, 2012. Bakalářská práce. Univerzita Palackého v Olomouci. Pedagogická fakulta. Vedoucí práce Jan Kubrický.</w:t>
      </w:r>
    </w:p>
    <w:p w14:paraId="0FFE5E0C" w14:textId="77777777" w:rsidR="00C10118" w:rsidRDefault="00000000">
      <w:r>
        <w:t xml:space="preserve">SOUKOPOVÁ, Jana. </w:t>
      </w:r>
      <w:r>
        <w:rPr>
          <w:i/>
          <w:iCs/>
        </w:rPr>
        <w:t>Vícekriteriální metody hodnocení</w:t>
      </w:r>
      <w:r>
        <w:t xml:space="preserve">. Brno: Masarykova univerzita, 2016. Učební text. Masarykova univerzita. Ekonomicko-správní fakulta. Dostupné z: </w:t>
      </w:r>
      <w:hyperlink r:id="rId12">
        <w:r>
          <w:rPr>
            <w:rStyle w:val="Hypertextovodkaz"/>
          </w:rPr>
          <w:t>https://is.muni.cz/el/1456/jaro2016/BPE_VIMP/um/</w:t>
        </w:r>
      </w:hyperlink>
    </w:p>
    <w:p w14:paraId="2C6ABDE3" w14:textId="77777777" w:rsidR="00C10118" w:rsidRDefault="00000000">
      <w:r>
        <w:t xml:space="preserve">VOHRADSKÝ, Marek. </w:t>
      </w:r>
      <w:r>
        <w:rPr>
          <w:i/>
          <w:iCs/>
        </w:rPr>
        <w:t>Použití metod vícekriteriálního rozhodování při řízení podniku</w:t>
      </w:r>
      <w:r>
        <w:t>. Plzeň, 2016. Diplomová práce. Západočeská univerzita v Plzni. Fakulta ekonomická. Vedoucí práce Ladislav Lukáš.</w:t>
      </w:r>
    </w:p>
    <w:p w14:paraId="16038AE7" w14:textId="77777777" w:rsidR="00C10118" w:rsidRDefault="00000000">
      <w:r>
        <w:t xml:space="preserve">CARVALHO, Gonçalo, Sergii MYKOLYSHYN, Bruno CABRAL, Jorge BERNARDINO a Vasco PEREIRA. Comparative Analysis of Data Modeling Design Tools. </w:t>
      </w:r>
      <w:r>
        <w:rPr>
          <w:i/>
          <w:iCs/>
        </w:rPr>
        <w:t>IEEE Access</w:t>
      </w:r>
      <w:r>
        <w:t xml:space="preserve">. 2022, </w:t>
      </w:r>
      <w:r>
        <w:rPr>
          <w:b/>
          <w:bCs/>
        </w:rPr>
        <w:t>10</w:t>
      </w:r>
      <w:r>
        <w:t>, 3351–3365. ISSN 2169‑3536. DOI: 10.1109/ACCESS.2021.3139071.</w:t>
      </w:r>
    </w:p>
    <w:p w14:paraId="20F486CD" w14:textId="77777777" w:rsidR="00C10118" w:rsidRDefault="00000000">
      <w:r>
        <w:t xml:space="preserve">CATAK, M. Kemal, N. KARABAS a S. YILDIRIM. A Fuzzy AHP-based Decision Model for Database Management System Selection in Turkish National Identity Card Management Project. </w:t>
      </w:r>
      <w:r>
        <w:rPr>
          <w:i/>
          <w:iCs/>
        </w:rPr>
        <w:t>International Journal of Ad Hoc, Sensor &amp; Ubiquitous Computing (IJASUC)</w:t>
      </w:r>
      <w:r>
        <w:t xml:space="preserve">. 2012, </w:t>
      </w:r>
      <w:r>
        <w:rPr>
          <w:b/>
          <w:bCs/>
        </w:rPr>
        <w:t>3</w:t>
      </w:r>
      <w:r>
        <w:t>(4), 19–30. DOI: 10.5121/ijasuc.2012.3402.</w:t>
      </w:r>
    </w:p>
    <w:p w14:paraId="5FE439DE" w14:textId="77777777" w:rsidR="00C10118" w:rsidRDefault="00000000">
      <w:r>
        <w:t xml:space="preserve">EBRAHIMI, Seyed Babak a Maryam TAHERI. Selection of Database Management System Using Fuzzy Analytic Hierarchy Process Method. </w:t>
      </w:r>
      <w:r>
        <w:rPr>
          <w:i/>
          <w:iCs/>
        </w:rPr>
        <w:t>International Journal of Information Engineering and Electronic Business (IJIEEB)</w:t>
      </w:r>
      <w:r>
        <w:t xml:space="preserve">. 2015, </w:t>
      </w:r>
      <w:r>
        <w:rPr>
          <w:b/>
          <w:bCs/>
        </w:rPr>
        <w:t>7</w:t>
      </w:r>
      <w:r>
        <w:t>(2), 34–40. DOI: 10.5815/ijieeb.2015.02.05.</w:t>
      </w:r>
      <w:bookmarkEnd w:id="77"/>
    </w:p>
    <w:sectPr w:rsidR="00C10118" w:rsidSect="00F61714">
      <w:footerReference w:type="default" r:id="rId13"/>
      <w:pgSz w:w="11906" w:h="16838"/>
      <w:pgMar w:top="1134" w:right="1134" w:bottom="1134" w:left="1984"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5595A" w14:textId="77777777" w:rsidR="00423520" w:rsidRDefault="00423520">
      <w:pPr>
        <w:spacing w:before="0" w:line="240" w:lineRule="auto"/>
      </w:pPr>
      <w:r>
        <w:separator/>
      </w:r>
    </w:p>
  </w:endnote>
  <w:endnote w:type="continuationSeparator" w:id="0">
    <w:p w14:paraId="404EDE1E" w14:textId="77777777" w:rsidR="00423520" w:rsidRDefault="00423520">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libri">
    <w:panose1 w:val="020F0502020204030204"/>
    <w:charset w:val="EE"/>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A0554" w14:textId="77777777" w:rsidR="00502920" w:rsidRDefault="00502920">
    <w:pPr>
      <w:pStyle w:val="Zpat"/>
      <w:jc w:val="center"/>
    </w:pPr>
  </w:p>
  <w:p w14:paraId="740B14FF" w14:textId="77777777" w:rsidR="00502920" w:rsidRDefault="00502920">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8FFD2" w14:textId="77777777" w:rsidR="00423520" w:rsidRDefault="00423520">
      <w:pPr>
        <w:spacing w:before="0" w:line="240" w:lineRule="auto"/>
      </w:pPr>
      <w:r>
        <w:separator/>
      </w:r>
    </w:p>
  </w:footnote>
  <w:footnote w:type="continuationSeparator" w:id="0">
    <w:p w14:paraId="4E7DFB8D" w14:textId="77777777" w:rsidR="00423520" w:rsidRDefault="00423520">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6A2C9F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8320EF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DAC20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D52ABB"/>
    <w:multiLevelType w:val="multilevel"/>
    <w:tmpl w:val="0D109182"/>
    <w:lvl w:ilvl="0">
      <w:start w:val="7"/>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4" w15:restartNumberingAfterBreak="0">
    <w:nsid w:val="0E7966B2"/>
    <w:multiLevelType w:val="hybridMultilevel"/>
    <w:tmpl w:val="2BEC5F66"/>
    <w:lvl w:ilvl="0" w:tplc="2AF09FC6">
      <w:start w:val="5"/>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5907C64"/>
    <w:multiLevelType w:val="multilevel"/>
    <w:tmpl w:val="59A6A176"/>
    <w:lvl w:ilvl="0">
      <w:start w:val="8"/>
      <w:numFmt w:val="decimal"/>
      <w:lvlText w:val="%1."/>
      <w:lvlJc w:val="left"/>
      <w:pPr>
        <w:ind w:left="644" w:hanging="360"/>
      </w:pPr>
      <w:rPr>
        <w:rFonts w:hint="default"/>
      </w:rPr>
    </w:lvl>
    <w:lvl w:ilvl="1">
      <w:start w:val="1"/>
      <w:numFmt w:val="none"/>
      <w:lvlText w:val="8.1"/>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5E6546C"/>
    <w:multiLevelType w:val="multilevel"/>
    <w:tmpl w:val="A8AA0A20"/>
    <w:lvl w:ilvl="0">
      <w:start w:val="7"/>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7" w15:restartNumberingAfterBreak="0">
    <w:nsid w:val="1B3D248A"/>
    <w:multiLevelType w:val="multilevel"/>
    <w:tmpl w:val="184ED55E"/>
    <w:lvl w:ilvl="0">
      <w:start w:val="3"/>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8" w15:restartNumberingAfterBreak="0">
    <w:nsid w:val="1DCE1F08"/>
    <w:multiLevelType w:val="hybridMultilevel"/>
    <w:tmpl w:val="3AEA867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243C4F37"/>
    <w:multiLevelType w:val="hybridMultilevel"/>
    <w:tmpl w:val="E9C4C49A"/>
    <w:lvl w:ilvl="0" w:tplc="FF2018F4">
      <w:start w:val="1"/>
      <w:numFmt w:val="decimal"/>
      <w:lvlText w:val="%1)"/>
      <w:lvlJc w:val="left"/>
      <w:pPr>
        <w:ind w:left="1065" w:hanging="360"/>
      </w:pPr>
      <w:rPr>
        <w:rFonts w:hint="default"/>
        <w:b w:val="0"/>
      </w:rPr>
    </w:lvl>
    <w:lvl w:ilvl="1" w:tplc="04050019" w:tentative="1">
      <w:start w:val="1"/>
      <w:numFmt w:val="lowerLetter"/>
      <w:lvlText w:val="%2."/>
      <w:lvlJc w:val="left"/>
      <w:pPr>
        <w:ind w:left="1785" w:hanging="360"/>
      </w:pPr>
    </w:lvl>
    <w:lvl w:ilvl="2" w:tplc="0405001B" w:tentative="1">
      <w:start w:val="1"/>
      <w:numFmt w:val="lowerRoman"/>
      <w:lvlText w:val="%3."/>
      <w:lvlJc w:val="right"/>
      <w:pPr>
        <w:ind w:left="2505" w:hanging="180"/>
      </w:pPr>
    </w:lvl>
    <w:lvl w:ilvl="3" w:tplc="0405000F" w:tentative="1">
      <w:start w:val="1"/>
      <w:numFmt w:val="decimal"/>
      <w:lvlText w:val="%4."/>
      <w:lvlJc w:val="left"/>
      <w:pPr>
        <w:ind w:left="3225" w:hanging="360"/>
      </w:pPr>
    </w:lvl>
    <w:lvl w:ilvl="4" w:tplc="04050019" w:tentative="1">
      <w:start w:val="1"/>
      <w:numFmt w:val="lowerLetter"/>
      <w:lvlText w:val="%5."/>
      <w:lvlJc w:val="left"/>
      <w:pPr>
        <w:ind w:left="3945" w:hanging="360"/>
      </w:pPr>
    </w:lvl>
    <w:lvl w:ilvl="5" w:tplc="0405001B" w:tentative="1">
      <w:start w:val="1"/>
      <w:numFmt w:val="lowerRoman"/>
      <w:lvlText w:val="%6."/>
      <w:lvlJc w:val="right"/>
      <w:pPr>
        <w:ind w:left="4665" w:hanging="180"/>
      </w:pPr>
    </w:lvl>
    <w:lvl w:ilvl="6" w:tplc="0405000F" w:tentative="1">
      <w:start w:val="1"/>
      <w:numFmt w:val="decimal"/>
      <w:lvlText w:val="%7."/>
      <w:lvlJc w:val="left"/>
      <w:pPr>
        <w:ind w:left="5385" w:hanging="360"/>
      </w:pPr>
    </w:lvl>
    <w:lvl w:ilvl="7" w:tplc="04050019" w:tentative="1">
      <w:start w:val="1"/>
      <w:numFmt w:val="lowerLetter"/>
      <w:lvlText w:val="%8."/>
      <w:lvlJc w:val="left"/>
      <w:pPr>
        <w:ind w:left="6105" w:hanging="360"/>
      </w:pPr>
    </w:lvl>
    <w:lvl w:ilvl="8" w:tplc="0405001B" w:tentative="1">
      <w:start w:val="1"/>
      <w:numFmt w:val="lowerRoman"/>
      <w:lvlText w:val="%9."/>
      <w:lvlJc w:val="right"/>
      <w:pPr>
        <w:ind w:left="6825" w:hanging="180"/>
      </w:pPr>
    </w:lvl>
  </w:abstractNum>
  <w:abstractNum w:abstractNumId="10" w15:restartNumberingAfterBreak="0">
    <w:nsid w:val="280E5E31"/>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4A26298"/>
    <w:multiLevelType w:val="multilevel"/>
    <w:tmpl w:val="2B549902"/>
    <w:lvl w:ilvl="0">
      <w:start w:val="4"/>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50CC743A"/>
    <w:multiLevelType w:val="multilevel"/>
    <w:tmpl w:val="334691B6"/>
    <w:lvl w:ilvl="0">
      <w:start w:val="4"/>
      <w:numFmt w:val="decimal"/>
      <w:lvlText w:val="%1."/>
      <w:lvlJc w:val="left"/>
      <w:pPr>
        <w:ind w:left="720" w:hanging="360"/>
      </w:pPr>
      <w:rPr>
        <w:rFonts w:hint="default"/>
      </w:rPr>
    </w:lvl>
    <w:lvl w:ilvl="1">
      <w:start w:val="3"/>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3" w15:restartNumberingAfterBreak="0">
    <w:nsid w:val="58D0753F"/>
    <w:multiLevelType w:val="multilevel"/>
    <w:tmpl w:val="B1769722"/>
    <w:lvl w:ilvl="0">
      <w:start w:val="8"/>
      <w:numFmt w:val="decimal"/>
      <w:lvlText w:val="%1.2."/>
      <w:lvlJc w:val="left"/>
      <w:pPr>
        <w:ind w:left="644" w:hanging="360"/>
      </w:pPr>
      <w:rPr>
        <w:rFonts w:hint="default"/>
      </w:rPr>
    </w:lvl>
    <w:lvl w:ilvl="1">
      <w:start w:val="1"/>
      <w:numFmt w:val="none"/>
      <w:lvlText w:val="8.1"/>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60310D68"/>
    <w:multiLevelType w:val="multilevel"/>
    <w:tmpl w:val="609E0AEE"/>
    <w:lvl w:ilvl="0">
      <w:start w:val="4"/>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5" w15:restartNumberingAfterBreak="0">
    <w:nsid w:val="74AC4CB1"/>
    <w:multiLevelType w:val="multilevel"/>
    <w:tmpl w:val="59A6A176"/>
    <w:styleLink w:val="Styl1"/>
    <w:lvl w:ilvl="0">
      <w:start w:val="8"/>
      <w:numFmt w:val="decimal"/>
      <w:lvlText w:val="%1."/>
      <w:lvlJc w:val="left"/>
      <w:pPr>
        <w:ind w:left="644" w:hanging="360"/>
      </w:pPr>
      <w:rPr>
        <w:rFonts w:hint="default"/>
      </w:rPr>
    </w:lvl>
    <w:lvl w:ilvl="1">
      <w:start w:val="1"/>
      <w:numFmt w:val="none"/>
      <w:lvlText w:val="8.1"/>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6" w15:restartNumberingAfterBreak="0">
    <w:nsid w:val="7C367430"/>
    <w:multiLevelType w:val="multilevel"/>
    <w:tmpl w:val="6EC4BD16"/>
    <w:lvl w:ilvl="0">
      <w:start w:val="8"/>
      <w:numFmt w:val="decimal"/>
      <w:lvlText w:val="%1."/>
      <w:lvlJc w:val="left"/>
      <w:pPr>
        <w:ind w:left="644" w:hanging="360"/>
      </w:pPr>
      <w:rPr>
        <w:rFonts w:hint="default"/>
      </w:rPr>
    </w:lvl>
    <w:lvl w:ilvl="1">
      <w:start w:val="1"/>
      <w:numFmt w:val="decimal"/>
      <w:lvlText w:val="%2%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num w:numId="1" w16cid:durableId="1400130398">
    <w:abstractNumId w:val="9"/>
  </w:num>
  <w:num w:numId="2" w16cid:durableId="307591700">
    <w:abstractNumId w:val="8"/>
  </w:num>
  <w:num w:numId="3" w16cid:durableId="885528864">
    <w:abstractNumId w:val="11"/>
  </w:num>
  <w:num w:numId="4" w16cid:durableId="1276596076">
    <w:abstractNumId w:val="6"/>
  </w:num>
  <w:num w:numId="5" w16cid:durableId="1447122301">
    <w:abstractNumId w:val="16"/>
  </w:num>
  <w:num w:numId="6" w16cid:durableId="718480062">
    <w:abstractNumId w:val="7"/>
  </w:num>
  <w:num w:numId="7" w16cid:durableId="1573854401">
    <w:abstractNumId w:val="14"/>
  </w:num>
  <w:num w:numId="8" w16cid:durableId="129329974">
    <w:abstractNumId w:val="12"/>
  </w:num>
  <w:num w:numId="9" w16cid:durableId="1659918598">
    <w:abstractNumId w:val="10"/>
  </w:num>
  <w:num w:numId="10" w16cid:durableId="772676557">
    <w:abstractNumId w:val="4"/>
  </w:num>
  <w:num w:numId="11" w16cid:durableId="1647903406">
    <w:abstractNumId w:val="3"/>
  </w:num>
  <w:num w:numId="12" w16cid:durableId="916476169">
    <w:abstractNumId w:val="5"/>
  </w:num>
  <w:num w:numId="13" w16cid:durableId="2083982097">
    <w:abstractNumId w:val="13"/>
  </w:num>
  <w:num w:numId="14" w16cid:durableId="982655259">
    <w:abstractNumId w:val="15"/>
  </w:num>
  <w:num w:numId="15" w16cid:durableId="1596936555">
    <w:abstractNumId w:val="0"/>
  </w:num>
  <w:num w:numId="16" w16cid:durableId="516964655">
    <w:abstractNumId w:val="1"/>
  </w:num>
  <w:num w:numId="17" w16cid:durableId="4374145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2317947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man Janiš">
    <w15:presenceInfo w15:providerId="Windows Live" w15:userId="ea0f6449bd822d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5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110"/>
  <w:drawingGridVerticalSpacing w:val="360"/>
  <w:displayHorizontalDrawingGridEvery w:val="2"/>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C038B"/>
    <w:rsid w:val="00027476"/>
    <w:rsid w:val="00043E2B"/>
    <w:rsid w:val="000463E7"/>
    <w:rsid w:val="00072B94"/>
    <w:rsid w:val="0008225A"/>
    <w:rsid w:val="00082A0B"/>
    <w:rsid w:val="00082A66"/>
    <w:rsid w:val="000962AC"/>
    <w:rsid w:val="000971A0"/>
    <w:rsid w:val="000A0B54"/>
    <w:rsid w:val="000A16F3"/>
    <w:rsid w:val="000A3BD9"/>
    <w:rsid w:val="000B4EAA"/>
    <w:rsid w:val="000E50D5"/>
    <w:rsid w:val="0011159D"/>
    <w:rsid w:val="001118B2"/>
    <w:rsid w:val="00132003"/>
    <w:rsid w:val="001345D4"/>
    <w:rsid w:val="0014493B"/>
    <w:rsid w:val="00162134"/>
    <w:rsid w:val="001750F2"/>
    <w:rsid w:val="00183AB9"/>
    <w:rsid w:val="001B45D3"/>
    <w:rsid w:val="001D2AAB"/>
    <w:rsid w:val="001D2DC9"/>
    <w:rsid w:val="001D7EC0"/>
    <w:rsid w:val="001E1249"/>
    <w:rsid w:val="001F0999"/>
    <w:rsid w:val="001F3F82"/>
    <w:rsid w:val="001F581D"/>
    <w:rsid w:val="002067E0"/>
    <w:rsid w:val="00210D5B"/>
    <w:rsid w:val="00221244"/>
    <w:rsid w:val="002259C1"/>
    <w:rsid w:val="0024424C"/>
    <w:rsid w:val="002456E4"/>
    <w:rsid w:val="00250993"/>
    <w:rsid w:val="002612F8"/>
    <w:rsid w:val="0026154A"/>
    <w:rsid w:val="00262F7C"/>
    <w:rsid w:val="00264BAF"/>
    <w:rsid w:val="00295665"/>
    <w:rsid w:val="002A7F21"/>
    <w:rsid w:val="002B0483"/>
    <w:rsid w:val="002B7880"/>
    <w:rsid w:val="002C5C49"/>
    <w:rsid w:val="002D4693"/>
    <w:rsid w:val="002D4F9C"/>
    <w:rsid w:val="002D52DF"/>
    <w:rsid w:val="002D6A8D"/>
    <w:rsid w:val="002E5DD4"/>
    <w:rsid w:val="002F0711"/>
    <w:rsid w:val="00300215"/>
    <w:rsid w:val="00337931"/>
    <w:rsid w:val="0034001E"/>
    <w:rsid w:val="0035071F"/>
    <w:rsid w:val="003755A3"/>
    <w:rsid w:val="003772C6"/>
    <w:rsid w:val="00377DA4"/>
    <w:rsid w:val="003A0369"/>
    <w:rsid w:val="003A10D5"/>
    <w:rsid w:val="003A6921"/>
    <w:rsid w:val="003B5D6F"/>
    <w:rsid w:val="003C769E"/>
    <w:rsid w:val="003E131C"/>
    <w:rsid w:val="003E521F"/>
    <w:rsid w:val="003F422F"/>
    <w:rsid w:val="00407BC6"/>
    <w:rsid w:val="00416439"/>
    <w:rsid w:val="00421DA4"/>
    <w:rsid w:val="00422A85"/>
    <w:rsid w:val="00423520"/>
    <w:rsid w:val="00450F0E"/>
    <w:rsid w:val="004627D8"/>
    <w:rsid w:val="004651F3"/>
    <w:rsid w:val="00492B12"/>
    <w:rsid w:val="00495DCA"/>
    <w:rsid w:val="004A4028"/>
    <w:rsid w:val="004A4AE8"/>
    <w:rsid w:val="004A78DD"/>
    <w:rsid w:val="004E31F8"/>
    <w:rsid w:val="004E6ED7"/>
    <w:rsid w:val="004E702F"/>
    <w:rsid w:val="00502920"/>
    <w:rsid w:val="00514BCB"/>
    <w:rsid w:val="00542FDF"/>
    <w:rsid w:val="0054498E"/>
    <w:rsid w:val="00551B43"/>
    <w:rsid w:val="005762B8"/>
    <w:rsid w:val="00581C4B"/>
    <w:rsid w:val="00587BA3"/>
    <w:rsid w:val="005A1FDF"/>
    <w:rsid w:val="005A426C"/>
    <w:rsid w:val="005B6DA5"/>
    <w:rsid w:val="005D1C26"/>
    <w:rsid w:val="005D5E2A"/>
    <w:rsid w:val="005F1371"/>
    <w:rsid w:val="005F5B87"/>
    <w:rsid w:val="00604C0E"/>
    <w:rsid w:val="00610ECA"/>
    <w:rsid w:val="0062179A"/>
    <w:rsid w:val="00626331"/>
    <w:rsid w:val="00636417"/>
    <w:rsid w:val="0066056C"/>
    <w:rsid w:val="00662B7D"/>
    <w:rsid w:val="00690231"/>
    <w:rsid w:val="006A26E1"/>
    <w:rsid w:val="006A3C21"/>
    <w:rsid w:val="006C353C"/>
    <w:rsid w:val="006D24DC"/>
    <w:rsid w:val="006E563A"/>
    <w:rsid w:val="00721BEC"/>
    <w:rsid w:val="007262D2"/>
    <w:rsid w:val="00731D3C"/>
    <w:rsid w:val="00742F08"/>
    <w:rsid w:val="00761E7A"/>
    <w:rsid w:val="007714C5"/>
    <w:rsid w:val="00772BA0"/>
    <w:rsid w:val="00785059"/>
    <w:rsid w:val="00791DA0"/>
    <w:rsid w:val="007967E8"/>
    <w:rsid w:val="00797528"/>
    <w:rsid w:val="007A2E0B"/>
    <w:rsid w:val="007B6BC5"/>
    <w:rsid w:val="007C0F03"/>
    <w:rsid w:val="007C2E04"/>
    <w:rsid w:val="007D6502"/>
    <w:rsid w:val="007E067A"/>
    <w:rsid w:val="007E68A5"/>
    <w:rsid w:val="007F77B2"/>
    <w:rsid w:val="00802751"/>
    <w:rsid w:val="00802920"/>
    <w:rsid w:val="0080673B"/>
    <w:rsid w:val="00813880"/>
    <w:rsid w:val="00821360"/>
    <w:rsid w:val="0082514D"/>
    <w:rsid w:val="00825ED3"/>
    <w:rsid w:val="00833BD7"/>
    <w:rsid w:val="0086618F"/>
    <w:rsid w:val="008806F2"/>
    <w:rsid w:val="00890D61"/>
    <w:rsid w:val="008931B4"/>
    <w:rsid w:val="008C1416"/>
    <w:rsid w:val="008D70B1"/>
    <w:rsid w:val="008E6A3E"/>
    <w:rsid w:val="008F394F"/>
    <w:rsid w:val="008F6481"/>
    <w:rsid w:val="009014BE"/>
    <w:rsid w:val="00903322"/>
    <w:rsid w:val="00925DB6"/>
    <w:rsid w:val="00934704"/>
    <w:rsid w:val="00937394"/>
    <w:rsid w:val="00944E45"/>
    <w:rsid w:val="0095339E"/>
    <w:rsid w:val="00957C60"/>
    <w:rsid w:val="00976D39"/>
    <w:rsid w:val="00980C77"/>
    <w:rsid w:val="0098677D"/>
    <w:rsid w:val="00986B21"/>
    <w:rsid w:val="009A7BCE"/>
    <w:rsid w:val="009B43B8"/>
    <w:rsid w:val="009C0FF1"/>
    <w:rsid w:val="009C627E"/>
    <w:rsid w:val="009D7FFE"/>
    <w:rsid w:val="009E3582"/>
    <w:rsid w:val="009E5033"/>
    <w:rsid w:val="009E5504"/>
    <w:rsid w:val="009F47F5"/>
    <w:rsid w:val="00A0530D"/>
    <w:rsid w:val="00A063B9"/>
    <w:rsid w:val="00A06F75"/>
    <w:rsid w:val="00A10492"/>
    <w:rsid w:val="00A27E5C"/>
    <w:rsid w:val="00A432E6"/>
    <w:rsid w:val="00A4771A"/>
    <w:rsid w:val="00A52EAF"/>
    <w:rsid w:val="00A53D97"/>
    <w:rsid w:val="00A56CBC"/>
    <w:rsid w:val="00A57997"/>
    <w:rsid w:val="00A62356"/>
    <w:rsid w:val="00A640D5"/>
    <w:rsid w:val="00A64C4F"/>
    <w:rsid w:val="00A66C28"/>
    <w:rsid w:val="00A67AB4"/>
    <w:rsid w:val="00A772BA"/>
    <w:rsid w:val="00A86250"/>
    <w:rsid w:val="00A975EC"/>
    <w:rsid w:val="00AA1A15"/>
    <w:rsid w:val="00AA5DCA"/>
    <w:rsid w:val="00AB25FA"/>
    <w:rsid w:val="00AB4E89"/>
    <w:rsid w:val="00AB6A03"/>
    <w:rsid w:val="00AB7A64"/>
    <w:rsid w:val="00AE41D4"/>
    <w:rsid w:val="00B04667"/>
    <w:rsid w:val="00B14063"/>
    <w:rsid w:val="00B3337F"/>
    <w:rsid w:val="00B344F6"/>
    <w:rsid w:val="00B35AC8"/>
    <w:rsid w:val="00B40768"/>
    <w:rsid w:val="00B51975"/>
    <w:rsid w:val="00B64191"/>
    <w:rsid w:val="00B84788"/>
    <w:rsid w:val="00B87822"/>
    <w:rsid w:val="00B96BBE"/>
    <w:rsid w:val="00BA7C01"/>
    <w:rsid w:val="00BC0327"/>
    <w:rsid w:val="00BC2E61"/>
    <w:rsid w:val="00BC6798"/>
    <w:rsid w:val="00BD6421"/>
    <w:rsid w:val="00BD671D"/>
    <w:rsid w:val="00C03AB6"/>
    <w:rsid w:val="00C05252"/>
    <w:rsid w:val="00C05295"/>
    <w:rsid w:val="00C0692F"/>
    <w:rsid w:val="00C06E9E"/>
    <w:rsid w:val="00C10118"/>
    <w:rsid w:val="00C33EAA"/>
    <w:rsid w:val="00C368DA"/>
    <w:rsid w:val="00C413FA"/>
    <w:rsid w:val="00C42191"/>
    <w:rsid w:val="00C47A85"/>
    <w:rsid w:val="00C60259"/>
    <w:rsid w:val="00C63676"/>
    <w:rsid w:val="00C66EEC"/>
    <w:rsid w:val="00C75837"/>
    <w:rsid w:val="00C805A8"/>
    <w:rsid w:val="00C84F6E"/>
    <w:rsid w:val="00C91E0F"/>
    <w:rsid w:val="00CA058E"/>
    <w:rsid w:val="00CF28C7"/>
    <w:rsid w:val="00D03493"/>
    <w:rsid w:val="00D20A01"/>
    <w:rsid w:val="00D460A5"/>
    <w:rsid w:val="00D56D47"/>
    <w:rsid w:val="00D70B61"/>
    <w:rsid w:val="00D86BA9"/>
    <w:rsid w:val="00DA3333"/>
    <w:rsid w:val="00DC11F8"/>
    <w:rsid w:val="00DC1DCD"/>
    <w:rsid w:val="00DD1DA6"/>
    <w:rsid w:val="00DE3FA9"/>
    <w:rsid w:val="00E028B4"/>
    <w:rsid w:val="00E125E5"/>
    <w:rsid w:val="00E27481"/>
    <w:rsid w:val="00E27812"/>
    <w:rsid w:val="00E43C9F"/>
    <w:rsid w:val="00E516A1"/>
    <w:rsid w:val="00E535D9"/>
    <w:rsid w:val="00E76934"/>
    <w:rsid w:val="00E86799"/>
    <w:rsid w:val="00E87FA6"/>
    <w:rsid w:val="00EB64CE"/>
    <w:rsid w:val="00EC6A73"/>
    <w:rsid w:val="00EE482E"/>
    <w:rsid w:val="00F04A43"/>
    <w:rsid w:val="00F30670"/>
    <w:rsid w:val="00F310E2"/>
    <w:rsid w:val="00F40AF6"/>
    <w:rsid w:val="00F577AE"/>
    <w:rsid w:val="00F61714"/>
    <w:rsid w:val="00F7063C"/>
    <w:rsid w:val="00F7697C"/>
    <w:rsid w:val="00F77CFC"/>
    <w:rsid w:val="00F871B9"/>
    <w:rsid w:val="00F921A1"/>
    <w:rsid w:val="00F93381"/>
    <w:rsid w:val="00F97B9E"/>
    <w:rsid w:val="00FA6A34"/>
    <w:rsid w:val="00FB523F"/>
    <w:rsid w:val="00FC038B"/>
    <w:rsid w:val="00FC2A4A"/>
    <w:rsid w:val="00FC71E3"/>
    <w:rsid w:val="00FC7391"/>
    <w:rsid w:val="00FD3408"/>
    <w:rsid w:val="00FE06CE"/>
    <w:rsid w:val="00FE4BD6"/>
    <w:rsid w:val="00FF291C"/>
    <w:rsid w:val="00FF51CF"/>
    <w:rsid w:val="00FF63C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B1053"/>
  <w15:docId w15:val="{7981A8B6-F10A-4F8F-BBAE-CCAFBA615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cs-CZ" w:eastAsia="ja-JP" w:bidi="ar-SA"/>
      </w:rPr>
    </w:rPrDefault>
    <w:pPrDefault>
      <w:pPr>
        <w:spacing w:before="120" w:after="120"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D5E2A"/>
    <w:pPr>
      <w:spacing w:before="240" w:after="0"/>
      <w:ind w:firstLine="0"/>
      <w:jc w:val="left"/>
    </w:pPr>
  </w:style>
  <w:style w:type="paragraph" w:styleId="Nadpis1">
    <w:name w:val="heading 1"/>
    <w:basedOn w:val="Normln"/>
    <w:next w:val="Normln"/>
    <w:link w:val="Nadpis1Char"/>
    <w:uiPriority w:val="9"/>
    <w:qFormat/>
    <w:rsid w:val="007E067A"/>
    <w:pPr>
      <w:keepNext/>
      <w:keepLines/>
      <w:spacing w:before="480" w:line="240" w:lineRule="auto"/>
      <w:outlineLvl w:val="0"/>
    </w:pPr>
    <w:rPr>
      <w:rFonts w:asciiTheme="majorHAnsi" w:eastAsiaTheme="majorEastAsia" w:hAnsiTheme="majorHAnsi" w:cstheme="majorBidi"/>
      <w:b/>
      <w:bCs/>
      <w:color w:val="365F91" w:themeColor="accent1" w:themeShade="BF"/>
      <w:sz w:val="28"/>
      <w:szCs w:val="28"/>
      <w:lang w:eastAsia="en-US"/>
    </w:rPr>
  </w:style>
  <w:style w:type="paragraph" w:styleId="Nadpis2">
    <w:name w:val="heading 2"/>
    <w:basedOn w:val="Normln"/>
    <w:next w:val="Normln"/>
    <w:link w:val="Nadpis2Char"/>
    <w:uiPriority w:val="9"/>
    <w:unhideWhenUsed/>
    <w:qFormat/>
    <w:rsid w:val="00925DB6"/>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Nadpis3">
    <w:name w:val="heading 3"/>
    <w:basedOn w:val="Normln"/>
    <w:next w:val="Normln"/>
    <w:link w:val="Nadpis3Char"/>
    <w:uiPriority w:val="9"/>
    <w:unhideWhenUsed/>
    <w:qFormat/>
    <w:rsid w:val="003C769E"/>
    <w:pPr>
      <w:keepNext/>
      <w:keepLines/>
      <w:spacing w:before="200"/>
      <w:outlineLvl w:val="2"/>
    </w:pPr>
    <w:rPr>
      <w:rFonts w:asciiTheme="majorHAnsi" w:eastAsiaTheme="majorEastAsia" w:hAnsiTheme="majorHAnsi" w:cstheme="majorBidi"/>
      <w:b/>
      <w:bCs/>
      <w:color w:val="4F81BD" w:themeColor="accent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Bezmezer">
    <w:name w:val="No Spacing"/>
    <w:uiPriority w:val="1"/>
    <w:qFormat/>
    <w:rsid w:val="00421DA4"/>
    <w:pPr>
      <w:spacing w:before="0" w:after="0" w:line="240" w:lineRule="auto"/>
      <w:ind w:firstLine="0"/>
      <w:jc w:val="left"/>
    </w:pPr>
    <w:rPr>
      <w:rFonts w:eastAsiaTheme="minorHAnsi"/>
      <w:lang w:eastAsia="en-US"/>
    </w:rPr>
  </w:style>
  <w:style w:type="paragraph" w:styleId="Textbubliny">
    <w:name w:val="Balloon Text"/>
    <w:basedOn w:val="Normln"/>
    <w:link w:val="TextbublinyChar"/>
    <w:uiPriority w:val="99"/>
    <w:semiHidden/>
    <w:unhideWhenUsed/>
    <w:rsid w:val="00421DA4"/>
    <w:pPr>
      <w:spacing w:before="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421DA4"/>
    <w:rPr>
      <w:rFonts w:ascii="Tahoma" w:hAnsi="Tahoma" w:cs="Tahoma"/>
      <w:sz w:val="16"/>
      <w:szCs w:val="16"/>
    </w:rPr>
  </w:style>
  <w:style w:type="paragraph" w:styleId="Textpoznpodarou">
    <w:name w:val="footnote text"/>
    <w:basedOn w:val="Normln"/>
    <w:link w:val="TextpoznpodarouChar"/>
    <w:uiPriority w:val="99"/>
    <w:semiHidden/>
    <w:unhideWhenUsed/>
    <w:rsid w:val="008931B4"/>
    <w:pPr>
      <w:spacing w:before="0" w:line="240" w:lineRule="auto"/>
    </w:pPr>
    <w:rPr>
      <w:sz w:val="20"/>
      <w:szCs w:val="20"/>
    </w:rPr>
  </w:style>
  <w:style w:type="character" w:customStyle="1" w:styleId="TextpoznpodarouChar">
    <w:name w:val="Text pozn. pod čarou Char"/>
    <w:basedOn w:val="Standardnpsmoodstavce"/>
    <w:link w:val="Textpoznpodarou"/>
    <w:uiPriority w:val="99"/>
    <w:semiHidden/>
    <w:rsid w:val="008931B4"/>
    <w:rPr>
      <w:sz w:val="20"/>
      <w:szCs w:val="20"/>
    </w:rPr>
  </w:style>
  <w:style w:type="character" w:styleId="Znakapoznpodarou">
    <w:name w:val="footnote reference"/>
    <w:basedOn w:val="Standardnpsmoodstavce"/>
    <w:uiPriority w:val="99"/>
    <w:semiHidden/>
    <w:unhideWhenUsed/>
    <w:rsid w:val="008931B4"/>
    <w:rPr>
      <w:vertAlign w:val="superscript"/>
    </w:rPr>
  </w:style>
  <w:style w:type="character" w:styleId="Hypertextovodkaz">
    <w:name w:val="Hyperlink"/>
    <w:basedOn w:val="Standardnpsmoodstavce"/>
    <w:uiPriority w:val="99"/>
    <w:unhideWhenUsed/>
    <w:rsid w:val="000463E7"/>
    <w:rPr>
      <w:color w:val="0000FF" w:themeColor="hyperlink"/>
      <w:u w:val="single"/>
    </w:rPr>
  </w:style>
  <w:style w:type="character" w:styleId="Sledovanodkaz">
    <w:name w:val="FollowedHyperlink"/>
    <w:basedOn w:val="Standardnpsmoodstavce"/>
    <w:uiPriority w:val="99"/>
    <w:semiHidden/>
    <w:unhideWhenUsed/>
    <w:rsid w:val="000463E7"/>
    <w:rPr>
      <w:color w:val="800080" w:themeColor="followedHyperlink"/>
      <w:u w:val="single"/>
    </w:rPr>
  </w:style>
  <w:style w:type="character" w:customStyle="1" w:styleId="Nadpis1Char">
    <w:name w:val="Nadpis 1 Char"/>
    <w:basedOn w:val="Standardnpsmoodstavce"/>
    <w:link w:val="Nadpis1"/>
    <w:uiPriority w:val="9"/>
    <w:rsid w:val="007E067A"/>
    <w:rPr>
      <w:rFonts w:asciiTheme="majorHAnsi" w:eastAsiaTheme="majorEastAsia" w:hAnsiTheme="majorHAnsi" w:cstheme="majorBidi"/>
      <w:b/>
      <w:bCs/>
      <w:color w:val="365F91" w:themeColor="accent1" w:themeShade="BF"/>
      <w:sz w:val="28"/>
      <w:szCs w:val="28"/>
      <w:lang w:eastAsia="en-US"/>
    </w:rPr>
  </w:style>
  <w:style w:type="paragraph" w:styleId="Odstavecseseznamem">
    <w:name w:val="List Paragraph"/>
    <w:basedOn w:val="Normln"/>
    <w:uiPriority w:val="34"/>
    <w:qFormat/>
    <w:rsid w:val="00587BA3"/>
    <w:pPr>
      <w:ind w:left="720"/>
      <w:contextualSpacing/>
    </w:pPr>
  </w:style>
  <w:style w:type="table" w:styleId="Mkatabulky">
    <w:name w:val="Table Grid"/>
    <w:basedOn w:val="Normlntabulka"/>
    <w:uiPriority w:val="59"/>
    <w:rsid w:val="005A426C"/>
    <w:pPr>
      <w:spacing w:before="0" w:after="0" w:line="240" w:lineRule="auto"/>
      <w:ind w:firstLine="0"/>
      <w:jc w:val="left"/>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web">
    <w:name w:val="Normal (Web)"/>
    <w:basedOn w:val="Normln"/>
    <w:uiPriority w:val="99"/>
    <w:semiHidden/>
    <w:unhideWhenUsed/>
    <w:rsid w:val="00A52EAF"/>
    <w:pPr>
      <w:spacing w:before="100" w:beforeAutospacing="1" w:after="100" w:afterAutospacing="1" w:line="240" w:lineRule="auto"/>
    </w:pPr>
    <w:rPr>
      <w:rFonts w:ascii="Times New Roman" w:eastAsia="Times New Roman" w:hAnsi="Times New Roman" w:cs="Times New Roman"/>
      <w:lang w:eastAsia="cs-CZ"/>
    </w:rPr>
  </w:style>
  <w:style w:type="paragraph" w:styleId="Zhlav">
    <w:name w:val="header"/>
    <w:basedOn w:val="Normln"/>
    <w:link w:val="ZhlavChar"/>
    <w:uiPriority w:val="99"/>
    <w:semiHidden/>
    <w:unhideWhenUsed/>
    <w:rsid w:val="00F61714"/>
    <w:pPr>
      <w:tabs>
        <w:tab w:val="center" w:pos="4536"/>
        <w:tab w:val="right" w:pos="9072"/>
      </w:tabs>
      <w:spacing w:before="0" w:line="240" w:lineRule="auto"/>
    </w:pPr>
  </w:style>
  <w:style w:type="character" w:customStyle="1" w:styleId="ZhlavChar">
    <w:name w:val="Záhlaví Char"/>
    <w:basedOn w:val="Standardnpsmoodstavce"/>
    <w:link w:val="Zhlav"/>
    <w:uiPriority w:val="99"/>
    <w:semiHidden/>
    <w:rsid w:val="00F61714"/>
  </w:style>
  <w:style w:type="paragraph" w:styleId="Zpat">
    <w:name w:val="footer"/>
    <w:basedOn w:val="Normln"/>
    <w:link w:val="ZpatChar"/>
    <w:uiPriority w:val="99"/>
    <w:unhideWhenUsed/>
    <w:rsid w:val="00F61714"/>
    <w:pPr>
      <w:tabs>
        <w:tab w:val="center" w:pos="4536"/>
        <w:tab w:val="right" w:pos="9072"/>
      </w:tabs>
      <w:spacing w:before="0" w:line="240" w:lineRule="auto"/>
    </w:pPr>
  </w:style>
  <w:style w:type="character" w:customStyle="1" w:styleId="ZpatChar">
    <w:name w:val="Zápatí Char"/>
    <w:basedOn w:val="Standardnpsmoodstavce"/>
    <w:link w:val="Zpat"/>
    <w:uiPriority w:val="99"/>
    <w:rsid w:val="00F61714"/>
  </w:style>
  <w:style w:type="paragraph" w:styleId="Nadpisobsahu">
    <w:name w:val="TOC Heading"/>
    <w:basedOn w:val="Nadpis1"/>
    <w:next w:val="Normln"/>
    <w:uiPriority w:val="39"/>
    <w:unhideWhenUsed/>
    <w:qFormat/>
    <w:rsid w:val="00072B94"/>
    <w:pPr>
      <w:spacing w:line="276" w:lineRule="auto"/>
      <w:outlineLvl w:val="9"/>
    </w:pPr>
  </w:style>
  <w:style w:type="paragraph" w:styleId="Obsah1">
    <w:name w:val="toc 1"/>
    <w:basedOn w:val="Normln"/>
    <w:next w:val="Normln"/>
    <w:autoRedefine/>
    <w:uiPriority w:val="39"/>
    <w:unhideWhenUsed/>
    <w:rsid w:val="00072B94"/>
    <w:pPr>
      <w:spacing w:after="120"/>
    </w:pPr>
    <w:rPr>
      <w:b/>
      <w:bCs/>
      <w:sz w:val="20"/>
      <w:szCs w:val="20"/>
    </w:rPr>
  </w:style>
  <w:style w:type="character" w:customStyle="1" w:styleId="Nadpis2Char">
    <w:name w:val="Nadpis 2 Char"/>
    <w:basedOn w:val="Standardnpsmoodstavce"/>
    <w:link w:val="Nadpis2"/>
    <w:uiPriority w:val="9"/>
    <w:rsid w:val="00925DB6"/>
    <w:rPr>
      <w:rFonts w:asciiTheme="majorHAnsi" w:eastAsiaTheme="majorEastAsia" w:hAnsiTheme="majorHAnsi" w:cstheme="majorBidi"/>
      <w:b/>
      <w:bCs/>
      <w:color w:val="4F81BD" w:themeColor="accent1"/>
      <w:sz w:val="26"/>
      <w:szCs w:val="26"/>
    </w:rPr>
  </w:style>
  <w:style w:type="paragraph" w:styleId="Obsah2">
    <w:name w:val="toc 2"/>
    <w:basedOn w:val="Normln"/>
    <w:next w:val="Normln"/>
    <w:autoRedefine/>
    <w:uiPriority w:val="39"/>
    <w:unhideWhenUsed/>
    <w:rsid w:val="00761E7A"/>
    <w:pPr>
      <w:spacing w:before="120"/>
      <w:ind w:left="220"/>
    </w:pPr>
    <w:rPr>
      <w:i/>
      <w:iCs/>
      <w:sz w:val="20"/>
      <w:szCs w:val="20"/>
    </w:rPr>
  </w:style>
  <w:style w:type="paragraph" w:styleId="Obsah3">
    <w:name w:val="toc 3"/>
    <w:basedOn w:val="Normln"/>
    <w:next w:val="Normln"/>
    <w:autoRedefine/>
    <w:uiPriority w:val="39"/>
    <w:unhideWhenUsed/>
    <w:rsid w:val="00761E7A"/>
    <w:pPr>
      <w:spacing w:before="0"/>
      <w:ind w:left="440"/>
    </w:pPr>
    <w:rPr>
      <w:sz w:val="20"/>
      <w:szCs w:val="20"/>
    </w:rPr>
  </w:style>
  <w:style w:type="paragraph" w:styleId="Obsah4">
    <w:name w:val="toc 4"/>
    <w:basedOn w:val="Normln"/>
    <w:next w:val="Normln"/>
    <w:autoRedefine/>
    <w:uiPriority w:val="39"/>
    <w:unhideWhenUsed/>
    <w:rsid w:val="00761E7A"/>
    <w:pPr>
      <w:spacing w:before="0"/>
      <w:ind w:left="660"/>
    </w:pPr>
    <w:rPr>
      <w:sz w:val="20"/>
      <w:szCs w:val="20"/>
    </w:rPr>
  </w:style>
  <w:style w:type="paragraph" w:styleId="Obsah5">
    <w:name w:val="toc 5"/>
    <w:basedOn w:val="Normln"/>
    <w:next w:val="Normln"/>
    <w:autoRedefine/>
    <w:uiPriority w:val="39"/>
    <w:unhideWhenUsed/>
    <w:rsid w:val="00761E7A"/>
    <w:pPr>
      <w:spacing w:before="0"/>
      <w:ind w:left="880"/>
    </w:pPr>
    <w:rPr>
      <w:sz w:val="20"/>
      <w:szCs w:val="20"/>
    </w:rPr>
  </w:style>
  <w:style w:type="paragraph" w:styleId="Obsah6">
    <w:name w:val="toc 6"/>
    <w:basedOn w:val="Normln"/>
    <w:next w:val="Normln"/>
    <w:autoRedefine/>
    <w:uiPriority w:val="39"/>
    <w:unhideWhenUsed/>
    <w:rsid w:val="00761E7A"/>
    <w:pPr>
      <w:spacing w:before="0"/>
      <w:ind w:left="1100"/>
    </w:pPr>
    <w:rPr>
      <w:sz w:val="20"/>
      <w:szCs w:val="20"/>
    </w:rPr>
  </w:style>
  <w:style w:type="paragraph" w:styleId="Obsah7">
    <w:name w:val="toc 7"/>
    <w:basedOn w:val="Normln"/>
    <w:next w:val="Normln"/>
    <w:autoRedefine/>
    <w:uiPriority w:val="39"/>
    <w:unhideWhenUsed/>
    <w:rsid w:val="00761E7A"/>
    <w:pPr>
      <w:spacing w:before="0"/>
      <w:ind w:left="1320"/>
    </w:pPr>
    <w:rPr>
      <w:sz w:val="20"/>
      <w:szCs w:val="20"/>
    </w:rPr>
  </w:style>
  <w:style w:type="paragraph" w:styleId="Obsah8">
    <w:name w:val="toc 8"/>
    <w:basedOn w:val="Normln"/>
    <w:next w:val="Normln"/>
    <w:autoRedefine/>
    <w:uiPriority w:val="39"/>
    <w:unhideWhenUsed/>
    <w:rsid w:val="00761E7A"/>
    <w:pPr>
      <w:spacing w:before="0"/>
      <w:ind w:left="1540"/>
    </w:pPr>
    <w:rPr>
      <w:sz w:val="20"/>
      <w:szCs w:val="20"/>
    </w:rPr>
  </w:style>
  <w:style w:type="paragraph" w:styleId="Obsah9">
    <w:name w:val="toc 9"/>
    <w:basedOn w:val="Normln"/>
    <w:next w:val="Normln"/>
    <w:autoRedefine/>
    <w:uiPriority w:val="39"/>
    <w:unhideWhenUsed/>
    <w:rsid w:val="00761E7A"/>
    <w:pPr>
      <w:spacing w:before="0"/>
      <w:ind w:left="1760"/>
    </w:pPr>
    <w:rPr>
      <w:sz w:val="20"/>
      <w:szCs w:val="20"/>
    </w:rPr>
  </w:style>
  <w:style w:type="paragraph" w:styleId="Titulek">
    <w:name w:val="caption"/>
    <w:basedOn w:val="Normln"/>
    <w:next w:val="Normln"/>
    <w:uiPriority w:val="35"/>
    <w:unhideWhenUsed/>
    <w:qFormat/>
    <w:rsid w:val="00CA058E"/>
    <w:pPr>
      <w:spacing w:before="0" w:after="200" w:line="240" w:lineRule="auto"/>
    </w:pPr>
    <w:rPr>
      <w:b/>
      <w:bCs/>
      <w:color w:val="4F81BD" w:themeColor="accent1"/>
      <w:sz w:val="18"/>
      <w:szCs w:val="18"/>
    </w:rPr>
  </w:style>
  <w:style w:type="paragraph" w:customStyle="1" w:styleId="Default">
    <w:name w:val="Default"/>
    <w:rsid w:val="00FF63CB"/>
    <w:pPr>
      <w:autoSpaceDE w:val="0"/>
      <w:autoSpaceDN w:val="0"/>
      <w:adjustRightInd w:val="0"/>
      <w:spacing w:before="0" w:after="0" w:line="240" w:lineRule="auto"/>
      <w:ind w:firstLine="0"/>
      <w:jc w:val="left"/>
    </w:pPr>
    <w:rPr>
      <w:rFonts w:ascii="Calibri" w:eastAsia="Times New Roman" w:hAnsi="Calibri" w:cs="Times New Roman"/>
      <w:color w:val="000000"/>
      <w:lang w:eastAsia="cs-CZ"/>
    </w:rPr>
  </w:style>
  <w:style w:type="character" w:customStyle="1" w:styleId="Nadpis3Char">
    <w:name w:val="Nadpis 3 Char"/>
    <w:basedOn w:val="Standardnpsmoodstavce"/>
    <w:link w:val="Nadpis3"/>
    <w:uiPriority w:val="9"/>
    <w:rsid w:val="003C769E"/>
    <w:rPr>
      <w:rFonts w:asciiTheme="majorHAnsi" w:eastAsiaTheme="majorEastAsia" w:hAnsiTheme="majorHAnsi" w:cstheme="majorBidi"/>
      <w:b/>
      <w:bCs/>
      <w:color w:val="4F81BD" w:themeColor="accent1"/>
    </w:rPr>
  </w:style>
  <w:style w:type="numbering" w:customStyle="1" w:styleId="Styl1">
    <w:name w:val="Styl1"/>
    <w:uiPriority w:val="99"/>
    <w:rsid w:val="00C63676"/>
    <w:pPr>
      <w:numPr>
        <w:numId w:val="14"/>
      </w:numPr>
    </w:p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Revize">
    <w:name w:val="Revision"/>
    <w:hidden/>
    <w:uiPriority w:val="99"/>
    <w:semiHidden/>
    <w:rsid w:val="009A7BCE"/>
    <w:pPr>
      <w:spacing w:before="0" w:after="0"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54813">
      <w:bodyDiv w:val="1"/>
      <w:marLeft w:val="0"/>
      <w:marRight w:val="0"/>
      <w:marTop w:val="0"/>
      <w:marBottom w:val="0"/>
      <w:divBdr>
        <w:top w:val="none" w:sz="0" w:space="0" w:color="auto"/>
        <w:left w:val="none" w:sz="0" w:space="0" w:color="auto"/>
        <w:bottom w:val="none" w:sz="0" w:space="0" w:color="auto"/>
        <w:right w:val="none" w:sz="0" w:space="0" w:color="auto"/>
      </w:divBdr>
      <w:divsChild>
        <w:div w:id="806093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417763">
      <w:bodyDiv w:val="1"/>
      <w:marLeft w:val="0"/>
      <w:marRight w:val="0"/>
      <w:marTop w:val="0"/>
      <w:marBottom w:val="0"/>
      <w:divBdr>
        <w:top w:val="none" w:sz="0" w:space="0" w:color="auto"/>
        <w:left w:val="none" w:sz="0" w:space="0" w:color="auto"/>
        <w:bottom w:val="none" w:sz="0" w:space="0" w:color="auto"/>
        <w:right w:val="none" w:sz="0" w:space="0" w:color="auto"/>
      </w:divBdr>
    </w:div>
    <w:div w:id="777288583">
      <w:bodyDiv w:val="1"/>
      <w:marLeft w:val="0"/>
      <w:marRight w:val="0"/>
      <w:marTop w:val="0"/>
      <w:marBottom w:val="0"/>
      <w:divBdr>
        <w:top w:val="none" w:sz="0" w:space="0" w:color="auto"/>
        <w:left w:val="none" w:sz="0" w:space="0" w:color="auto"/>
        <w:bottom w:val="none" w:sz="0" w:space="0" w:color="auto"/>
        <w:right w:val="none" w:sz="0" w:space="0" w:color="auto"/>
      </w:divBdr>
      <w:divsChild>
        <w:div w:id="1129208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792724">
      <w:bodyDiv w:val="1"/>
      <w:marLeft w:val="0"/>
      <w:marRight w:val="0"/>
      <w:marTop w:val="0"/>
      <w:marBottom w:val="0"/>
      <w:divBdr>
        <w:top w:val="none" w:sz="0" w:space="0" w:color="auto"/>
        <w:left w:val="none" w:sz="0" w:space="0" w:color="auto"/>
        <w:bottom w:val="none" w:sz="0" w:space="0" w:color="auto"/>
        <w:right w:val="none" w:sz="0" w:space="0" w:color="auto"/>
      </w:divBdr>
    </w:div>
    <w:div w:id="2029599319">
      <w:bodyDiv w:val="1"/>
      <w:marLeft w:val="0"/>
      <w:marRight w:val="0"/>
      <w:marTop w:val="0"/>
      <w:marBottom w:val="0"/>
      <w:divBdr>
        <w:top w:val="none" w:sz="0" w:space="0" w:color="auto"/>
        <w:left w:val="none" w:sz="0" w:space="0" w:color="auto"/>
        <w:bottom w:val="none" w:sz="0" w:space="0" w:color="auto"/>
        <w:right w:val="none" w:sz="0" w:space="0" w:color="auto"/>
      </w:divBdr>
      <w:divsChild>
        <w:div w:id="17736666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mysql.com/doc/workbench/en/"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dbeaver.com/docs/dbeaver/" TargetMode="External"/><Relationship Id="rId12" Type="http://schemas.openxmlformats.org/officeDocument/2006/relationships/hyperlink" Target="https://is.muni.cz/el/1456/jaro2016/BPE_VIMP/u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postgresql.org/docs/" TargetMode="External"/><Relationship Id="rId5" Type="http://schemas.openxmlformats.org/officeDocument/2006/relationships/footnotes" Target="footnotes.xml"/><Relationship Id="rId15" Type="http://schemas.microsoft.com/office/2011/relationships/people" Target="people.xml"/><Relationship Id="rId10" Type="http://schemas.openxmlformats.org/officeDocument/2006/relationships/hyperlink" Target="https://pgmodeler.io/" TargetMode="External"/><Relationship Id="rId4" Type="http://schemas.openxmlformats.org/officeDocument/2006/relationships/webSettings" Target="webSettings.xml"/><Relationship Id="rId9" Type="http://schemas.openxmlformats.org/officeDocument/2006/relationships/hyperlink" Target="https://www.oracle.com/database/sqldeveloper/technologies/sql-data-modeler/" TargetMode="External"/><Relationship Id="rId14" Type="http://schemas.openxmlformats.org/officeDocument/2006/relationships/fontTable" Target="fontTable.xml"/></Relationships>
</file>

<file path=word/theme/theme1.xml><?xml version="1.0" encoding="utf-8"?>
<a:theme xmlns:a="http://schemas.openxmlformats.org/drawingml/2006/main" name="Motiv sady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158</TotalTime>
  <Pages>24</Pages>
  <Words>5932</Words>
  <Characters>35005</Characters>
  <Application>Microsoft Office Word</Application>
  <DocSecurity>0</DocSecurity>
  <Lines>291</Lines>
  <Paragraphs>81</Paragraphs>
  <ScaleCrop>false</ScaleCrop>
  <HeadingPairs>
    <vt:vector size="2" baseType="variant">
      <vt:variant>
        <vt:lpstr>Název</vt:lpstr>
      </vt:variant>
      <vt:variant>
        <vt:i4>1</vt:i4>
      </vt:variant>
    </vt:vector>
  </HeadingPairs>
  <TitlesOfParts>
    <vt:vector size="1" baseType="lpstr">
      <vt:lpstr/>
    </vt:vector>
  </TitlesOfParts>
  <Company>HP</Company>
  <LinksUpToDate>false</LinksUpToDate>
  <CharactersWithSpaces>40856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Roman Janiš</cp:lastModifiedBy>
  <cp:revision>3</cp:revision>
  <dcterms:created xsi:type="dcterms:W3CDTF">2026-06-09T15:33:00Z</dcterms:created>
  <dcterms:modified xsi:type="dcterms:W3CDTF">2026-06-14T09:47:00Z</dcterms:modified>
</cp:coreProperties>
</file>