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A45304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0457F193" w14:textId="7B0AB59D" w:rsidR="00DD46C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DD46C1">
        <w:rPr>
          <w:noProof/>
        </w:rPr>
        <w:t>Определения, обозначения и сокращения</w:t>
      </w:r>
      <w:r w:rsidR="00DD46C1">
        <w:rPr>
          <w:noProof/>
        </w:rPr>
        <w:tab/>
      </w:r>
      <w:r w:rsidR="00DD46C1">
        <w:rPr>
          <w:noProof/>
        </w:rPr>
        <w:fldChar w:fldCharType="begin"/>
      </w:r>
      <w:r w:rsidR="00DD46C1">
        <w:rPr>
          <w:noProof/>
        </w:rPr>
        <w:instrText xml:space="preserve"> PAGEREF _Toc232180440 \h </w:instrText>
      </w:r>
      <w:r w:rsidR="00DD46C1">
        <w:rPr>
          <w:noProof/>
        </w:rPr>
      </w:r>
      <w:r w:rsidR="00DD46C1">
        <w:rPr>
          <w:noProof/>
        </w:rPr>
        <w:fldChar w:fldCharType="separate"/>
      </w:r>
      <w:r w:rsidR="00DD46C1">
        <w:rPr>
          <w:noProof/>
        </w:rPr>
        <w:t>5</w:t>
      </w:r>
      <w:r w:rsidR="00DD46C1">
        <w:rPr>
          <w:noProof/>
        </w:rPr>
        <w:fldChar w:fldCharType="end"/>
      </w:r>
    </w:p>
    <w:p w14:paraId="3CDB348C" w14:textId="6E12A47F" w:rsidR="00DD46C1" w:rsidRDefault="00DD46C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07BB5C7" w14:textId="4341A050" w:rsidR="00DD46C1" w:rsidRDefault="00DD46C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DD46C1">
        <w:rPr>
          <w:noProof/>
        </w:rPr>
        <w:t>1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4F961BE" w14:textId="472C503C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E2796AE" w14:textId="7691A423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FCC7730" w14:textId="1F4480C6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DD46C1">
        <w:rPr>
          <w:noProof/>
        </w:rPr>
        <w:t>1.3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2054E72" w14:textId="6683E0AE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09F355E" w14:textId="3AF80A20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6CF3BB3" w14:textId="711072EF" w:rsidR="00DD46C1" w:rsidRDefault="00DD46C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7323916" w14:textId="32031761" w:rsidR="00DD46C1" w:rsidRDefault="00DD46C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_Toc232180449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C517BA8" w14:textId="0CC4F2E3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5E6D57">
      <w:pPr>
        <w:pStyle w:val="Heading1"/>
        <w:numPr>
          <w:ilvl w:val="0"/>
          <w:numId w:val="0"/>
        </w:numPr>
      </w:pPr>
      <w:bookmarkStart w:id="0" w:name="_Toc232180440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Default="001353F4" w:rsidP="006E6C54">
      <w:r w:rsidRPr="001353F4">
        <w:t>Скриншот-тест (</w:t>
      </w:r>
      <w:r w:rsidRPr="001353F4">
        <w:rPr>
          <w:lang w:val="en-US"/>
        </w:rPr>
        <w:t>screenshot</w:t>
      </w:r>
      <w:r w:rsidRPr="001353F4">
        <w:t xml:space="preserve"> </w:t>
      </w:r>
      <w:r w:rsidRPr="001353F4">
        <w:rPr>
          <w:lang w:val="en-US"/>
        </w:rPr>
        <w:t>test</w:t>
      </w:r>
      <w:r w:rsidRPr="001353F4">
        <w:t>)</w:t>
      </w:r>
      <w:r w:rsidR="006E6C54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Default="00D55EA8" w:rsidP="006E6C54">
      <w:r w:rsidRPr="00D55EA8">
        <w:t>История (</w:t>
      </w:r>
      <w:r w:rsidRPr="00D55EA8">
        <w:rPr>
          <w:lang w:val="en-US"/>
        </w:rPr>
        <w:t>Story</w:t>
      </w:r>
      <w:r w:rsidRPr="00D55EA8">
        <w:t>)</w:t>
      </w:r>
      <w:r w:rsidR="00884CE1">
        <w:t xml:space="preserve"> </w:t>
      </w:r>
      <w:r w:rsidR="006E6C54">
        <w:t>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 w:rsidR="006E6C54">
        <w:t xml:space="preserve"> </w:t>
      </w:r>
      <w:r w:rsidR="007950B8">
        <w:rPr>
          <w:lang w:val="en-US"/>
        </w:rPr>
        <w:t>Storybook</w:t>
      </w:r>
      <w:r w:rsidR="006E6C54">
        <w:t>.</w:t>
      </w:r>
    </w:p>
    <w:p w14:paraId="76DBF079" w14:textId="2823348A" w:rsidR="006E6C54" w:rsidRDefault="00D55EA8" w:rsidP="006E6C54">
      <w:r w:rsidRPr="00D55EA8">
        <w:t>Пресет (</w:t>
      </w:r>
      <w:r w:rsidRPr="00D55EA8">
        <w:rPr>
          <w:lang w:val="en-US"/>
        </w:rPr>
        <w:t>Preset</w:t>
      </w:r>
      <w:r w:rsidRPr="00D55EA8">
        <w:t>)</w:t>
      </w:r>
      <w:r w:rsidR="00884CE1">
        <w:t xml:space="preserve"> </w:t>
      </w:r>
      <w:r w:rsidR="006E6C54">
        <w:t xml:space="preserve">– именованное состояние </w:t>
      </w:r>
      <w:r w:rsidR="00C40CFA">
        <w:t>истории</w:t>
      </w:r>
      <w:r w:rsidR="006E6C54">
        <w:t>, используемое для ручного просмотра компонента и автоматизированной проверки.</w:t>
      </w:r>
    </w:p>
    <w:p w14:paraId="4B4B2351" w14:textId="77777777" w:rsidR="00525344" w:rsidRDefault="00525344" w:rsidP="006E6C54">
      <w:r w:rsidRPr="00525344">
        <w:t>Элементы управления (</w:t>
      </w:r>
      <w:r w:rsidRPr="00525344">
        <w:rPr>
          <w:lang w:val="en-US"/>
        </w:rPr>
        <w:t>Controls</w:t>
      </w:r>
      <w:r w:rsidRPr="00525344">
        <w:t xml:space="preserve">) – элементы интерфейса </w:t>
      </w:r>
      <w:r w:rsidRPr="00525344">
        <w:rPr>
          <w:lang w:val="en-US"/>
        </w:rPr>
        <w:t>Storybook</w:t>
      </w:r>
      <w:r w:rsidRPr="00525344">
        <w:t>, позволяющие изменять свойства компонента без редактирования исходного кода.</w:t>
      </w:r>
    </w:p>
    <w:p w14:paraId="2B3A7789" w14:textId="26A3EA27" w:rsidR="006E6C54" w:rsidRDefault="00525344" w:rsidP="006E6C54">
      <w:r w:rsidRPr="00525344">
        <w:t>Настройки отображения (</w:t>
      </w:r>
      <w:r w:rsidRPr="00525344">
        <w:rPr>
          <w:lang w:val="en-US"/>
        </w:rPr>
        <w:t>Settings</w:t>
      </w:r>
      <w:r w:rsidRPr="00525344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Default="00EE5B90" w:rsidP="006E6C54">
      <w:r w:rsidRPr="00EE5B90">
        <w:rPr>
          <w:lang w:val="en-US"/>
        </w:rPr>
        <w:t>URL</w:t>
      </w:r>
      <w:r w:rsidRPr="00EE5B90">
        <w:t>-состояние (</w:t>
      </w:r>
      <w:r w:rsidRPr="00EE5B90">
        <w:rPr>
          <w:lang w:val="en-US"/>
        </w:rPr>
        <w:t>URL</w:t>
      </w:r>
      <w:r w:rsidRPr="00EE5B90">
        <w:t>-</w:t>
      </w:r>
      <w:r w:rsidRPr="00EE5B90">
        <w:rPr>
          <w:lang w:val="en-US"/>
        </w:rPr>
        <w:t>state</w:t>
      </w:r>
      <w:r w:rsidRPr="00EE5B90">
        <w:t>)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Default="00871AD6" w:rsidP="006E6C54">
      <w:r w:rsidRPr="00871AD6">
        <w:t>Тестовый режим (</w:t>
      </w:r>
      <w:r w:rsidRPr="00871AD6">
        <w:rPr>
          <w:lang w:val="en-US"/>
        </w:rPr>
        <w:t>test</w:t>
      </w:r>
      <w:r w:rsidRPr="00871AD6">
        <w:t xml:space="preserve"> </w:t>
      </w:r>
      <w:r w:rsidRPr="00871AD6">
        <w:rPr>
          <w:lang w:val="en-US"/>
        </w:rPr>
        <w:t>mode</w:t>
      </w:r>
      <w:r w:rsidRPr="00871AD6">
        <w:t>)</w:t>
      </w:r>
      <w:r w:rsidR="006E6C54">
        <w:t xml:space="preserve"> – режим отображения </w:t>
      </w:r>
      <w:r w:rsidR="007950B8"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lastRenderedPageBreak/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Default="00D475D5" w:rsidP="006E6C54">
      <w:r w:rsidRPr="00D475D5">
        <w:t>Область просмотра (</w:t>
      </w:r>
      <w:r w:rsidRPr="00D475D5">
        <w:rPr>
          <w:lang w:val="en-US"/>
        </w:rPr>
        <w:t>viewport</w:t>
      </w:r>
      <w:r w:rsidRPr="00D475D5">
        <w:t>)</w:t>
      </w:r>
      <w:r w:rsidR="00F35B47" w:rsidRPr="00F35B47">
        <w:t xml:space="preserve"> </w:t>
      </w:r>
      <w:r w:rsidR="006E6C54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Default="002938C6" w:rsidP="006E6C54">
      <w:r w:rsidRPr="002938C6">
        <w:t>Конвейер (</w:t>
      </w:r>
      <w:r w:rsidRPr="002938C6">
        <w:rPr>
          <w:lang w:val="en-US"/>
        </w:rPr>
        <w:t>pipeline</w:t>
      </w:r>
      <w:r w:rsidRPr="002938C6">
        <w:t>)</w:t>
      </w:r>
      <w:r w:rsidR="006E6C54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5E6D57">
      <w:pPr>
        <w:pStyle w:val="Heading1"/>
        <w:numPr>
          <w:ilvl w:val="0"/>
          <w:numId w:val="0"/>
        </w:numPr>
      </w:pPr>
      <w:bookmarkStart w:id="1" w:name="_Toc232180441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321530">
        <w:t xml:space="preserve">отключённое состояние, состояние загрузки, фокус, </w:t>
      </w:r>
      <w:r w:rsidR="00CF703C" w:rsidRPr="00321530">
        <w:t xml:space="preserve">состояние </w:t>
      </w:r>
      <w:r w:rsidR="00321530" w:rsidRPr="00321530">
        <w:t>ошиб</w:t>
      </w:r>
      <w:r w:rsidR="00CF703C">
        <w:t>ки</w:t>
      </w:r>
      <w:r w:rsidR="00321530" w:rsidRPr="00321530">
        <w:t>, тёмная тема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46286A" w:rsidRDefault="0046286A" w:rsidP="00480C99">
      <w:r w:rsidRPr="0046286A">
        <w:t xml:space="preserve">Однако сама идея </w:t>
      </w:r>
      <w:r w:rsidR="008D616C">
        <w:t>скриншот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3FA07CA3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но их интеграция с внутренними темами, маршрутизацией, пакетной структурой, </w:t>
      </w:r>
      <w:r w:rsidRPr="00E31DE3">
        <w:rPr>
          <w:lang w:val="en-US"/>
        </w:rPr>
        <w:t>CLI</w:t>
      </w:r>
      <w:r w:rsidRPr="006C4554">
        <w:t xml:space="preserve"> и конвейером тестирования не всегда соответствует требованиям конкретной платформы.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1682A07F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AA3CB0">
        <w:rPr>
          <w:rFonts w:cstheme="minorHAnsi"/>
        </w:rPr>
        <w:t>историй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AA3CB0">
        <w:rPr>
          <w:rFonts w:cstheme="minorHAnsi"/>
        </w:rPr>
        <w:t>пресетов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5204A8">
        <w:rPr>
          <w:rFonts w:cstheme="minorHAnsi"/>
        </w:rPr>
        <w:t>тестового режима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proofErr w:type="gramStart"/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proofErr w:type="gramEnd"/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r w:rsidR="00E429A7" w:rsidRPr="00276829">
        <w:rPr>
          <w:rFonts w:ascii="Courier New" w:hAnsi="Courier New" w:cs="Courier New"/>
          <w:lang w:val="en-US"/>
        </w:rPr>
        <w:t>rtr</w:t>
      </w:r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1A3FA26A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</w:t>
      </w:r>
      <w:r w:rsidR="005641B2">
        <w:rPr>
          <w:rFonts w:cstheme="minorHAnsi"/>
        </w:rPr>
        <w:t>-</w:t>
      </w:r>
      <w:r>
        <w:rPr>
          <w:rFonts w:cstheme="minorHAnsi"/>
        </w:rPr>
        <w:t>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</w:t>
      </w:r>
      <w:r w:rsidR="004A594B" w:rsidRPr="004A594B">
        <w:rPr>
          <w:rFonts w:cstheme="minorHAnsi"/>
        </w:rPr>
        <w:t>типизированные истории, элементы управления, пресеты, настройки отображения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="00A16258">
        <w:rPr>
          <w:rFonts w:cstheme="minorHAnsi"/>
        </w:rPr>
        <w:t>свойств</w:t>
      </w:r>
      <w:r w:rsidRPr="00B41688">
        <w:rPr>
          <w:rFonts w:cstheme="minorHAnsi"/>
        </w:rPr>
        <w:t xml:space="preserve">, выбора </w:t>
      </w:r>
      <w:r w:rsidR="00C40CFA">
        <w:rPr>
          <w:rFonts w:cstheme="minorHAnsi"/>
        </w:rPr>
        <w:t>пресетов</w:t>
      </w:r>
      <w:r w:rsidRPr="00B41688">
        <w:rPr>
          <w:rFonts w:cstheme="minorHAnsi"/>
        </w:rPr>
        <w:t xml:space="preserve">, отображения JSX и </w:t>
      </w:r>
      <w:r w:rsidR="004A594B" w:rsidRPr="004A594B">
        <w:rPr>
          <w:rFonts w:cstheme="minorHAnsi"/>
        </w:rPr>
        <w:t>запуска изолированного тестового режима</w:t>
      </w:r>
      <w:r w:rsidRPr="00B41688">
        <w:rPr>
          <w:rFonts w:cstheme="minorHAnsi"/>
        </w:rPr>
        <w:t>;</w:t>
      </w:r>
    </w:p>
    <w:p w14:paraId="106DDD02" w14:textId="3366150B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proofErr w:type="spellStart"/>
      <w:r w:rsidRPr="00C2704D">
        <w:rPr>
          <w:rFonts w:ascii="Courier New" w:hAnsi="Courier New" w:cs="Courier New"/>
          <w:lang w:val="en-US"/>
        </w:rPr>
        <w:t>rtr</w:t>
      </w:r>
      <w:proofErr w:type="spellEnd"/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proofErr w:type="gramStart"/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proofErr w:type="gramEnd"/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="00DE529E" w:rsidRPr="00DE529E">
        <w:rPr>
          <w:rFonts w:cstheme="minorHAnsi"/>
        </w:rPr>
        <w:t>-страницы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 w:rsidR="00A16258">
        <w:rPr>
          <w:rFonts w:cstheme="minorHAnsi"/>
        </w:rPr>
        <w:t>истории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A45304" w:rsidRDefault="007F1B2E" w:rsidP="001D579F">
      <w:pPr>
        <w:rPr>
          <w:rFonts w:cstheme="minorHAnsi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r w:rsidRPr="007F1B2E">
        <w:rPr>
          <w:rFonts w:ascii="Courier New" w:hAnsi="Courier New" w:cs="Courier New"/>
          <w:lang w:val="en-US"/>
        </w:rPr>
        <w:t>rtr</w:t>
      </w:r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rtr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790896">
      <w:pPr>
        <w:pStyle w:val="Heading1"/>
        <w:rPr>
          <w:lang w:val="en-US"/>
        </w:rPr>
      </w:pPr>
      <w:bookmarkStart w:id="2" w:name="_Toc232180442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bookmarkStart w:id="3" w:name="_Toc232180443"/>
      <w:r w:rsidRPr="00EC3943">
        <w:t>Описание проблемы</w:t>
      </w:r>
      <w:bookmarkEnd w:id="3"/>
    </w:p>
    <w:p w14:paraId="545CFDA9" w14:textId="5E328493" w:rsidR="00EC3943" w:rsidRPr="004B6E00" w:rsidRDefault="00194419" w:rsidP="00EC3943">
      <w:r w:rsidRPr="00194419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4B6E00" w:rsidRDefault="00045E62" w:rsidP="00EC3943">
      <w:r w:rsidRPr="00045E62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C03882">
        <w:t>проходить модульные тесты</w:t>
      </w:r>
      <w:r w:rsidRPr="00045E62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CE6399" w:rsidRDefault="00CE6399" w:rsidP="00EC3943">
      <w:r w:rsidRPr="00CE6399">
        <w:t xml:space="preserve"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</w:t>
      </w:r>
      <w:r w:rsidRPr="00CE6399">
        <w:rPr>
          <w:lang w:val="en-US"/>
        </w:rPr>
        <w:t>CI</w:t>
      </w:r>
      <w:r w:rsidRPr="00CE6399">
        <w:t>, поэтому дефект может быть обнаружен уже после объединения изменений.</w:t>
      </w:r>
    </w:p>
    <w:p w14:paraId="698C66FF" w14:textId="0BAEFF47" w:rsidR="00CE6399" w:rsidRPr="004B6E00" w:rsidRDefault="005371E9" w:rsidP="00EC3943">
      <w:r w:rsidRPr="005371E9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>
        <w:t>скриншот</w:t>
      </w:r>
      <w:r w:rsidRPr="005371E9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4B6E00" w:rsidRDefault="008456BD" w:rsidP="00EC3943">
      <w:r w:rsidRPr="008456BD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отображает компоненты дизайн-системы в изолированном виде;</w:t>
      </w:r>
    </w:p>
    <w:p w14:paraId="1CB5BA0A" w14:textId="27F41F82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позволяет разработчику интерактивно менять свойства и настройки отображения;</w:t>
      </w:r>
    </w:p>
    <w:p w14:paraId="7C57BD37" w14:textId="340E10E1" w:rsidR="008456BD" w:rsidRDefault="008456BD" w:rsidP="008456BD">
      <w:pPr>
        <w:pStyle w:val="ListParagraph"/>
        <w:numPr>
          <w:ilvl w:val="0"/>
          <w:numId w:val="5"/>
        </w:numPr>
      </w:pPr>
      <w:r w:rsidRPr="008456BD">
        <w:t>фиксирует готовые состояния как</w:t>
      </w:r>
      <w:r>
        <w:t xml:space="preserve"> пресеты</w:t>
      </w:r>
      <w:r w:rsidRPr="008456BD">
        <w:t>;</w:t>
      </w:r>
    </w:p>
    <w:p w14:paraId="1332362D" w14:textId="1F1B2783" w:rsidR="008456BD" w:rsidRDefault="00DB3B5F" w:rsidP="008456BD">
      <w:pPr>
        <w:pStyle w:val="ListParagraph"/>
        <w:numPr>
          <w:ilvl w:val="0"/>
          <w:numId w:val="5"/>
        </w:numPr>
      </w:pPr>
      <w:r w:rsidRPr="00DB3B5F">
        <w:lastRenderedPageBreak/>
        <w:t>хранит выбранное состояние в URL и делает его воспроизводимым;</w:t>
      </w:r>
    </w:p>
    <w:p w14:paraId="5596E62E" w14:textId="1C0C826C" w:rsidR="00DB3B5F" w:rsidRDefault="00DB3B5F" w:rsidP="008456BD">
      <w:pPr>
        <w:pStyle w:val="ListParagraph"/>
        <w:numPr>
          <w:ilvl w:val="0"/>
          <w:numId w:val="5"/>
        </w:numPr>
      </w:pPr>
      <w:r w:rsidRPr="00DB3B5F">
        <w:t xml:space="preserve">предоставляет список сценариев </w:t>
      </w:r>
      <w:r>
        <w:t xml:space="preserve">для </w:t>
      </w:r>
      <w:r w:rsidRPr="00DB3B5F">
        <w:t>автоматизации;</w:t>
      </w:r>
    </w:p>
    <w:p w14:paraId="7F8DD1CF" w14:textId="6118295A" w:rsidR="00DB3B5F" w:rsidRDefault="005F63FB" w:rsidP="008456BD">
      <w:pPr>
        <w:pStyle w:val="ListParagraph"/>
        <w:numPr>
          <w:ilvl w:val="0"/>
          <w:numId w:val="5"/>
        </w:numPr>
      </w:pPr>
      <w:r w:rsidRPr="005F63FB">
        <w:t>снимает скриншоты только тестируемого компонента;</w:t>
      </w:r>
    </w:p>
    <w:p w14:paraId="0599E99C" w14:textId="7B90C4E3" w:rsidR="005F63FB" w:rsidRDefault="005F63FB" w:rsidP="008456BD">
      <w:pPr>
        <w:pStyle w:val="ListParagraph"/>
        <w:numPr>
          <w:ilvl w:val="0"/>
          <w:numId w:val="5"/>
        </w:numPr>
      </w:pPr>
      <w:r w:rsidRPr="005F63FB">
        <w:t>сравнивает результат с эталонными PNG в рамках привычного инструмента разработки.</w:t>
      </w:r>
    </w:p>
    <w:p w14:paraId="16C0AED7" w14:textId="6445A59D" w:rsidR="005F63FB" w:rsidRDefault="001731EC" w:rsidP="005F63FB">
      <w:r w:rsidRPr="001731EC">
        <w:t xml:space="preserve">Для платформы </w:t>
      </w:r>
      <w:r w:rsidRPr="001731EC">
        <w:rPr>
          <w:lang w:val="en-US"/>
        </w:rPr>
        <w:t>Reactor</w:t>
      </w:r>
      <w:r w:rsidRPr="001731EC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>
        <w:t>маршрутизатор</w:t>
      </w:r>
      <w:r w:rsidRPr="001731EC">
        <w:t xml:space="preserve"> и </w:t>
      </w:r>
      <w:r w:rsidR="005E3D57">
        <w:t>инструменты разработки</w:t>
      </w:r>
      <w:r w:rsidRPr="001731EC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Default="005E3D57" w:rsidP="005E3D57">
      <w:pPr>
        <w:pStyle w:val="Heading2"/>
      </w:pPr>
      <w:bookmarkStart w:id="4" w:name="_Toc232180444"/>
      <w:r>
        <w:t>Актуальность проблемы</w:t>
      </w:r>
      <w:bookmarkEnd w:id="4"/>
    </w:p>
    <w:p w14:paraId="18A402B0" w14:textId="27792CE8" w:rsidR="005E3D57" w:rsidRDefault="005E1C0C" w:rsidP="005E3D57">
      <w:r w:rsidRPr="005E1C0C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7EF9AF6A" w:rsidR="005E1C0C" w:rsidRPr="004B6E00" w:rsidRDefault="0012603E" w:rsidP="005E3D57">
      <w:r w:rsidRPr="0012603E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</w:t>
      </w:r>
      <w:r w:rsidRPr="0012603E">
        <w:rPr>
          <w:lang w:val="en-US"/>
        </w:rPr>
        <w:t>CI</w:t>
      </w:r>
      <w:r w:rsidRPr="0012603E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>
        <w:t>скриншот</w:t>
      </w:r>
      <w:r w:rsidRPr="0012603E">
        <w:t xml:space="preserve">-тесты фиксируют не только крупные поломки, но и мелкие визуальные отклонения, которые </w:t>
      </w:r>
      <w:r w:rsidR="006E7848" w:rsidRPr="006E7848">
        <w:t>трудно описать обычными модульными тестами</w:t>
      </w:r>
      <w:r w:rsidRPr="0012603E">
        <w:t>.</w:t>
      </w:r>
    </w:p>
    <w:p w14:paraId="0ED6998B" w14:textId="383179A4" w:rsidR="0012603E" w:rsidRDefault="00103E64" w:rsidP="005E3D57">
      <w:r w:rsidRPr="00103E64">
        <w:t xml:space="preserve">Для </w:t>
      </w:r>
      <w:r w:rsidRPr="00103E64">
        <w:rPr>
          <w:lang w:val="en-US"/>
        </w:rPr>
        <w:t>Reactor</w:t>
      </w:r>
      <w:r w:rsidRPr="00103E64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В текущей реализации тестовые сценарии строятся как произведение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ids</w:t>
      </w:r>
      <w:r w:rsidRPr="00103E64">
        <w:t xml:space="preserve">,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modes</w:t>
      </w:r>
      <w:r w:rsidRPr="00103E64">
        <w:t xml:space="preserve"> и </w:t>
      </w:r>
      <w:r w:rsidR="00C40CFA">
        <w:t>пресетов и</w:t>
      </w:r>
      <w:r w:rsidR="000967BE">
        <w:t>с</w:t>
      </w:r>
      <w:r w:rsidR="00C40CFA">
        <w:t>торий</w:t>
      </w:r>
      <w:r w:rsidRPr="00103E64">
        <w:t xml:space="preserve">. Это означает, что один </w:t>
      </w:r>
      <w:r>
        <w:t xml:space="preserve">пресет </w:t>
      </w:r>
      <w:r w:rsidRPr="00103E64">
        <w:t>проверяется не в абстрактном окружении, а в наборе реальных визуальных режимов платформы.</w:t>
      </w:r>
    </w:p>
    <w:p w14:paraId="7335A759" w14:textId="7FC503A5" w:rsidR="000967BE" w:rsidRDefault="000967BE" w:rsidP="005E3D57">
      <w:r w:rsidRPr="000967BE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r w:rsidRPr="000967BE">
        <w:rPr>
          <w:lang w:val="en-US"/>
        </w:rPr>
        <w:t>Reactor</w:t>
      </w:r>
      <w:r w:rsidRPr="000967BE">
        <w:t xml:space="preserve"> </w:t>
      </w:r>
      <w:r w:rsidRPr="000967BE">
        <w:rPr>
          <w:lang w:val="en-US"/>
        </w:rPr>
        <w:t>Storybook</w:t>
      </w:r>
      <w:r w:rsidRPr="000967BE">
        <w:t xml:space="preserve"> описание </w:t>
      </w:r>
      <w:r w:rsidR="00286866">
        <w:t>истории</w:t>
      </w:r>
      <w:r w:rsidRPr="000967BE">
        <w:t xml:space="preserve"> является исполняемым: функция </w:t>
      </w:r>
      <w:r w:rsidRPr="00286866">
        <w:rPr>
          <w:rFonts w:ascii="Courier New" w:hAnsi="Courier New" w:cs="Courier New"/>
          <w:lang w:val="en-US"/>
        </w:rPr>
        <w:t>build</w:t>
      </w:r>
      <w:r w:rsidRPr="000967BE">
        <w:t xml:space="preserve"> строит реальный </w:t>
      </w:r>
      <w:r w:rsidRPr="000967BE">
        <w:rPr>
          <w:lang w:val="en-US"/>
        </w:rPr>
        <w:t>React</w:t>
      </w:r>
      <w:r w:rsidRPr="000967BE">
        <w:t xml:space="preserve">-элемент, </w:t>
      </w:r>
      <w:r w:rsidRPr="001512EC">
        <w:rPr>
          <w:rFonts w:ascii="Courier New" w:hAnsi="Courier New" w:cs="Courier New"/>
          <w:lang w:val="en-US"/>
        </w:rPr>
        <w:t>props</w:t>
      </w:r>
      <w:r w:rsidRPr="000967BE">
        <w:t xml:space="preserve"> задают </w:t>
      </w:r>
      <w:r w:rsidR="00CB2AAA">
        <w:t>элементы управления</w:t>
      </w:r>
      <w:r w:rsidRPr="000967BE">
        <w:t xml:space="preserve">, </w:t>
      </w:r>
      <w:r w:rsidRPr="001512EC">
        <w:rPr>
          <w:rFonts w:ascii="Courier New" w:hAnsi="Courier New" w:cs="Courier New"/>
          <w:lang w:val="en-US"/>
        </w:rPr>
        <w:t>presets</w:t>
      </w:r>
      <w:r w:rsidRPr="000967BE">
        <w:t xml:space="preserve"> описывают готовые состояния, а </w:t>
      </w:r>
      <w:r w:rsidRPr="001512EC">
        <w:rPr>
          <w:rFonts w:ascii="Courier New" w:hAnsi="Courier New" w:cs="Courier New"/>
          <w:lang w:val="en-US"/>
        </w:rPr>
        <w:t>docs</w:t>
      </w:r>
      <w:r w:rsidRPr="000967BE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EE0263" w:rsidRDefault="00EE0263" w:rsidP="005E3D57">
      <w:r w:rsidRPr="00EE0263">
        <w:lastRenderedPageBreak/>
        <w:t xml:space="preserve">Наконец, система должна быть встроена в </w:t>
      </w:r>
      <w:r w:rsidR="00755BD6" w:rsidRPr="00755BD6">
        <w:t>рабочий процесс разработчика</w:t>
      </w:r>
      <w:r w:rsidRPr="00EE0263">
        <w:t xml:space="preserve">. В </w:t>
      </w:r>
      <w:r w:rsidRPr="00EE0263">
        <w:rPr>
          <w:lang w:val="en-US"/>
        </w:rPr>
        <w:t>Reactor</w:t>
      </w:r>
      <w:r w:rsidRPr="00EE0263">
        <w:t xml:space="preserve"> таким инструментом является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и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Default="003B7B05" w:rsidP="00EE0263">
      <w:pPr>
        <w:pStyle w:val="Heading2"/>
        <w:rPr>
          <w:lang w:val="en-US"/>
        </w:rPr>
      </w:pPr>
      <w:bookmarkStart w:id="5" w:name="_Toc232180445"/>
      <w:r w:rsidRPr="003B7B05">
        <w:t>Постановка задачи</w:t>
      </w:r>
      <w:bookmarkEnd w:id="5"/>
    </w:p>
    <w:p w14:paraId="109A5426" w14:textId="1D81DC7D" w:rsidR="003B7B05" w:rsidRPr="004B6E00" w:rsidRDefault="00B62097" w:rsidP="003B7B05">
      <w:r w:rsidRPr="00B62097">
        <w:t xml:space="preserve">Целью работы является снижение риска визуальных регрессий в дизайн-системе </w:t>
      </w:r>
      <w:r w:rsidRPr="00B62097">
        <w:rPr>
          <w:lang w:val="en-US"/>
        </w:rPr>
        <w:t>Reactor</w:t>
      </w:r>
      <w:r w:rsidRPr="00B62097">
        <w:t xml:space="preserve"> и сокращение трудоёмкости ручной проверки </w:t>
      </w:r>
      <w:r w:rsidRPr="00B62097">
        <w:rPr>
          <w:lang w:val="en-US"/>
        </w:rPr>
        <w:t>UI</w:t>
      </w:r>
      <w:r w:rsidRPr="00B62097">
        <w:t xml:space="preserve">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</w:t>
      </w:r>
      <w:r w:rsidRPr="00B62097">
        <w:rPr>
          <w:lang w:val="en-US"/>
        </w:rPr>
        <w:t>UI</w:t>
      </w:r>
      <w:r w:rsidRPr="00B62097">
        <w:t xml:space="preserve">-компонентов, описание их воспроизводимых состояний, автоматическое сравнение </w:t>
      </w:r>
      <w:r w:rsidRPr="00B62097">
        <w:rPr>
          <w:lang w:val="en-US"/>
        </w:rPr>
        <w:t>PNG</w:t>
      </w:r>
      <w:r w:rsidRPr="00B62097">
        <w:t xml:space="preserve">-изображений с эталонами и раннее выявление визуальных регрессий в существующем </w:t>
      </w:r>
      <w:r w:rsidR="00C92CAE" w:rsidRPr="00C92CAE">
        <w:t xml:space="preserve">рабочем процессе </w:t>
      </w:r>
      <w:r w:rsidR="00C92CAE" w:rsidRPr="00C92CAE">
        <w:rPr>
          <w:lang w:val="en-US"/>
        </w:rPr>
        <w:t>Reactor</w:t>
      </w:r>
      <w:r w:rsidRPr="00B62097">
        <w:t>.</w:t>
      </w:r>
    </w:p>
    <w:p w14:paraId="0240F1EF" w14:textId="7D0C785C" w:rsidR="00B62097" w:rsidRDefault="00A16258" w:rsidP="003B7B05">
      <w:r w:rsidRPr="00A16258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</w:t>
      </w:r>
      <w:r>
        <w:t>историй</w:t>
      </w:r>
      <w:r w:rsidRPr="00A16258">
        <w:t xml:space="preserve">, область предпросмотра, панель свойств, панель </w:t>
      </w:r>
      <w:r>
        <w:t>настроек</w:t>
      </w:r>
      <w:r w:rsidRPr="00A16258">
        <w:t xml:space="preserve">, отображение </w:t>
      </w:r>
      <w:r w:rsidRPr="00A16258">
        <w:rPr>
          <w:lang w:val="en-US"/>
        </w:rPr>
        <w:t>JSX</w:t>
      </w:r>
      <w:r w:rsidRPr="00A16258">
        <w:t xml:space="preserve"> текущего состояния и переход к документации. На уровне модели данных нужно описать формат </w:t>
      </w:r>
      <w:r w:rsidRPr="000B383A">
        <w:rPr>
          <w:rFonts w:ascii="Courier New" w:hAnsi="Courier New" w:cs="Courier New"/>
          <w:lang w:val="en-US"/>
        </w:rPr>
        <w:t>Story</w:t>
      </w:r>
      <w:r w:rsidRPr="000B383A">
        <w:rPr>
          <w:rFonts w:ascii="Courier New" w:hAnsi="Courier New" w:cs="Courier New"/>
        </w:rPr>
        <w:t>&lt;</w:t>
      </w:r>
      <w:r w:rsidRPr="000B383A">
        <w:rPr>
          <w:rFonts w:ascii="Courier New" w:hAnsi="Courier New" w:cs="Courier New"/>
          <w:lang w:val="en-US"/>
        </w:rPr>
        <w:t>TProps</w:t>
      </w:r>
      <w:r w:rsidRPr="000B383A">
        <w:rPr>
          <w:rFonts w:ascii="Courier New" w:hAnsi="Courier New" w:cs="Courier New"/>
        </w:rPr>
        <w:t>&gt;</w:t>
      </w:r>
      <w:r w:rsidRPr="00A16258">
        <w:t xml:space="preserve">, поддерживающий функцию </w:t>
      </w:r>
      <w:r w:rsidRPr="000B383A">
        <w:rPr>
          <w:rFonts w:ascii="Courier New" w:hAnsi="Courier New" w:cs="Courier New"/>
          <w:lang w:val="en-US"/>
        </w:rPr>
        <w:t>build</w:t>
      </w:r>
      <w:r w:rsidRPr="00A16258">
        <w:t xml:space="preserve">, список </w:t>
      </w:r>
      <w:r w:rsidR="000B383A">
        <w:t>свойств</w:t>
      </w:r>
      <w:r w:rsidRPr="00A16258">
        <w:t xml:space="preserve">, набор </w:t>
      </w:r>
      <w:r w:rsidR="000B383A">
        <w:t>пресетов</w:t>
      </w:r>
      <w:r w:rsidRPr="00A16258">
        <w:t xml:space="preserve">, настройки отображения и поле </w:t>
      </w:r>
      <w:r w:rsidR="000B383A">
        <w:t>документации</w:t>
      </w:r>
      <w:r w:rsidRPr="00A16258">
        <w:t xml:space="preserve">. На уровне автоматизации нужно разработать </w:t>
      </w:r>
      <w:r w:rsidR="00C92CAE">
        <w:t>процесс скриншот-тестирования</w:t>
      </w:r>
      <w:r w:rsidRPr="00A16258">
        <w:t xml:space="preserve">, который получает от </w:t>
      </w:r>
      <w:r w:rsidRPr="00A16258">
        <w:rPr>
          <w:lang w:val="en-US"/>
        </w:rPr>
        <w:t>Storybook</w:t>
      </w:r>
      <w:r w:rsidRPr="00A16258">
        <w:t xml:space="preserve"> список сценариев, управляет страницей через внешний контракт и выполняет обновление или проверку </w:t>
      </w:r>
      <w:r w:rsidRPr="00A16258">
        <w:rPr>
          <w:lang w:val="en-US"/>
        </w:rPr>
        <w:t>PNG</w:t>
      </w:r>
      <w:r w:rsidRPr="00A16258">
        <w:t>-эталонов.</w:t>
      </w:r>
    </w:p>
    <w:p w14:paraId="61721D04" w14:textId="3D6FBFFD" w:rsidR="000B383A" w:rsidRDefault="00681DB3" w:rsidP="003B7B05">
      <w:r w:rsidRPr="00681DB3">
        <w:t>Разрабатываемая система должна решать следующие задачи:</w:t>
      </w:r>
    </w:p>
    <w:p w14:paraId="40108AAB" w14:textId="2E20B0F7" w:rsidR="00681DB3" w:rsidRDefault="00224FBF" w:rsidP="00681DB3">
      <w:pPr>
        <w:pStyle w:val="ListParagraph"/>
        <w:numPr>
          <w:ilvl w:val="0"/>
          <w:numId w:val="6"/>
        </w:numPr>
      </w:pPr>
      <w:r w:rsidRPr="00224FBF">
        <w:t xml:space="preserve">предоставлять подключаемый </w:t>
      </w:r>
      <w:r w:rsidRPr="00224FBF">
        <w:rPr>
          <w:lang w:val="en-US"/>
        </w:rPr>
        <w:t>Storybook</w:t>
      </w:r>
      <w:r w:rsidRPr="00224FBF">
        <w:t xml:space="preserve"> как библиотечный компонент </w:t>
      </w:r>
      <w:r w:rsidRPr="00224FBF">
        <w:rPr>
          <w:lang w:val="en-US"/>
        </w:rPr>
        <w:t>Reactor</w:t>
      </w:r>
      <w:r w:rsidRPr="00224FBF">
        <w:t>, автоматически собирать</w:t>
      </w:r>
      <w:r>
        <w:t xml:space="preserve"> истории</w:t>
      </w:r>
      <w:r w:rsidRPr="00224FBF">
        <w:t xml:space="preserve"> через </w:t>
      </w:r>
      <w:proofErr w:type="gramStart"/>
      <w:r w:rsidRPr="00224FBF">
        <w:rPr>
          <w:rFonts w:ascii="Courier New" w:hAnsi="Courier New" w:cs="Courier New"/>
          <w:lang w:val="en-US"/>
        </w:rPr>
        <w:t>import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meta</w:t>
      </w:r>
      <w:proofErr w:type="gramEnd"/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glob</w:t>
      </w:r>
      <w:r w:rsidRPr="00224FBF">
        <w:t xml:space="preserve"> и формировать меню по структуре файлов;</w:t>
      </w:r>
    </w:p>
    <w:p w14:paraId="0B971800" w14:textId="781B350B" w:rsidR="00224FBF" w:rsidRDefault="00062A6A" w:rsidP="00681DB3">
      <w:pPr>
        <w:pStyle w:val="ListParagraph"/>
        <w:numPr>
          <w:ilvl w:val="0"/>
          <w:numId w:val="6"/>
        </w:numPr>
      </w:pPr>
      <w:r w:rsidRPr="00062A6A">
        <w:t xml:space="preserve">поддерживать типизированную модель </w:t>
      </w:r>
      <w:r>
        <w:t>истории</w:t>
      </w:r>
      <w:r w:rsidRPr="00062A6A">
        <w:t xml:space="preserve"> </w:t>
      </w:r>
      <w:r w:rsidR="00741B3A" w:rsidRPr="00741B3A">
        <w:t>с элементами управления, пресетами и настройками отображения</w:t>
      </w:r>
      <w:r w:rsidRPr="00062A6A">
        <w:t>, документацией, генерацией JSX и восстановлением состояния из URL;</w:t>
      </w:r>
    </w:p>
    <w:p w14:paraId="7B527631" w14:textId="7ADD6456" w:rsidR="00062A6A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обеспечивать два режима работы </w:t>
      </w:r>
      <w:r w:rsidRPr="00C322CC">
        <w:rPr>
          <w:lang w:val="en-US"/>
        </w:rPr>
        <w:t>Storybook</w:t>
      </w:r>
      <w:r w:rsidRPr="00C322CC">
        <w:t xml:space="preserve">: интерактивный режим для разработчика и </w:t>
      </w:r>
      <w:r w:rsidR="00154ED8" w:rsidRPr="00154ED8">
        <w:t>тестовый режим</w:t>
      </w:r>
      <w:r w:rsidRPr="00C322CC">
        <w:t>, в котором отображается только тестируемый компонент;</w:t>
      </w:r>
    </w:p>
    <w:p w14:paraId="0893CFCC" w14:textId="360090C7" w:rsidR="00C322CC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предоставлять </w:t>
      </w:r>
      <w:r w:rsidRPr="00C322CC">
        <w:rPr>
          <w:rFonts w:ascii="Courier New" w:hAnsi="Courier New" w:cs="Courier New"/>
          <w:lang w:val="en-US"/>
        </w:rPr>
        <w:t>StorybookGate</w:t>
      </w:r>
      <w:r w:rsidRPr="00C322CC">
        <w:t xml:space="preserve"> и контракт </w:t>
      </w:r>
      <w:proofErr w:type="gramStart"/>
      <w:r w:rsidRPr="00C322CC">
        <w:rPr>
          <w:rFonts w:ascii="Courier New" w:hAnsi="Courier New" w:cs="Courier New"/>
          <w:lang w:val="en-US"/>
        </w:rPr>
        <w:t>window</w:t>
      </w:r>
      <w:r w:rsidRPr="00C322CC">
        <w:rPr>
          <w:rFonts w:ascii="Courier New" w:hAnsi="Courier New" w:cs="Courier New"/>
        </w:rPr>
        <w:t>.</w:t>
      </w:r>
      <w:r w:rsidRPr="00C322CC">
        <w:rPr>
          <w:rFonts w:ascii="Courier New" w:hAnsi="Courier New" w:cs="Courier New"/>
          <w:lang w:val="en-US"/>
        </w:rPr>
        <w:t>storybook</w:t>
      </w:r>
      <w:proofErr w:type="gramEnd"/>
      <w:r w:rsidRPr="00C322CC">
        <w:t xml:space="preserve">, через который </w:t>
      </w:r>
      <w:r w:rsidRPr="00C322CC">
        <w:rPr>
          <w:lang w:val="en-US"/>
        </w:rPr>
        <w:t>shot</w:t>
      </w:r>
      <w:r w:rsidRPr="00C322CC">
        <w:t xml:space="preserve">-конвейер получает </w:t>
      </w:r>
      <w:r w:rsidR="00037164" w:rsidRPr="00037164">
        <w:t>список сценариев скриншот-тестирования</w:t>
      </w:r>
      <w:r w:rsidRPr="00C322CC">
        <w:t xml:space="preserve"> и переключает состояние;</w:t>
      </w:r>
    </w:p>
    <w:p w14:paraId="1A4EAC0B" w14:textId="5960F85C" w:rsidR="00C322CC" w:rsidRPr="00AC54A4" w:rsidRDefault="00AC54A4" w:rsidP="00681DB3">
      <w:pPr>
        <w:pStyle w:val="ListParagraph"/>
        <w:numPr>
          <w:ilvl w:val="0"/>
          <w:numId w:val="6"/>
        </w:numPr>
      </w:pPr>
      <w:r w:rsidRPr="00AC54A4">
        <w:lastRenderedPageBreak/>
        <w:t xml:space="preserve">обеспечивать снятие PNG через </w:t>
      </w:r>
      <w:r w:rsidRPr="00AC54A4">
        <w:rPr>
          <w:lang w:val="en-US"/>
        </w:rPr>
        <w:t>Puppeteer</w:t>
      </w:r>
      <w:r w:rsidRPr="00AC54A4">
        <w:t xml:space="preserve">, сохранение эталонов в </w:t>
      </w:r>
      <w:r w:rsidRPr="00AC54A4">
        <w:rPr>
          <w:rFonts w:ascii="Courier New" w:hAnsi="Courier New" w:cs="Courier New"/>
        </w:rPr>
        <w:t>.</w:t>
      </w:r>
      <w:r w:rsidRPr="00AC54A4">
        <w:rPr>
          <w:rFonts w:ascii="Courier New" w:hAnsi="Courier New" w:cs="Courier New"/>
          <w:lang w:val="en-US"/>
        </w:rPr>
        <w:t>storybook</w:t>
      </w:r>
      <w:r w:rsidRPr="00AC54A4">
        <w:t xml:space="preserve">, контроль набора файлов и побайтовое сравнение изображений командами </w:t>
      </w:r>
      <w:r w:rsidRPr="00AC54A4">
        <w:rPr>
          <w:rFonts w:ascii="Courier New" w:hAnsi="Courier New" w:cs="Courier New"/>
          <w:lang w:val="en-US"/>
        </w:rPr>
        <w:t>rtr</w:t>
      </w:r>
      <w:r w:rsidRPr="00AC54A4">
        <w:rPr>
          <w:rFonts w:ascii="Courier New" w:hAnsi="Courier New" w:cs="Courier New"/>
        </w:rPr>
        <w:t xml:space="preserve"> </w:t>
      </w:r>
      <w:r w:rsidRPr="00AC54A4">
        <w:rPr>
          <w:rFonts w:ascii="Courier New" w:hAnsi="Courier New" w:cs="Courier New"/>
          <w:lang w:val="en-US"/>
        </w:rPr>
        <w:t>shot</w:t>
      </w:r>
      <w:r w:rsidRPr="00AC54A4">
        <w:t xml:space="preserve"> и связанными проверками.</w:t>
      </w:r>
    </w:p>
    <w:p w14:paraId="34E5E2DD" w14:textId="17600B02" w:rsidR="00AC54A4" w:rsidRPr="00CB6E82" w:rsidRDefault="00CB6E82" w:rsidP="00AC54A4">
      <w:r w:rsidRPr="00CB6E82">
        <w:t xml:space="preserve">На уровне эксплуатации требуется, чтобы система запускалась стандартными командами </w:t>
      </w:r>
      <w:r w:rsidRPr="00CB6E82">
        <w:rPr>
          <w:lang w:val="en-US"/>
        </w:rPr>
        <w:t>Reactor</w:t>
      </w:r>
      <w:r w:rsidRPr="00CB6E82">
        <w:t xml:space="preserve">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t xml:space="preserve"> должна обновлять эталонные изображения.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t xml:space="preserve"> должна выполнять проверку визуальных регрессий локально.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выполнять проверку в </w:t>
      </w:r>
      <w:r w:rsidRPr="00CB6E82">
        <w:rPr>
          <w:lang w:val="en-US"/>
        </w:rPr>
        <w:t>CI</w:t>
      </w:r>
      <w:r w:rsidRPr="00CB6E82">
        <w:t xml:space="preserve">-режиме без дополнительной сборки, если сборка уже выполнена ранее.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обновлять изображения и коммитить изменения в </w:t>
      </w:r>
      <w:r w:rsidRPr="00CB6E82">
        <w:rPr>
          <w:lang w:val="en-US"/>
        </w:rPr>
        <w:t>CI</w:t>
      </w:r>
      <w:r w:rsidRPr="00CB6E82">
        <w:t xml:space="preserve"> при наличии соответствующих переменных окружения.</w:t>
      </w:r>
    </w:p>
    <w:p w14:paraId="559CF0D1" w14:textId="3F9F65A7" w:rsidR="00CB6E82" w:rsidRDefault="00093047" w:rsidP="00AC54A4">
      <w:r w:rsidRPr="00093047">
        <w:t xml:space="preserve">Итогом работы должен стать не отдельный прототип, а описанная и внедрённая система, применяемая на примере </w:t>
      </w:r>
      <w:r w:rsidRPr="00093047">
        <w:rPr>
          <w:rFonts w:ascii="Courier New" w:hAnsi="Courier New" w:cs="Courier New"/>
          <w:lang w:val="en-US"/>
        </w:rPr>
        <w:t>packages</w:t>
      </w:r>
      <w:r w:rsidRPr="004B6E00">
        <w:rPr>
          <w:rFonts w:ascii="Courier New" w:hAnsi="Courier New" w:cs="Courier New"/>
        </w:rPr>
        <w:t>/</w:t>
      </w:r>
      <w:r w:rsidRPr="00093047">
        <w:rPr>
          <w:rFonts w:ascii="Courier New" w:hAnsi="Courier New" w:cs="Courier New"/>
          <w:lang w:val="en-US"/>
        </w:rPr>
        <w:t>demo</w:t>
      </w:r>
      <w:r w:rsidRPr="00093047">
        <w:t xml:space="preserve">. В текущем состоянии </w:t>
      </w:r>
      <w:r w:rsidR="00775CA4">
        <w:t xml:space="preserve">библиотека компонентов содержит </w:t>
      </w:r>
      <w:r w:rsidR="00F67862">
        <w:t>больше</w:t>
      </w:r>
      <w:r w:rsidR="00751EF9">
        <w:t xml:space="preserve"> ста пятидесяти уникальных компонентов</w:t>
      </w:r>
      <w:r w:rsidRPr="00093047">
        <w:t>. Это демонстрирует, что система рассчитана на массовую проверку дизайн-системы.</w:t>
      </w:r>
    </w:p>
    <w:p w14:paraId="6B18776B" w14:textId="33E40F92" w:rsidR="006C11A7" w:rsidRDefault="006C11A7" w:rsidP="006C11A7">
      <w:pPr>
        <w:pStyle w:val="Heading2"/>
      </w:pPr>
      <w:bookmarkStart w:id="6" w:name="_Toc232180446"/>
      <w:r w:rsidRPr="006C11A7">
        <w:t>Требования к эксплуатационным характеристикам</w:t>
      </w:r>
      <w:bookmarkEnd w:id="6"/>
    </w:p>
    <w:p w14:paraId="6D319AE8" w14:textId="39DB75C8" w:rsidR="006C11A7" w:rsidRDefault="00B078A1" w:rsidP="006C11A7">
      <w:r w:rsidRPr="00B078A1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r w:rsidRPr="00B078A1">
        <w:rPr>
          <w:lang w:val="en-US"/>
        </w:rPr>
        <w:t>Storybook</w:t>
      </w:r>
      <w:r w:rsidRPr="00B078A1">
        <w:t xml:space="preserve"> должен подключаться в приложение без необходимости создавать </w:t>
      </w:r>
      <w:r w:rsidR="00DD51BE">
        <w:t xml:space="preserve">отдельный </w:t>
      </w:r>
      <w:r w:rsidRPr="00B078A1">
        <w:t xml:space="preserve">проект. Приложение передаёт компоненту </w:t>
      </w:r>
      <w:r w:rsidRPr="00B078A1">
        <w:rPr>
          <w:rFonts w:ascii="Courier New" w:hAnsi="Courier New" w:cs="Courier New"/>
          <w:lang w:val="en-US"/>
        </w:rPr>
        <w:t>Storybook</w:t>
      </w:r>
      <w:r w:rsidRPr="00B078A1">
        <w:t xml:space="preserve"> путь, набор </w:t>
      </w:r>
      <w:r>
        <w:t>историй</w:t>
      </w:r>
      <w:r w:rsidRPr="00B078A1">
        <w:t xml:space="preserve">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AA34A4" w:rsidRDefault="00AA34A4" w:rsidP="006C11A7">
      <w:r w:rsidRPr="00AA34A4">
        <w:t xml:space="preserve">Система должна обеспечивать воспроизводимость сценариев. </w:t>
      </w:r>
      <w:r w:rsidR="008103D8" w:rsidRPr="008103D8">
        <w:t>Любое состояние, сформированное через элементы управления, выбранный пресет, настройки отображения, тему и режим темы</w:t>
      </w:r>
      <w:r w:rsidRPr="00AA34A4">
        <w:t xml:space="preserve">, должно быть выражено через </w:t>
      </w:r>
      <w:r w:rsidRPr="00AA34A4">
        <w:rPr>
          <w:lang w:val="en-US"/>
        </w:rPr>
        <w:t>URL</w:t>
      </w:r>
      <w:r w:rsidRPr="00AA34A4">
        <w:t xml:space="preserve">. Это позволяет передать ссылку другому разработчику, открыть тот же сценарий повторно и использовать </w:t>
      </w:r>
      <w:r w:rsidRPr="00AA34A4">
        <w:rPr>
          <w:lang w:val="en-US"/>
        </w:rPr>
        <w:t>URL</w:t>
      </w:r>
      <w:r w:rsidRPr="00AA34A4">
        <w:t xml:space="preserve"> как механизм автоматического переключения состояния. Воспроизводимость особенно важна для </w:t>
      </w:r>
      <w:r w:rsidRPr="00AA34A4">
        <w:rPr>
          <w:rFonts w:ascii="Courier New" w:hAnsi="Courier New" w:cs="Courier New"/>
          <w:lang w:val="en-US"/>
        </w:rPr>
        <w:t>rtr</w:t>
      </w:r>
      <w:r w:rsidRPr="00AA34A4">
        <w:rPr>
          <w:rFonts w:ascii="Courier New" w:hAnsi="Courier New" w:cs="Courier New"/>
        </w:rPr>
        <w:t xml:space="preserve"> </w:t>
      </w:r>
      <w:r w:rsidRPr="00AA34A4">
        <w:rPr>
          <w:rFonts w:ascii="Courier New" w:hAnsi="Courier New" w:cs="Courier New"/>
          <w:lang w:val="en-US"/>
        </w:rPr>
        <w:t>shot</w:t>
      </w:r>
      <w:r w:rsidRPr="00AA34A4">
        <w:t>, поскольку инструмент должен получать одинаковый результат при повторном запуске.</w:t>
      </w:r>
    </w:p>
    <w:p w14:paraId="34C394D8" w14:textId="54D03694" w:rsidR="00AA34A4" w:rsidRPr="004B6E00" w:rsidRDefault="00A55DD2" w:rsidP="006C11A7">
      <w:r w:rsidRPr="00A55DD2">
        <w:t xml:space="preserve">Система должна работать в двух режимах. Обычный режим предназначен для человека: отображается </w:t>
      </w:r>
      <w:r w:rsidRPr="00A55DD2">
        <w:rPr>
          <w:lang w:val="en-US"/>
        </w:rPr>
        <w:t>scaffold</w:t>
      </w:r>
      <w:r w:rsidRPr="00A55DD2">
        <w:t xml:space="preserve">-меню, область предпросмотра, свойства, настройки, код и документация. </w:t>
      </w:r>
      <w:r w:rsidR="00303674">
        <w:t>Тестовый режим</w:t>
      </w:r>
      <w:r w:rsidRPr="00A55DD2">
        <w:t xml:space="preserve"> предназначен для автоматизации: в нём компонент </w:t>
      </w:r>
      <w:r w:rsidRPr="00A55DD2">
        <w:rPr>
          <w:rFonts w:ascii="Courier New" w:hAnsi="Courier New" w:cs="Courier New"/>
          <w:lang w:val="en-US"/>
        </w:rPr>
        <w:t>Storybook</w:t>
      </w:r>
      <w:r w:rsidRPr="00A55DD2">
        <w:t xml:space="preserve"> возвращает только </w:t>
      </w:r>
      <w:r w:rsidRPr="00A55DD2">
        <w:rPr>
          <w:rFonts w:ascii="Courier New" w:hAnsi="Courier New" w:cs="Courier New"/>
          <w:lang w:val="en-US"/>
        </w:rPr>
        <w:t>StoryContainer</w:t>
      </w:r>
      <w:r w:rsidRPr="00A55DD2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r w:rsidRPr="00A55DD2">
        <w:rPr>
          <w:lang w:val="en-US"/>
        </w:rPr>
        <w:t>Storybook</w:t>
      </w:r>
      <w:r w:rsidRPr="00A55DD2">
        <w:t>.</w:t>
      </w:r>
    </w:p>
    <w:p w14:paraId="6AACC132" w14:textId="5219F25A" w:rsidR="00A55DD2" w:rsidRDefault="00A17755" w:rsidP="006C11A7">
      <w:r w:rsidRPr="00A17755">
        <w:t xml:space="preserve">Система должна поддерживать автоматическое формирование матрицы тестирования. Разработчик описывает </w:t>
      </w:r>
      <w:r>
        <w:t>пресеты</w:t>
      </w:r>
      <w:r w:rsidRPr="00A17755">
        <w:t xml:space="preserve"> внутри </w:t>
      </w:r>
      <w:r>
        <w:t>истории</w:t>
      </w:r>
      <w:r w:rsidRPr="00A17755">
        <w:t xml:space="preserve">, а </w:t>
      </w:r>
      <w:r w:rsidR="008940A6">
        <w:t xml:space="preserve">модуль </w:t>
      </w:r>
      <w:proofErr w:type="spellStart"/>
      <w:r w:rsidRPr="008940A6">
        <w:rPr>
          <w:rFonts w:ascii="Courier New" w:hAnsi="Courier New" w:cs="Courier New"/>
          <w:lang w:val="en-US"/>
        </w:rPr>
        <w:t>TestLogic</w:t>
      </w:r>
      <w:proofErr w:type="spellEnd"/>
      <w:r w:rsidRPr="00A17755">
        <w:t xml:space="preserve"> </w:t>
      </w:r>
      <w:r w:rsidR="00037164" w:rsidRPr="00037164">
        <w:t xml:space="preserve">превращает их в </w:t>
      </w:r>
      <w:r w:rsidR="00037164" w:rsidRPr="00037164">
        <w:lastRenderedPageBreak/>
        <w:t>сценарии скриншот-тестирования</w:t>
      </w:r>
      <w:r w:rsidRPr="00A17755">
        <w:t xml:space="preserve"> с учётом тем и режимов. Благодаря этому сценарий не нужно регистрировать отдельно в тестовом файле. В текущей реализации идентификатор сценария имеет вид </w:t>
      </w:r>
      <w:r w:rsidRPr="008940A6">
        <w:rPr>
          <w:rFonts w:ascii="Courier New" w:hAnsi="Courier New" w:cs="Courier New"/>
        </w:rPr>
        <w:t>{</w:t>
      </w:r>
      <w:r w:rsidRPr="008940A6">
        <w:rPr>
          <w:rFonts w:ascii="Courier New" w:hAnsi="Courier New" w:cs="Courier New"/>
          <w:lang w:val="en-US"/>
        </w:rPr>
        <w:t>theme</w:t>
      </w:r>
      <w:r w:rsidRPr="008940A6">
        <w:rPr>
          <w:rFonts w:ascii="Courier New" w:hAnsi="Courier New" w:cs="Courier New"/>
        </w:rPr>
        <w:t>}-{</w:t>
      </w:r>
      <w:r w:rsidRPr="008940A6">
        <w:rPr>
          <w:rFonts w:ascii="Courier New" w:hAnsi="Courier New" w:cs="Courier New"/>
          <w:lang w:val="en-US"/>
        </w:rPr>
        <w:t>mode</w:t>
      </w:r>
      <w:r w:rsidRPr="008940A6">
        <w:rPr>
          <w:rFonts w:ascii="Courier New" w:hAnsi="Courier New" w:cs="Courier New"/>
        </w:rPr>
        <w:t>}/{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-</w:t>
      </w:r>
      <w:r w:rsidRPr="008940A6">
        <w:rPr>
          <w:rFonts w:ascii="Courier New" w:hAnsi="Courier New" w:cs="Courier New"/>
          <w:lang w:val="en-US"/>
        </w:rPr>
        <w:t>id</w:t>
      </w:r>
      <w:r w:rsidRPr="008940A6">
        <w:rPr>
          <w:rFonts w:ascii="Courier New" w:hAnsi="Courier New" w:cs="Courier New"/>
        </w:rPr>
        <w:t>}</w:t>
      </w:r>
      <w:r w:rsidRPr="00A17755">
        <w:t xml:space="preserve">, а путь к файлу формируется как 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storybook</w:t>
      </w:r>
      <w:r w:rsidRPr="008940A6">
        <w:rPr>
          <w:rFonts w:ascii="Courier New" w:hAnsi="Courier New" w:cs="Courier New"/>
        </w:rPr>
        <w:t>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toLowerCase</w:t>
      </w:r>
      <w:r w:rsidRPr="008940A6">
        <w:rPr>
          <w:rFonts w:ascii="Courier New" w:hAnsi="Courier New" w:cs="Courier New"/>
        </w:rPr>
        <w:t>()}.</w:t>
      </w:r>
      <w:r w:rsidRPr="008940A6">
        <w:rPr>
          <w:rFonts w:ascii="Courier New" w:hAnsi="Courier New" w:cs="Courier New"/>
          <w:lang w:val="en-US"/>
        </w:rPr>
        <w:t>png</w:t>
      </w:r>
      <w:r w:rsidRPr="00A17755">
        <w:t>.</w:t>
      </w:r>
    </w:p>
    <w:p w14:paraId="15C7DCDD" w14:textId="30F4485A" w:rsidR="008940A6" w:rsidRPr="004B6E00" w:rsidRDefault="00E53EE5" w:rsidP="006C11A7">
      <w:r w:rsidRPr="00E53EE5">
        <w:t xml:space="preserve">Визуальная проверка должна быть интегрирована в пакетный </w:t>
      </w:r>
      <w:r w:rsidR="008D0ECB">
        <w:t>рабочий процесс</w:t>
      </w:r>
      <w:r w:rsidRPr="00E53EE5">
        <w:t xml:space="preserve">. Фильтр </w:t>
      </w:r>
      <w:r w:rsidRPr="00E53EE5">
        <w:rPr>
          <w:rFonts w:ascii="Courier New" w:hAnsi="Courier New" w:cs="Courier New"/>
          <w:lang w:val="en-US"/>
        </w:rPr>
        <w:t>Filters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shot</w:t>
      </w:r>
      <w:r w:rsidRPr="00E53EE5">
        <w:t xml:space="preserve"> запускает </w:t>
      </w:r>
      <w:r w:rsidRPr="00E53EE5">
        <w:rPr>
          <w:lang w:val="en-US"/>
        </w:rPr>
        <w:t>shot</w:t>
      </w:r>
      <w:r w:rsidRPr="00E53EE5">
        <w:t xml:space="preserve">-команды только для пакетов, где существует директория 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storybook</w:t>
      </w:r>
      <w:r w:rsidRPr="00E53EE5">
        <w:t xml:space="preserve">. Это позволяет не применять </w:t>
      </w:r>
      <w:r w:rsidR="000E7410" w:rsidRPr="000E7410">
        <w:t>конвейер скриншот-тестирования</w:t>
      </w:r>
      <w:r w:rsidRPr="00E53EE5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Pr="00E53EE5">
        <w:rPr>
          <w:rFonts w:ascii="Courier New" w:hAnsi="Courier New" w:cs="Courier New"/>
          <w:lang w:val="en-US"/>
        </w:rPr>
        <w:t>rtr</w:t>
      </w:r>
      <w:r w:rsidRPr="00E53EE5">
        <w:t xml:space="preserve"> обеспечивают единый способ обновления и проверки.</w:t>
      </w:r>
    </w:p>
    <w:p w14:paraId="6A14F026" w14:textId="0921BA5B" w:rsidR="00E53EE5" w:rsidRDefault="007D3ED9" w:rsidP="006C11A7">
      <w:r w:rsidRPr="007D3ED9">
        <w:t xml:space="preserve">Поскольку текущая реализация сравнивает </w:t>
      </w:r>
      <w:r w:rsidRPr="007D3ED9">
        <w:rPr>
          <w:lang w:val="en-US"/>
        </w:rPr>
        <w:t>PNG</w:t>
      </w:r>
      <w:r w:rsidRPr="007D3ED9">
        <w:t xml:space="preserve">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BA496C">
        <w:t>коэффициент масштабирования устройства (</w:t>
      </w:r>
      <w:r w:rsidR="00BA496C" w:rsidRPr="00BA496C">
        <w:rPr>
          <w:lang w:val="en-US"/>
        </w:rPr>
        <w:t>device</w:t>
      </w:r>
      <w:r w:rsidR="00BA496C" w:rsidRPr="00BA496C">
        <w:t xml:space="preserve"> </w:t>
      </w:r>
      <w:r w:rsidR="00BA496C" w:rsidRPr="00BA496C">
        <w:rPr>
          <w:lang w:val="en-US"/>
        </w:rPr>
        <w:t>scale</w:t>
      </w:r>
      <w:r w:rsidR="00BA496C" w:rsidRPr="00BA496C">
        <w:t xml:space="preserve"> </w:t>
      </w:r>
      <w:r w:rsidR="00BA496C" w:rsidRPr="00BA496C">
        <w:rPr>
          <w:lang w:val="en-US"/>
        </w:rPr>
        <w:t>factor</w:t>
      </w:r>
      <w:r w:rsidR="00BA496C" w:rsidRPr="00BA496C">
        <w:t>)</w:t>
      </w:r>
      <w:r w:rsidR="00BA496C">
        <w:t>,</w:t>
      </w:r>
      <w:r w:rsidR="00BA496C" w:rsidRPr="00BA496C">
        <w:t xml:space="preserve"> размеры области просмотра </w:t>
      </w:r>
      <w:r w:rsidRPr="007D3ED9">
        <w:t xml:space="preserve">и асинхронные анимации. В реализации </w:t>
      </w:r>
      <w:r w:rsidRPr="007D3ED9">
        <w:rPr>
          <w:rFonts w:ascii="Courier New" w:hAnsi="Courier New" w:cs="Courier New"/>
          <w:lang w:val="en-US"/>
        </w:rPr>
        <w:t>rtr</w:t>
      </w:r>
      <w:r w:rsidRPr="007D3ED9">
        <w:rPr>
          <w:rFonts w:ascii="Courier New" w:hAnsi="Courier New" w:cs="Courier New"/>
        </w:rPr>
        <w:t xml:space="preserve"> </w:t>
      </w:r>
      <w:r w:rsidRPr="007D3ED9">
        <w:rPr>
          <w:rFonts w:ascii="Courier New" w:hAnsi="Courier New" w:cs="Courier New"/>
          <w:lang w:val="en-US"/>
        </w:rPr>
        <w:t>shot</w:t>
      </w:r>
      <w:r w:rsidRPr="007D3ED9">
        <w:t xml:space="preserve"> браузер запускается через </w:t>
      </w:r>
      <w:r w:rsidRPr="007D3ED9">
        <w:rPr>
          <w:lang w:val="en-US"/>
        </w:rPr>
        <w:t>Puppeteer</w:t>
      </w:r>
      <w:r w:rsidRPr="007D3ED9">
        <w:t xml:space="preserve"> с </w:t>
      </w:r>
      <w:r w:rsidRPr="007D3ED9">
        <w:rPr>
          <w:lang w:val="en-US"/>
        </w:rPr>
        <w:t>viewport</w:t>
      </w:r>
      <w:r w:rsidRPr="007D3ED9">
        <w:t xml:space="preserve"> 4000 на 4000 пикселей, </w:t>
      </w:r>
      <w:r w:rsidRPr="007D3ED9">
        <w:rPr>
          <w:rFonts w:ascii="Courier New" w:hAnsi="Courier New" w:cs="Courier New"/>
          <w:lang w:val="en-US"/>
        </w:rPr>
        <w:t>deviceScaleFactor</w:t>
      </w:r>
      <w:r w:rsidRPr="007D3ED9">
        <w:rPr>
          <w:rFonts w:ascii="Courier New" w:hAnsi="Courier New" w:cs="Courier New"/>
        </w:rPr>
        <w:t>: 1</w:t>
      </w:r>
      <w:r w:rsidRPr="007D3ED9">
        <w:t xml:space="preserve"> и аргументом </w:t>
      </w:r>
      <w:r w:rsidRPr="007D3ED9">
        <w:rPr>
          <w:rFonts w:ascii="Courier New" w:hAnsi="Courier New" w:cs="Courier New"/>
        </w:rPr>
        <w:t>--</w:t>
      </w:r>
      <w:r w:rsidRPr="007D3ED9">
        <w:rPr>
          <w:rFonts w:ascii="Courier New" w:hAnsi="Courier New" w:cs="Courier New"/>
          <w:lang w:val="en-US"/>
        </w:rPr>
        <w:t>no</w:t>
      </w:r>
      <w:r w:rsidRPr="007D3ED9">
        <w:rPr>
          <w:rFonts w:ascii="Courier New" w:hAnsi="Courier New" w:cs="Courier New"/>
        </w:rPr>
        <w:t>-</w:t>
      </w:r>
      <w:r w:rsidRPr="007D3ED9">
        <w:rPr>
          <w:rFonts w:ascii="Courier New" w:hAnsi="Courier New" w:cs="Courier New"/>
          <w:lang w:val="en-US"/>
        </w:rPr>
        <w:t>sandbox</w:t>
      </w:r>
      <w:r w:rsidRPr="007D3ED9">
        <w:t xml:space="preserve">. После переключения </w:t>
      </w:r>
      <w:r w:rsidR="009B01B9" w:rsidRPr="009B01B9">
        <w:t>истории</w:t>
      </w:r>
      <w:r w:rsidRPr="007D3ED9">
        <w:t xml:space="preserve"> система ждёт появления элемента</w:t>
      </w:r>
      <w:r w:rsidR="00826B38" w:rsidRPr="00826B38">
        <w:t xml:space="preserve">, а затем через </w:t>
      </w:r>
      <w:proofErr w:type="spellStart"/>
      <w:r w:rsidRPr="007D3ED9">
        <w:rPr>
          <w:rFonts w:ascii="Courier New" w:hAnsi="Courier New" w:cs="Courier New"/>
          <w:lang w:val="en-US"/>
        </w:rPr>
        <w:t>requestAnimationFrame</w:t>
      </w:r>
      <w:proofErr w:type="spellEnd"/>
      <w:r w:rsidR="00AD1C21" w:rsidRPr="00AD1C21">
        <w:t xml:space="preserve"> пропускает два кадра отрисовки,</w:t>
      </w:r>
      <w:r w:rsidRPr="007D3ED9">
        <w:t xml:space="preserve"> чтобы состояние успело </w:t>
      </w:r>
      <w:r w:rsidR="00AD1C21" w:rsidRPr="00AD1C21">
        <w:t>обновиться перед снимком</w:t>
      </w:r>
      <w:r w:rsidRPr="007D3ED9">
        <w:t>.</w:t>
      </w:r>
    </w:p>
    <w:p w14:paraId="3B901B26" w14:textId="5C1B7B01" w:rsidR="00AD1C21" w:rsidRDefault="00AD1C21" w:rsidP="00AD1C21">
      <w:pPr>
        <w:pStyle w:val="Heading2"/>
      </w:pPr>
      <w:bookmarkStart w:id="7" w:name="_Toc232180447"/>
      <w:r w:rsidRPr="00AD1C21">
        <w:t>Требования к качеству программного продукта</w:t>
      </w:r>
      <w:bookmarkEnd w:id="7"/>
    </w:p>
    <w:p w14:paraId="3D24B015" w14:textId="2C03122F" w:rsidR="00AD1C21" w:rsidRDefault="00AA27CB" w:rsidP="00AD1C21">
      <w:r w:rsidRPr="00AA27CB">
        <w:t xml:space="preserve"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</w:t>
      </w:r>
      <w:r>
        <w:t>истории</w:t>
      </w:r>
      <w:r w:rsidRPr="00AA27CB">
        <w:t xml:space="preserve"> до проверки </w:t>
      </w:r>
      <w:r w:rsidRPr="00AA27CB">
        <w:rPr>
          <w:lang w:val="en-US"/>
        </w:rPr>
        <w:t>PNG</w:t>
      </w:r>
      <w:r w:rsidRPr="00AA27CB">
        <w:t>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Default="00A93761" w:rsidP="00AD1C21">
      <w:r w:rsidRPr="00A93761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>
        <w:t xml:space="preserve"> историй</w:t>
      </w:r>
      <w:r w:rsidRPr="00A93761">
        <w:t xml:space="preserve">, выбранный </w:t>
      </w:r>
      <w:r w:rsidR="0013003B">
        <w:t>пресет</w:t>
      </w:r>
      <w:r w:rsidRPr="00A93761">
        <w:t xml:space="preserve">, </w:t>
      </w:r>
      <w:r w:rsidR="0013003B">
        <w:t>предпросмотр</w:t>
      </w:r>
      <w:r w:rsidRPr="00A93761">
        <w:t xml:space="preserve"> компонента, доступные </w:t>
      </w:r>
      <w:r w:rsidR="0013003B">
        <w:t>свойства</w:t>
      </w:r>
      <w:r w:rsidRPr="00A93761">
        <w:t>,</w:t>
      </w:r>
      <w:r w:rsidR="0013003B">
        <w:t xml:space="preserve"> настройки </w:t>
      </w:r>
      <w:r w:rsidRPr="00A93761">
        <w:t xml:space="preserve">области просмотра и </w:t>
      </w:r>
      <w:r w:rsidRPr="00A93761">
        <w:rPr>
          <w:lang w:val="en-US"/>
        </w:rPr>
        <w:t>JSX</w:t>
      </w:r>
      <w:r w:rsidRPr="00A93761">
        <w:t xml:space="preserve">-код. Если </w:t>
      </w:r>
      <w:r w:rsidR="0013003B">
        <w:t>история</w:t>
      </w:r>
      <w:r w:rsidRPr="00A93761">
        <w:t xml:space="preserve"> имеет</w:t>
      </w:r>
      <w:r w:rsidR="0013003B">
        <w:t xml:space="preserve"> настройку</w:t>
      </w:r>
      <w:r w:rsidRPr="00A93761">
        <w:t xml:space="preserve"> </w:t>
      </w:r>
      <w:r w:rsidRPr="0013003B">
        <w:rPr>
          <w:rFonts w:ascii="Courier New" w:hAnsi="Courier New" w:cs="Courier New"/>
          <w:lang w:val="en-US"/>
        </w:rPr>
        <w:t>docs</w:t>
      </w:r>
      <w:r w:rsidRPr="0013003B">
        <w:rPr>
          <w:rFonts w:ascii="Courier New" w:hAnsi="Courier New" w:cs="Courier New"/>
        </w:rPr>
        <w:t xml:space="preserve">: </w:t>
      </w:r>
      <w:r w:rsidRPr="0013003B">
        <w:rPr>
          <w:rFonts w:ascii="Courier New" w:hAnsi="Courier New" w:cs="Courier New"/>
          <w:lang w:val="en-US"/>
        </w:rPr>
        <w:t>true</w:t>
      </w:r>
      <w:r w:rsidRPr="00A93761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>
        <w:t>историю</w:t>
      </w:r>
      <w:r w:rsidRPr="00A93761">
        <w:t xml:space="preserve"> или </w:t>
      </w:r>
      <w:r w:rsidR="0013003B">
        <w:t>пресет</w:t>
      </w:r>
      <w:r w:rsidRPr="00A93761">
        <w:t>, система должна корректно показать состояние ошибки.</w:t>
      </w:r>
    </w:p>
    <w:p w14:paraId="47D768ED" w14:textId="22748BDE" w:rsidR="0013003B" w:rsidRPr="004B6E00" w:rsidRDefault="0013003B" w:rsidP="00AD1C21">
      <w:r w:rsidRPr="0013003B">
        <w:t xml:space="preserve">Архитектурные требования включают разделение ответственности между пакетами.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 отвечает за пользовательский интерфейс, </w:t>
      </w:r>
      <w:r w:rsidR="001A1F73" w:rsidRPr="001A1F73">
        <w:t>модель историй, элементы управления, настройки отображения, URL-логику и тестовый режим</w:t>
      </w:r>
      <w:r w:rsidRPr="0013003B">
        <w:t xml:space="preserve">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rPr>
          <w:rFonts w:ascii="Courier New" w:hAnsi="Courier New" w:cs="Courier New"/>
        </w:rPr>
        <w:t>-</w:t>
      </w:r>
      <w:r w:rsidRPr="0013003B">
        <w:rPr>
          <w:rFonts w:ascii="Courier New" w:hAnsi="Courier New" w:cs="Courier New"/>
          <w:lang w:val="en-US"/>
        </w:rPr>
        <w:t>core</w:t>
      </w:r>
      <w:r w:rsidRPr="0013003B">
        <w:t xml:space="preserve"> отвечает за минимальный общий слой: маршрут 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-параметры и </w:t>
      </w:r>
      <w:r w:rsidRPr="0013003B">
        <w:rPr>
          <w:rFonts w:ascii="Courier New" w:hAnsi="Courier New" w:cs="Courier New"/>
          <w:lang w:val="en-US"/>
        </w:rPr>
        <w:t>StorybookGate</w:t>
      </w:r>
      <w:r w:rsidRPr="0013003B">
        <w:t xml:space="preserve">. Такое разделение позволяет </w:t>
      </w:r>
      <w:r w:rsidR="000E7410" w:rsidRPr="000E7410">
        <w:t xml:space="preserve">инструменту </w:t>
      </w:r>
      <w:r w:rsidR="000E7410" w:rsidRPr="000E7410">
        <w:lastRenderedPageBreak/>
        <w:t>скриншот-тестирования</w:t>
      </w:r>
      <w:r w:rsidRPr="0013003B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Default="000F609A" w:rsidP="00AD1C21">
      <w:r w:rsidRPr="000F609A">
        <w:t xml:space="preserve">Требования к автоматизации включают детерминированность сценариев. Список </w:t>
      </w:r>
      <w:r w:rsidR="008B6A02">
        <w:t>сценариев</w:t>
      </w:r>
      <w:r w:rsidRPr="000F609A">
        <w:t xml:space="preserve"> должен формироваться по </w:t>
      </w:r>
      <w:r>
        <w:t>пресетам</w:t>
      </w:r>
      <w:r w:rsidRPr="000F609A">
        <w:t xml:space="preserve">. </w:t>
      </w:r>
      <w:r>
        <w:t>История</w:t>
      </w:r>
      <w:r w:rsidRPr="000F609A">
        <w:t xml:space="preserve"> без </w:t>
      </w:r>
      <w:r>
        <w:t xml:space="preserve">пресетов </w:t>
      </w:r>
      <w:r w:rsidRPr="000F609A">
        <w:t xml:space="preserve">может быть полезна для ручной демонстрации, но </w:t>
      </w:r>
      <w:r w:rsidR="00322463" w:rsidRPr="00322463">
        <w:t>не становится сценарием скриншот-тестирования</w:t>
      </w:r>
      <w:r w:rsidRPr="000F609A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>
        <w:t>пресет</w:t>
      </w:r>
      <w:r w:rsidRPr="000F609A">
        <w:t>.</w:t>
      </w:r>
    </w:p>
    <w:p w14:paraId="097C5F44" w14:textId="27FD489F" w:rsidR="008B6A02" w:rsidRDefault="008B6A02" w:rsidP="00AD1C21">
      <w:r w:rsidRPr="008B6A02">
        <w:t xml:space="preserve">Требования к проверке включают два уровня сравнения. Во-первых, </w:t>
      </w:r>
      <w:r w:rsidRPr="008B6A02">
        <w:rPr>
          <w:rFonts w:ascii="Courier New" w:hAnsi="Courier New" w:cs="Courier New"/>
          <w:lang w:val="en-US"/>
        </w:rPr>
        <w:t>rtr</w:t>
      </w:r>
      <w:r w:rsidRPr="008B6A02">
        <w:rPr>
          <w:rFonts w:ascii="Courier New" w:hAnsi="Courier New" w:cs="Courier New"/>
        </w:rPr>
        <w:t xml:space="preserve"> </w:t>
      </w:r>
      <w:r w:rsidRPr="008B6A02">
        <w:rPr>
          <w:rFonts w:ascii="Courier New" w:hAnsi="Courier New" w:cs="Courier New"/>
          <w:lang w:val="en-US"/>
        </w:rPr>
        <w:t>shot</w:t>
      </w:r>
      <w:r w:rsidRPr="008B6A02">
        <w:rPr>
          <w:rFonts w:ascii="Courier New" w:hAnsi="Courier New" w:cs="Courier New"/>
        </w:rPr>
        <w:t>-</w:t>
      </w:r>
      <w:r w:rsidRPr="008B6A02">
        <w:rPr>
          <w:rFonts w:ascii="Courier New" w:hAnsi="Courier New" w:cs="Courier New"/>
          <w:lang w:val="en-US"/>
        </w:rPr>
        <w:t>check</w:t>
      </w:r>
      <w:r w:rsidRPr="008B6A02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</w:t>
      </w:r>
      <w:r>
        <w:t xml:space="preserve"> сценариев</w:t>
      </w:r>
      <w:r w:rsidRPr="008B6A02">
        <w:t xml:space="preserve"> не совпадает. Во-вторых, для каждого </w:t>
      </w:r>
      <w:r w:rsidRPr="008B6A02">
        <w:rPr>
          <w:lang w:val="en-US"/>
        </w:rPr>
        <w:t>PNG</w:t>
      </w:r>
      <w:r w:rsidRPr="008B6A02">
        <w:t xml:space="preserve"> выполняется побайтовое сравнение через </w:t>
      </w:r>
      <w:r w:rsidRPr="00526756">
        <w:rPr>
          <w:rFonts w:ascii="Courier New" w:hAnsi="Courier New" w:cs="Courier New"/>
          <w:lang w:val="en-US"/>
        </w:rPr>
        <w:t>File</w:t>
      </w:r>
      <w:r w:rsidRPr="00526756">
        <w:rPr>
          <w:rFonts w:ascii="Courier New" w:hAnsi="Courier New" w:cs="Courier New"/>
        </w:rPr>
        <w:t>.</w:t>
      </w:r>
      <w:r w:rsidRPr="00526756">
        <w:rPr>
          <w:rFonts w:ascii="Courier New" w:hAnsi="Courier New" w:cs="Courier New"/>
          <w:lang w:val="en-US"/>
        </w:rPr>
        <w:t>identical</w:t>
      </w:r>
      <w:r w:rsidRPr="008B6A02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Default="005F2A0A" w:rsidP="00AD1C21">
      <w:r w:rsidRPr="005F2A0A">
        <w:t xml:space="preserve">Требования к удобству сопровождения включают читаемую структуру </w:t>
      </w:r>
      <w:r>
        <w:t>историй</w:t>
      </w:r>
      <w:r w:rsidRPr="005F2A0A">
        <w:t xml:space="preserve">. </w:t>
      </w:r>
      <w:r w:rsidRPr="005F2A0A">
        <w:rPr>
          <w:lang w:val="en-US"/>
        </w:rPr>
        <w:t>В demo-</w:t>
      </w:r>
      <w:r>
        <w:t>приложении</w:t>
      </w:r>
      <w:r w:rsidRPr="005F2A0A">
        <w:rPr>
          <w:lang w:val="en-US"/>
        </w:rPr>
        <w:t xml:space="preserve"> </w:t>
      </w:r>
      <w:r>
        <w:t>истории</w:t>
      </w:r>
      <w:r w:rsidRPr="005F2A0A">
        <w:rPr>
          <w:lang w:val="en-US"/>
        </w:rPr>
        <w:t xml:space="preserve"> </w:t>
      </w:r>
      <w:r>
        <w:t>разложены</w:t>
      </w:r>
      <w:r w:rsidRPr="005F2A0A">
        <w:rPr>
          <w:lang w:val="en-US"/>
        </w:rPr>
        <w:t xml:space="preserve"> </w:t>
      </w:r>
      <w:r>
        <w:t>по</w:t>
      </w:r>
      <w:r w:rsidRPr="005F2A0A">
        <w:rPr>
          <w:lang w:val="en-US"/>
        </w:rPr>
        <w:t xml:space="preserve"> </w:t>
      </w:r>
      <w:r>
        <w:t>разделам</w:t>
      </w:r>
      <w:r w:rsidRPr="005F2A0A">
        <w:rPr>
          <w:lang w:val="en-US"/>
        </w:rPr>
        <w:t xml:space="preserve"> </w:t>
      </w:r>
      <w:r w:rsidRPr="005F2A0A">
        <w:rPr>
          <w:rFonts w:ascii="Courier New" w:hAnsi="Courier New" w:cs="Courier New"/>
          <w:lang w:val="en-US"/>
        </w:rPr>
        <w:t>basics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main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demo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gallery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scaffold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service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form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page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table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uploader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input</w:t>
      </w:r>
      <w:r w:rsidRPr="005F2A0A">
        <w:rPr>
          <w:lang w:val="en-US"/>
        </w:rPr>
        <w:t xml:space="preserve">. </w:t>
      </w:r>
      <w:r w:rsidRPr="00F204F2">
        <w:t xml:space="preserve">Это помогает разработчикам находить нужные компоненты, а системе </w:t>
      </w:r>
      <w:r w:rsidR="00F204F2" w:rsidRPr="00F204F2">
        <w:t>–</w:t>
      </w:r>
      <w:r w:rsidRPr="00F204F2">
        <w:t xml:space="preserve"> формировать понятные </w:t>
      </w:r>
      <w:r w:rsidR="00F204F2">
        <w:t>имена скриншотов</w:t>
      </w:r>
      <w:r w:rsidRPr="00F204F2">
        <w:t xml:space="preserve">: например, </w:t>
      </w:r>
      <w:r w:rsidRPr="00F204F2">
        <w:rPr>
          <w:rFonts w:ascii="Courier New" w:hAnsi="Courier New" w:cs="Courier New"/>
          <w:lang w:val="en-US"/>
        </w:rPr>
        <w:t>main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badge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fill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one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digit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 xml:space="preserve"> или </w:t>
      </w:r>
      <w:r w:rsidRPr="00F204F2">
        <w:rPr>
          <w:rFonts w:ascii="Courier New" w:hAnsi="Courier New" w:cs="Courier New"/>
          <w:lang w:val="en-US"/>
        </w:rPr>
        <w:t>basics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fonts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basic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latin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text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>.</w:t>
      </w:r>
    </w:p>
    <w:p w14:paraId="779DA6A2" w14:textId="6F29C28A" w:rsidR="005826D3" w:rsidRDefault="005826D3" w:rsidP="00AD1C21">
      <w:r w:rsidRPr="005826D3">
        <w:t xml:space="preserve">Требования к расширяемости включают возможность добавлять новые </w:t>
      </w:r>
      <w:r w:rsidR="00D57621">
        <w:t>элементы управления</w:t>
      </w:r>
      <w:r w:rsidRPr="005826D3">
        <w:t xml:space="preserve"> и </w:t>
      </w:r>
      <w:r w:rsidR="00D57621">
        <w:t>настройки отображения</w:t>
      </w:r>
      <w:r w:rsidRPr="005826D3">
        <w:t xml:space="preserve"> без переписывания всей системы. В</w:t>
      </w:r>
      <w:r w:rsidR="00D57621">
        <w:t xml:space="preserve"> модуле</w:t>
      </w:r>
      <w:r w:rsidRPr="005826D3">
        <w:t xml:space="preserve"> </w:t>
      </w:r>
      <w:r w:rsidRPr="00D57621">
        <w:rPr>
          <w:rFonts w:ascii="Courier New" w:hAnsi="Courier New" w:cs="Courier New"/>
          <w:lang w:val="en-US"/>
        </w:rPr>
        <w:t>StorybookLogic</w:t>
      </w:r>
      <w:r w:rsidRPr="005826D3">
        <w:t xml:space="preserve"> существует словарь </w:t>
      </w:r>
      <w:r w:rsidRPr="00D57621">
        <w:rPr>
          <w:rFonts w:ascii="Courier New" w:hAnsi="Courier New" w:cs="Courier New"/>
          <w:lang w:val="en-US"/>
        </w:rPr>
        <w:t>properties</w:t>
      </w:r>
      <w:r w:rsidRPr="005826D3">
        <w:t xml:space="preserve">, связывающий тип свойства с </w:t>
      </w:r>
      <w:r w:rsidRPr="005826D3">
        <w:rPr>
          <w:lang w:val="en-US"/>
        </w:rPr>
        <w:t>React</w:t>
      </w:r>
      <w:r w:rsidRPr="005826D3">
        <w:t xml:space="preserve">-компонентом поля управления. Это позволяет добавлять новый тип управления через расширение модели </w:t>
      </w:r>
      <w:r w:rsidRPr="00D57621">
        <w:rPr>
          <w:rFonts w:ascii="Courier New" w:hAnsi="Courier New" w:cs="Courier New"/>
          <w:lang w:val="en-US"/>
        </w:rPr>
        <w:t>TypeValue</w:t>
      </w:r>
      <w:r w:rsidRPr="005826D3">
        <w:t xml:space="preserve">, типа </w:t>
      </w:r>
      <w:r w:rsidRPr="00D57621">
        <w:rPr>
          <w:rFonts w:ascii="Courier New" w:hAnsi="Courier New" w:cs="Courier New"/>
          <w:lang w:val="en-US"/>
        </w:rPr>
        <w:t>Property</w:t>
      </w:r>
      <w:r w:rsidRPr="005826D3">
        <w:t xml:space="preserve"> и соответствующего компонента </w:t>
      </w:r>
      <w:r w:rsidR="009F7690">
        <w:t>поля свойства</w:t>
      </w:r>
      <w:r w:rsidRPr="005826D3">
        <w:t>.</w:t>
      </w:r>
    </w:p>
    <w:p w14:paraId="260265AC" w14:textId="178E1394" w:rsidR="00D57621" w:rsidRDefault="00D57621" w:rsidP="00D57621">
      <w:pPr>
        <w:pStyle w:val="Heading2"/>
      </w:pPr>
      <w:bookmarkStart w:id="8" w:name="_Toc232180448"/>
      <w:r w:rsidRPr="00D57621">
        <w:t>Требования к качеству исходного кода</w:t>
      </w:r>
      <w:bookmarkEnd w:id="8"/>
    </w:p>
    <w:p w14:paraId="3656A631" w14:textId="455CF2FC" w:rsidR="00D57621" w:rsidRDefault="0014301A" w:rsidP="00D57621">
      <w:r w:rsidRPr="0014301A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r w:rsidRPr="0014301A">
        <w:rPr>
          <w:lang w:val="en-US"/>
        </w:rPr>
        <w:t>Reactor</w:t>
      </w:r>
      <w:r w:rsidRPr="004B6E00">
        <w:t xml:space="preserve"> </w:t>
      </w:r>
      <w:r w:rsidRPr="0014301A">
        <w:rPr>
          <w:lang w:val="en-US"/>
        </w:rPr>
        <w:t>Storybook</w:t>
      </w:r>
      <w:r w:rsidRPr="0014301A">
        <w:t xml:space="preserve">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поведение.</w:t>
      </w:r>
    </w:p>
    <w:p w14:paraId="719616E6" w14:textId="6F62D490" w:rsidR="0019530B" w:rsidRDefault="0019530B" w:rsidP="00D57621">
      <w:r w:rsidRPr="0019530B">
        <w:t xml:space="preserve">Первое требование – типизация публичной модели. Тип </w:t>
      </w:r>
      <w:proofErr w:type="gramStart"/>
      <w:r w:rsidRPr="0019530B">
        <w:rPr>
          <w:rFonts w:ascii="Courier New" w:hAnsi="Courier New" w:cs="Courier New"/>
          <w:lang w:val="en-US"/>
        </w:rPr>
        <w:t>Story</w:t>
      </w:r>
      <w:r w:rsidRPr="0019530B">
        <w:rPr>
          <w:rFonts w:ascii="Courier New" w:hAnsi="Courier New" w:cs="Courier New"/>
        </w:rPr>
        <w:t>&lt;</w:t>
      </w:r>
      <w:proofErr w:type="gramEnd"/>
      <w:r w:rsidRPr="0019530B">
        <w:rPr>
          <w:rFonts w:ascii="Courier New" w:hAnsi="Courier New" w:cs="Courier New"/>
          <w:lang w:val="en-US"/>
        </w:rPr>
        <w:t>TProps</w:t>
      </w:r>
      <w:r w:rsidRPr="0019530B">
        <w:rPr>
          <w:rFonts w:ascii="Courier New" w:hAnsi="Courier New" w:cs="Courier New"/>
        </w:rPr>
        <w:t>&gt;</w:t>
      </w:r>
      <w:r w:rsidRPr="0019530B">
        <w:t xml:space="preserve"> описывает, какие данные принимает </w:t>
      </w:r>
      <w:r>
        <w:t>история</w:t>
      </w:r>
      <w:r w:rsidRPr="0019530B">
        <w:t xml:space="preserve">, как строится </w:t>
      </w:r>
      <w:r w:rsidRPr="0019530B">
        <w:rPr>
          <w:lang w:val="en-US"/>
        </w:rPr>
        <w:t>React</w:t>
      </w:r>
      <w:r w:rsidRPr="0019530B">
        <w:t>-элемент и какие свойства доступны в</w:t>
      </w:r>
      <w:r w:rsidR="0058447A">
        <w:t xml:space="preserve"> </w:t>
      </w:r>
      <w:r w:rsidR="0058447A">
        <w:lastRenderedPageBreak/>
        <w:t>элементах управления</w:t>
      </w:r>
      <w:r w:rsidRPr="0019530B">
        <w:t xml:space="preserve">. Благодаря </w:t>
      </w:r>
      <w:r w:rsidRPr="0019530B">
        <w:rPr>
          <w:lang w:val="en-US"/>
        </w:rPr>
        <w:t>generic</w:t>
      </w:r>
      <w:r w:rsidRPr="0019530B">
        <w:t xml:space="preserve">-параметру </w:t>
      </w:r>
      <w:r w:rsidRPr="0058447A">
        <w:rPr>
          <w:rFonts w:ascii="Courier New" w:hAnsi="Courier New" w:cs="Courier New"/>
          <w:lang w:val="en-US"/>
        </w:rPr>
        <w:t>TProps</w:t>
      </w:r>
      <w:r w:rsidRPr="0019530B">
        <w:t xml:space="preserve"> связь между </w:t>
      </w:r>
      <w:r w:rsidR="0058447A">
        <w:t>свойствами</w:t>
      </w:r>
      <w:r w:rsidRPr="0019530B">
        <w:t xml:space="preserve"> компонента и описанием </w:t>
      </w:r>
      <w:r w:rsidR="0058447A">
        <w:t>элементов управления</w:t>
      </w:r>
      <w:r w:rsidRPr="0019530B">
        <w:t xml:space="preserve"> становится выраженной на уровне </w:t>
      </w:r>
      <w:r w:rsidRPr="0019530B">
        <w:rPr>
          <w:lang w:val="en-US"/>
        </w:rPr>
        <w:t>TypeScript</w:t>
      </w:r>
      <w:r w:rsidRPr="0019530B">
        <w:t xml:space="preserve">. Это снижает риск ошибок, когда в </w:t>
      </w:r>
      <w:r w:rsidR="00C6779A">
        <w:t>истории</w:t>
      </w:r>
      <w:r w:rsidRPr="0019530B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04A35919" w:rsidR="00C6779A" w:rsidRDefault="00C6779A" w:rsidP="00D57621">
      <w:r w:rsidRPr="00C6779A">
        <w:t xml:space="preserve">Второе требование </w:t>
      </w:r>
      <w:r w:rsidRPr="00AC1216">
        <w:t>–</w:t>
      </w:r>
      <w:r w:rsidRPr="00C6779A">
        <w:t xml:space="preserve"> локализация ответственности.</w:t>
      </w:r>
      <w:r w:rsidR="00AC1216">
        <w:t xml:space="preserve"> </w:t>
      </w:r>
      <w:r w:rsidR="001F7A46" w:rsidRPr="001F7A46">
        <w:t xml:space="preserve">Модуль </w:t>
      </w:r>
      <w:r w:rsidR="001F7A46" w:rsidRPr="001F7A46">
        <w:rPr>
          <w:rFonts w:ascii="Courier New" w:hAnsi="Courier New" w:cs="Courier New"/>
          <w:lang w:val="en-US"/>
        </w:rPr>
        <w:t>StorybookLogic</w:t>
      </w:r>
      <w:r w:rsidR="001F7A46" w:rsidRPr="001F7A46">
        <w:t xml:space="preserve"> занимается вычислением состояния </w:t>
      </w:r>
      <w:r w:rsidR="001F7A46" w:rsidRPr="001F7A46">
        <w:rPr>
          <w:lang w:val="en-US"/>
        </w:rPr>
        <w:t>Storybook</w:t>
      </w:r>
      <w:r w:rsidR="001F7A46" w:rsidRPr="001F7A46">
        <w:t>: 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C6779A">
        <w:t xml:space="preserve"> </w:t>
      </w:r>
      <w:r w:rsidR="0022250F">
        <w:t xml:space="preserve">Компонент </w:t>
      </w:r>
      <w:r w:rsidRPr="0022250F">
        <w:rPr>
          <w:rFonts w:ascii="Courier New" w:hAnsi="Courier New" w:cs="Courier New"/>
          <w:lang w:val="en-US"/>
        </w:rPr>
        <w:t>Storybook</w:t>
      </w:r>
      <w:r w:rsidRPr="00C6779A">
        <w:t xml:space="preserve"> занимается компоновкой интерфейса. </w:t>
      </w:r>
      <w:r w:rsidRPr="0022250F">
        <w:rPr>
          <w:rFonts w:ascii="Courier New" w:hAnsi="Courier New" w:cs="Courier New"/>
          <w:lang w:val="en-US"/>
        </w:rPr>
        <w:t>StoryContainer</w:t>
      </w:r>
      <w:r w:rsidRPr="00C6779A">
        <w:t xml:space="preserve"> отвечает за отрисовку области компонента и присвоение </w:t>
      </w:r>
      <w:r w:rsidRPr="0022250F">
        <w:rPr>
          <w:rFonts w:ascii="Courier New" w:hAnsi="Courier New" w:cs="Courier New"/>
          <w:lang w:val="en-US"/>
        </w:rPr>
        <w:t>id</w:t>
      </w:r>
      <w:r w:rsidRPr="0022250F">
        <w:rPr>
          <w:rFonts w:ascii="Courier New" w:hAnsi="Courier New" w:cs="Courier New"/>
        </w:rPr>
        <w:t>="</w:t>
      </w:r>
      <w:r w:rsidRPr="0022250F">
        <w:rPr>
          <w:rFonts w:ascii="Courier New" w:hAnsi="Courier New" w:cs="Courier New"/>
          <w:lang w:val="en-US"/>
        </w:rPr>
        <w:t>story</w:t>
      </w:r>
      <w:r w:rsidRPr="0022250F">
        <w:rPr>
          <w:rFonts w:ascii="Courier New" w:hAnsi="Courier New" w:cs="Courier New"/>
        </w:rPr>
        <w:t>"</w:t>
      </w:r>
      <w:r w:rsidRPr="00C6779A">
        <w:t xml:space="preserve">. </w:t>
      </w:r>
      <w:r w:rsidR="00896830">
        <w:t xml:space="preserve">Модуль </w:t>
      </w:r>
      <w:r w:rsidRPr="00896830">
        <w:rPr>
          <w:rFonts w:ascii="Courier New" w:hAnsi="Courier New" w:cs="Courier New"/>
          <w:lang w:val="en-US"/>
        </w:rPr>
        <w:t>TestLogic</w:t>
      </w:r>
      <w:r w:rsidRPr="00C6779A">
        <w:t xml:space="preserve"> отвечает за список сценариев и переключение </w:t>
      </w:r>
      <w:r w:rsidRPr="00C6779A">
        <w:rPr>
          <w:lang w:val="en-US"/>
        </w:rPr>
        <w:t>Storybook</w:t>
      </w:r>
      <w:r w:rsidRPr="00C6779A">
        <w:t xml:space="preserve"> в </w:t>
      </w:r>
      <w:r w:rsidR="00896830">
        <w:t>тестовый режим</w:t>
      </w:r>
      <w:r w:rsidRPr="00C6779A">
        <w:t xml:space="preserve">. </w:t>
      </w:r>
      <w:r w:rsidRPr="00896830">
        <w:rPr>
          <w:rFonts w:ascii="Courier New" w:hAnsi="Courier New" w:cs="Courier New"/>
          <w:lang w:val="en-US"/>
        </w:rPr>
        <w:t>Shot</w:t>
      </w:r>
      <w:r w:rsidRPr="00896830">
        <w:rPr>
          <w:rFonts w:ascii="Courier New" w:hAnsi="Courier New" w:cs="Courier New"/>
        </w:rPr>
        <w:t>.</w:t>
      </w:r>
      <w:r w:rsidRPr="00896830">
        <w:rPr>
          <w:rFonts w:ascii="Courier New" w:hAnsi="Courier New" w:cs="Courier New"/>
          <w:lang w:val="en-US"/>
        </w:rPr>
        <w:t>start</w:t>
      </w:r>
      <w:r w:rsidRPr="00C6779A">
        <w:t xml:space="preserve"> отвечает за </w:t>
      </w:r>
      <w:r w:rsidR="00AA74F9">
        <w:t>браузерные автоматизации</w:t>
      </w:r>
      <w:r w:rsidRPr="00C6779A">
        <w:t xml:space="preserve"> и передачу </w:t>
      </w:r>
      <w:r w:rsidRPr="00C6779A">
        <w:rPr>
          <w:lang w:val="en-US"/>
        </w:rPr>
        <w:t>PNG</w:t>
      </w:r>
      <w:r w:rsidRPr="00C6779A">
        <w:t xml:space="preserve"> </w:t>
      </w:r>
      <w:r w:rsidR="00997EFC" w:rsidRPr="00997EFC">
        <w:t>в функцию обратного вызова</w:t>
      </w:r>
      <w:r w:rsidRPr="00C6779A">
        <w:t xml:space="preserve">. </w:t>
      </w:r>
      <w:r w:rsidRPr="00896830">
        <w:t>Такое разделение упрощает чтение и тестирование.</w:t>
      </w:r>
    </w:p>
    <w:p w14:paraId="681D7F37" w14:textId="6D748C48" w:rsidR="00AA74F9" w:rsidRDefault="00AA74F9" w:rsidP="00D57621">
      <w:r w:rsidRPr="00AA74F9">
        <w:t xml:space="preserve">Третье требование – использование существующих библиотечных механизмов </w:t>
      </w:r>
      <w:r w:rsidRPr="00AA74F9">
        <w:rPr>
          <w:lang w:val="en-US"/>
        </w:rPr>
        <w:t>Reactor</w:t>
      </w:r>
      <w:r w:rsidRPr="00AA74F9">
        <w:t xml:space="preserve">. Для </w:t>
      </w:r>
      <w:r w:rsidRPr="00AA74F9">
        <w:rPr>
          <w:lang w:val="en-US"/>
        </w:rPr>
        <w:t>URL</w:t>
      </w:r>
      <w:r w:rsidRPr="00AA74F9">
        <w:t xml:space="preserve"> применяются</w:t>
      </w:r>
      <w:r w:rsidR="00A5387A">
        <w:t xml:space="preserve"> глобальные</w:t>
      </w:r>
      <w:r w:rsidRPr="00AA74F9">
        <w:t xml:space="preserve"> утилиты </w:t>
      </w:r>
      <w:r w:rsidRPr="00AA74F9">
        <w:rPr>
          <w:rFonts w:ascii="Courier New" w:hAnsi="Courier New" w:cs="Courier New"/>
          <w:lang w:val="en-US"/>
        </w:rPr>
        <w:t>Uri</w:t>
      </w:r>
      <w:r w:rsidRPr="00AA74F9">
        <w:t xml:space="preserve">, для </w:t>
      </w:r>
      <w:r w:rsidRPr="00AA74F9">
        <w:rPr>
          <w:lang w:val="en-US"/>
        </w:rPr>
        <w:t>JSON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Json</w:t>
      </w:r>
      <w:r w:rsidRPr="00AA74F9">
        <w:t xml:space="preserve">, для темы – </w:t>
      </w:r>
      <w:r w:rsidRPr="00AA74F9">
        <w:rPr>
          <w:rFonts w:ascii="Courier New" w:hAnsi="Courier New" w:cs="Courier New"/>
          <w:lang w:val="en-US"/>
        </w:rPr>
        <w:t>Theme</w:t>
      </w:r>
      <w:r w:rsidRPr="00AA74F9">
        <w:t xml:space="preserve">, для </w:t>
      </w:r>
      <w:r>
        <w:t>маршрутизации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useRouter</w:t>
      </w:r>
      <w:r w:rsidRPr="00AA74F9">
        <w:t xml:space="preserve">, для </w:t>
      </w:r>
      <w:r w:rsidRPr="00AA74F9">
        <w:rPr>
          <w:lang w:val="en-US"/>
        </w:rPr>
        <w:t>UI</w:t>
      </w:r>
      <w:r w:rsidRPr="00AA74F9">
        <w:t xml:space="preserve"> </w:t>
      </w:r>
      <w:r>
        <w:t>–</w:t>
      </w:r>
      <w:r w:rsidRPr="00AA74F9">
        <w:t xml:space="preserve"> компоненты </w:t>
      </w:r>
      <w:r w:rsidRPr="00AA74F9">
        <w:rPr>
          <w:lang w:val="en-US"/>
        </w:rPr>
        <w:t>Reactor</w:t>
      </w:r>
      <w:r w:rsidRPr="00AA74F9">
        <w:t xml:space="preserve"> и </w:t>
      </w:r>
      <w:r w:rsidRPr="00AA74F9">
        <w:rPr>
          <w:lang w:val="en-US"/>
        </w:rPr>
        <w:t>scaffold</w:t>
      </w:r>
      <w:r w:rsidRPr="00AA74F9">
        <w:t xml:space="preserve">. Это снижает вероятность расхождений между </w:t>
      </w:r>
      <w:r w:rsidRPr="00AA74F9">
        <w:rPr>
          <w:lang w:val="en-US"/>
        </w:rPr>
        <w:t>Storybook</w:t>
      </w:r>
      <w:r w:rsidRPr="00AA74F9">
        <w:t xml:space="preserve"> и остальной платформой. Инструмент не должен изобретать собственную параллельную инфраструктуру там, где в </w:t>
      </w:r>
      <w:r w:rsidRPr="00AA74F9">
        <w:rPr>
          <w:lang w:val="en-US"/>
        </w:rPr>
        <w:t>Reactor</w:t>
      </w:r>
      <w:r w:rsidRPr="00AA74F9">
        <w:t xml:space="preserve"> уже есть принятый способ решения задачи.</w:t>
      </w:r>
    </w:p>
    <w:p w14:paraId="6B4B2126" w14:textId="27C2A0F7" w:rsidR="00A5387A" w:rsidRDefault="00A5387A" w:rsidP="00D57621">
      <w:r w:rsidRPr="00A5387A">
        <w:t xml:space="preserve">Четвёртое требование – тестируемость. В пакете </w:t>
      </w:r>
      <w:r w:rsidRPr="00A5387A">
        <w:rPr>
          <w:rFonts w:ascii="Courier New" w:hAnsi="Courier New" w:cs="Courier New"/>
        </w:rPr>
        <w:t>@</w:t>
      </w:r>
      <w:r w:rsidRPr="00A5387A">
        <w:rPr>
          <w:rFonts w:ascii="Courier New" w:hAnsi="Courier New" w:cs="Courier New"/>
          <w:lang w:val="en-US"/>
        </w:rPr>
        <w:t>reactor</w:t>
      </w:r>
      <w:r w:rsidRPr="00A5387A">
        <w:rPr>
          <w:rFonts w:ascii="Courier New" w:hAnsi="Courier New" w:cs="Courier New"/>
        </w:rPr>
        <w:t>/</w:t>
      </w:r>
      <w:r w:rsidRPr="00A5387A">
        <w:rPr>
          <w:rFonts w:ascii="Courier New" w:hAnsi="Courier New" w:cs="Courier New"/>
          <w:lang w:val="en-US"/>
        </w:rPr>
        <w:t>storybook</w:t>
      </w:r>
      <w:r w:rsidRPr="00A5387A">
        <w:t xml:space="preserve"> присутствуют тесты для парсинга и строковых преобразований, например </w:t>
      </w:r>
      <w:r w:rsidRPr="00A5387A">
        <w:rPr>
          <w:rFonts w:ascii="Courier New" w:hAnsi="Courier New" w:cs="Courier New"/>
          <w:lang w:val="en-US"/>
        </w:rPr>
        <w:t>Parser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String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proofErr w:type="spellStart"/>
      <w:r w:rsidRPr="00A5387A">
        <w:rPr>
          <w:rFonts w:ascii="Courier New" w:hAnsi="Courier New" w:cs="Courier New"/>
          <w:lang w:val="en-US"/>
        </w:rPr>
        <w:t>Jsx</w:t>
      </w:r>
      <w:proofErr w:type="spellEnd"/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tsx</w:t>
      </w:r>
      <w:proofErr w:type="spellEnd"/>
      <w:r w:rsidRPr="00A5387A">
        <w:t xml:space="preserve">. Для </w:t>
      </w:r>
      <w:r>
        <w:t xml:space="preserve">визуально регрессионного тестирования </w:t>
      </w:r>
      <w:r w:rsidRPr="00A5387A">
        <w:t xml:space="preserve">основной проверкой выступают </w:t>
      </w:r>
      <w:r w:rsidRPr="00A5387A">
        <w:rPr>
          <w:lang w:val="en-US"/>
        </w:rPr>
        <w:t>PNG</w:t>
      </w:r>
      <w:r w:rsidRPr="00A5387A">
        <w:t xml:space="preserve">-эталоны. </w:t>
      </w:r>
      <w:r w:rsidR="007F6923" w:rsidRPr="007F692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Default="007B0321" w:rsidP="00D57621">
      <w:r w:rsidRPr="007B0321">
        <w:t xml:space="preserve">Пятое требование – отсутствие избыточной связанности между </w:t>
      </w:r>
      <w:r w:rsidRPr="007B0321">
        <w:rPr>
          <w:lang w:val="en-US"/>
        </w:rPr>
        <w:t>CLI</w:t>
      </w:r>
      <w:r w:rsidRPr="007B0321">
        <w:t xml:space="preserve"> и </w:t>
      </w:r>
      <w:r w:rsidRPr="007B0321">
        <w:rPr>
          <w:lang w:val="en-US"/>
        </w:rPr>
        <w:t>React</w:t>
      </w:r>
      <w:r w:rsidRPr="007B0321">
        <w:t xml:space="preserve">-интерфейсом. </w:t>
      </w:r>
      <w:r w:rsidRPr="007B0321">
        <w:rPr>
          <w:rFonts w:ascii="Courier New" w:hAnsi="Courier New" w:cs="Courier New"/>
          <w:lang w:val="en-US"/>
        </w:rPr>
        <w:t>rtr</w:t>
      </w:r>
      <w:r w:rsidRPr="007B0321">
        <w:rPr>
          <w:rFonts w:ascii="Courier New" w:hAnsi="Courier New" w:cs="Courier New"/>
        </w:rPr>
        <w:t xml:space="preserve"> </w:t>
      </w:r>
      <w:r w:rsidRPr="007B0321">
        <w:rPr>
          <w:rFonts w:ascii="Courier New" w:hAnsi="Courier New" w:cs="Courier New"/>
          <w:lang w:val="en-US"/>
        </w:rPr>
        <w:t>shot</w:t>
      </w:r>
      <w:r w:rsidRPr="007B0321">
        <w:t xml:space="preserve"> не должен знать, какие компоненты </w:t>
      </w:r>
      <w:r w:rsidRPr="007B0321">
        <w:rPr>
          <w:lang w:val="en-US"/>
        </w:rPr>
        <w:t>React</w:t>
      </w:r>
      <w:r w:rsidRPr="007B0321">
        <w:t xml:space="preserve"> используются в </w:t>
      </w:r>
      <w:r w:rsidRPr="007B0321">
        <w:rPr>
          <w:lang w:val="en-US"/>
        </w:rPr>
        <w:t>Storybook</w:t>
      </w:r>
      <w:r w:rsidRPr="007B0321">
        <w:t xml:space="preserve">, как устроено меню и где хранятся </w:t>
      </w:r>
      <w:r w:rsidR="00304D87">
        <w:t>элементы управления</w:t>
      </w:r>
      <w:r w:rsidRPr="007B0321">
        <w:t xml:space="preserve">. Ему достаточно дождаться </w:t>
      </w:r>
      <w:proofErr w:type="gramStart"/>
      <w:r w:rsidRPr="00304D87">
        <w:rPr>
          <w:rFonts w:ascii="Courier New" w:hAnsi="Courier New" w:cs="Courier New"/>
          <w:lang w:val="en-US"/>
        </w:rPr>
        <w:t>window</w:t>
      </w:r>
      <w:r w:rsidRPr="00304D87">
        <w:rPr>
          <w:rFonts w:ascii="Courier New" w:hAnsi="Courier New" w:cs="Courier New"/>
        </w:rPr>
        <w:t>.</w:t>
      </w:r>
      <w:r w:rsidRPr="00304D87">
        <w:rPr>
          <w:rFonts w:ascii="Courier New" w:hAnsi="Courier New" w:cs="Courier New"/>
          <w:lang w:val="en-US"/>
        </w:rPr>
        <w:t>storybook</w:t>
      </w:r>
      <w:proofErr w:type="gramEnd"/>
      <w:r w:rsidRPr="007B0321">
        <w:t xml:space="preserve">, прочитать список сценариев и вызвать </w:t>
      </w:r>
      <w:r w:rsidR="00304D87">
        <w:t xml:space="preserve">метод </w:t>
      </w:r>
      <w:r w:rsidRPr="00304D87">
        <w:rPr>
          <w:rFonts w:ascii="Courier New" w:hAnsi="Courier New" w:cs="Courier New"/>
          <w:lang w:val="en-US"/>
        </w:rPr>
        <w:t>update</w:t>
      </w:r>
      <w:r w:rsidRPr="00304D87">
        <w:rPr>
          <w:rFonts w:ascii="Courier New" w:hAnsi="Courier New" w:cs="Courier New"/>
        </w:rPr>
        <w:t>(</w:t>
      </w:r>
      <w:r w:rsidRPr="00304D87">
        <w:rPr>
          <w:rFonts w:ascii="Courier New" w:hAnsi="Courier New" w:cs="Courier New"/>
          <w:lang w:val="en-US"/>
        </w:rPr>
        <w:t>story</w:t>
      </w:r>
      <w:r w:rsidRPr="00304D87">
        <w:rPr>
          <w:rFonts w:ascii="Courier New" w:hAnsi="Courier New" w:cs="Courier New"/>
        </w:rPr>
        <w:t>)</w:t>
      </w:r>
      <w:r w:rsidRPr="007B0321">
        <w:t>. Такой контракт мал и устойчив к внутренним изменениям интерфейса.</w:t>
      </w:r>
    </w:p>
    <w:p w14:paraId="14D84412" w14:textId="4016C353" w:rsidR="001334E3" w:rsidRDefault="00304D87" w:rsidP="0068537E">
      <w:r w:rsidRPr="00304D87">
        <w:t xml:space="preserve">Шестое требование – понятные ошибки. Если </w:t>
      </w:r>
      <w:r w:rsidRPr="00304D87">
        <w:rPr>
          <w:rFonts w:ascii="Courier New" w:hAnsi="Courier New" w:cs="Courier New"/>
          <w:lang w:val="en-US"/>
        </w:rPr>
        <w:t>rtr</w:t>
      </w:r>
      <w:r w:rsidRPr="00304D87">
        <w:rPr>
          <w:rFonts w:ascii="Courier New" w:hAnsi="Courier New" w:cs="Courier New"/>
        </w:rPr>
        <w:t xml:space="preserve"> </w:t>
      </w:r>
      <w:r w:rsidRPr="00304D87">
        <w:rPr>
          <w:rFonts w:ascii="Courier New" w:hAnsi="Courier New" w:cs="Courier New"/>
          <w:lang w:val="en-US"/>
        </w:rPr>
        <w:t>shot</w:t>
      </w:r>
      <w:r w:rsidRPr="00304D87">
        <w:rPr>
          <w:rFonts w:ascii="Courier New" w:hAnsi="Courier New" w:cs="Courier New"/>
        </w:rPr>
        <w:t>-</w:t>
      </w:r>
      <w:r w:rsidRPr="00304D87">
        <w:rPr>
          <w:rFonts w:ascii="Courier New" w:hAnsi="Courier New" w:cs="Courier New"/>
          <w:lang w:val="en-US"/>
        </w:rPr>
        <w:t>check</w:t>
      </w:r>
      <w:r w:rsidRPr="00304D87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>
        <w:t>историю</w:t>
      </w:r>
      <w:r w:rsidRPr="00304D87">
        <w:t xml:space="preserve"> или несовпадение набора файлов и предложить запустить </w:t>
      </w:r>
      <w:r w:rsidRPr="0068537E">
        <w:rPr>
          <w:rFonts w:ascii="Courier New" w:hAnsi="Courier New" w:cs="Courier New"/>
          <w:lang w:val="en-US"/>
        </w:rPr>
        <w:t>rtr</w:t>
      </w:r>
      <w:r w:rsidRPr="0068537E">
        <w:rPr>
          <w:rFonts w:ascii="Courier New" w:hAnsi="Courier New" w:cs="Courier New"/>
        </w:rPr>
        <w:t xml:space="preserve"> </w:t>
      </w:r>
      <w:r w:rsidRPr="0068537E">
        <w:rPr>
          <w:rFonts w:ascii="Courier New" w:hAnsi="Courier New" w:cs="Courier New"/>
          <w:lang w:val="en-US"/>
        </w:rPr>
        <w:t>shot</w:t>
      </w:r>
      <w:r w:rsidRPr="00304D87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Default="001334E3">
      <w:pPr>
        <w:spacing w:line="240" w:lineRule="auto"/>
        <w:ind w:firstLine="0"/>
        <w:jc w:val="left"/>
      </w:pPr>
      <w:r>
        <w:br w:type="page"/>
      </w:r>
    </w:p>
    <w:p w14:paraId="79229E10" w14:textId="136B34DB" w:rsidR="0068537E" w:rsidRPr="00304D87" w:rsidRDefault="00A85074" w:rsidP="00A85074">
      <w:pPr>
        <w:pStyle w:val="Heading1"/>
      </w:pPr>
      <w:bookmarkStart w:id="9" w:name="_Toc232180449"/>
      <w:r>
        <w:lastRenderedPageBreak/>
        <w:t>Аналитическая часть</w:t>
      </w:r>
      <w:bookmarkEnd w:id="9"/>
    </w:p>
    <w:sectPr w:rsidR="0068537E" w:rsidRPr="00304D87" w:rsidSect="007666FA">
      <w:footerReference w:type="default" r:id="rId8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193A7" w14:textId="77777777" w:rsidR="00143AD9" w:rsidRDefault="00143AD9" w:rsidP="00CD1871">
      <w:pPr>
        <w:spacing w:line="240" w:lineRule="auto"/>
      </w:pPr>
      <w:r>
        <w:separator/>
      </w:r>
    </w:p>
  </w:endnote>
  <w:endnote w:type="continuationSeparator" w:id="0">
    <w:p w14:paraId="63A9D151" w14:textId="77777777" w:rsidR="00143AD9" w:rsidRDefault="00143AD9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291D2" w14:textId="77777777" w:rsidR="00143AD9" w:rsidRDefault="00143AD9" w:rsidP="00CD1871">
      <w:pPr>
        <w:spacing w:line="240" w:lineRule="auto"/>
      </w:pPr>
      <w:r>
        <w:separator/>
      </w:r>
    </w:p>
  </w:footnote>
  <w:footnote w:type="continuationSeparator" w:id="0">
    <w:p w14:paraId="5409F6C1" w14:textId="77777777" w:rsidR="00143AD9" w:rsidRDefault="00143AD9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5"/>
  </w:num>
  <w:num w:numId="3" w16cid:durableId="725568161">
    <w:abstractNumId w:val="2"/>
  </w:num>
  <w:num w:numId="4" w16cid:durableId="1193806109">
    <w:abstractNumId w:val="3"/>
  </w:num>
  <w:num w:numId="5" w16cid:durableId="474375295">
    <w:abstractNumId w:val="0"/>
  </w:num>
  <w:num w:numId="6" w16cid:durableId="1614282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4ADB"/>
    <w:rsid w:val="00037164"/>
    <w:rsid w:val="00040871"/>
    <w:rsid w:val="00045E62"/>
    <w:rsid w:val="00046483"/>
    <w:rsid w:val="00062A6A"/>
    <w:rsid w:val="00066B6A"/>
    <w:rsid w:val="000713C2"/>
    <w:rsid w:val="00093047"/>
    <w:rsid w:val="000967BE"/>
    <w:rsid w:val="000B383A"/>
    <w:rsid w:val="000B3E42"/>
    <w:rsid w:val="000D5C4D"/>
    <w:rsid w:val="000E7410"/>
    <w:rsid w:val="000F609A"/>
    <w:rsid w:val="00103E64"/>
    <w:rsid w:val="00105D20"/>
    <w:rsid w:val="00106978"/>
    <w:rsid w:val="00117B90"/>
    <w:rsid w:val="0012603E"/>
    <w:rsid w:val="0013003B"/>
    <w:rsid w:val="001334E3"/>
    <w:rsid w:val="001353F4"/>
    <w:rsid w:val="0014301A"/>
    <w:rsid w:val="00143AD9"/>
    <w:rsid w:val="001512EC"/>
    <w:rsid w:val="00154ED8"/>
    <w:rsid w:val="001731EC"/>
    <w:rsid w:val="00183AEE"/>
    <w:rsid w:val="00194419"/>
    <w:rsid w:val="0019530B"/>
    <w:rsid w:val="001A1F73"/>
    <w:rsid w:val="001A55D0"/>
    <w:rsid w:val="001C26BC"/>
    <w:rsid w:val="001D579F"/>
    <w:rsid w:val="001E6548"/>
    <w:rsid w:val="001F0D69"/>
    <w:rsid w:val="001F7A46"/>
    <w:rsid w:val="002118E0"/>
    <w:rsid w:val="0022250F"/>
    <w:rsid w:val="00224FBF"/>
    <w:rsid w:val="0022513A"/>
    <w:rsid w:val="002502C2"/>
    <w:rsid w:val="00265BF9"/>
    <w:rsid w:val="002766ED"/>
    <w:rsid w:val="00276829"/>
    <w:rsid w:val="00276A69"/>
    <w:rsid w:val="00286866"/>
    <w:rsid w:val="00291870"/>
    <w:rsid w:val="002938C6"/>
    <w:rsid w:val="002A793A"/>
    <w:rsid w:val="002C4738"/>
    <w:rsid w:val="002D1969"/>
    <w:rsid w:val="002E679B"/>
    <w:rsid w:val="002E67DE"/>
    <w:rsid w:val="002F340C"/>
    <w:rsid w:val="002F48D7"/>
    <w:rsid w:val="00303674"/>
    <w:rsid w:val="00304D87"/>
    <w:rsid w:val="00321530"/>
    <w:rsid w:val="00322463"/>
    <w:rsid w:val="00330AD0"/>
    <w:rsid w:val="003B7B05"/>
    <w:rsid w:val="003D5BA5"/>
    <w:rsid w:val="003E411B"/>
    <w:rsid w:val="003F68E3"/>
    <w:rsid w:val="003F7AEF"/>
    <w:rsid w:val="00405145"/>
    <w:rsid w:val="00415479"/>
    <w:rsid w:val="00461464"/>
    <w:rsid w:val="0046286A"/>
    <w:rsid w:val="004737D1"/>
    <w:rsid w:val="00480C99"/>
    <w:rsid w:val="004946E2"/>
    <w:rsid w:val="004A594B"/>
    <w:rsid w:val="004B01A1"/>
    <w:rsid w:val="004B6E00"/>
    <w:rsid w:val="00514B36"/>
    <w:rsid w:val="005204A8"/>
    <w:rsid w:val="00525344"/>
    <w:rsid w:val="00526756"/>
    <w:rsid w:val="005331DA"/>
    <w:rsid w:val="005371E9"/>
    <w:rsid w:val="005537EB"/>
    <w:rsid w:val="005641B2"/>
    <w:rsid w:val="0057427D"/>
    <w:rsid w:val="0058131D"/>
    <w:rsid w:val="0058197D"/>
    <w:rsid w:val="005826D3"/>
    <w:rsid w:val="0058447A"/>
    <w:rsid w:val="005C4132"/>
    <w:rsid w:val="005D0B41"/>
    <w:rsid w:val="005E1C0C"/>
    <w:rsid w:val="005E3D57"/>
    <w:rsid w:val="005E6D57"/>
    <w:rsid w:val="005F177F"/>
    <w:rsid w:val="005F2A0A"/>
    <w:rsid w:val="005F63FB"/>
    <w:rsid w:val="00620FF6"/>
    <w:rsid w:val="00633B8E"/>
    <w:rsid w:val="00643B13"/>
    <w:rsid w:val="00680650"/>
    <w:rsid w:val="00681DB3"/>
    <w:rsid w:val="0068537E"/>
    <w:rsid w:val="006A039F"/>
    <w:rsid w:val="006C11A7"/>
    <w:rsid w:val="006C4554"/>
    <w:rsid w:val="006E6C54"/>
    <w:rsid w:val="006E7848"/>
    <w:rsid w:val="00741B3A"/>
    <w:rsid w:val="00751EF9"/>
    <w:rsid w:val="00755BD6"/>
    <w:rsid w:val="007666FA"/>
    <w:rsid w:val="00767EE0"/>
    <w:rsid w:val="00775CA4"/>
    <w:rsid w:val="00790896"/>
    <w:rsid w:val="007950B8"/>
    <w:rsid w:val="007B0321"/>
    <w:rsid w:val="007B04ED"/>
    <w:rsid w:val="007C0449"/>
    <w:rsid w:val="007D1DA2"/>
    <w:rsid w:val="007D3ED9"/>
    <w:rsid w:val="007D6D97"/>
    <w:rsid w:val="007F1B2E"/>
    <w:rsid w:val="007F6923"/>
    <w:rsid w:val="00803EC5"/>
    <w:rsid w:val="008103D8"/>
    <w:rsid w:val="00817EEE"/>
    <w:rsid w:val="0082414A"/>
    <w:rsid w:val="00826B38"/>
    <w:rsid w:val="0083556D"/>
    <w:rsid w:val="008417AE"/>
    <w:rsid w:val="008456BD"/>
    <w:rsid w:val="00850AED"/>
    <w:rsid w:val="008538B6"/>
    <w:rsid w:val="008568D4"/>
    <w:rsid w:val="00871AD6"/>
    <w:rsid w:val="00884CE1"/>
    <w:rsid w:val="00886CD0"/>
    <w:rsid w:val="008940A6"/>
    <w:rsid w:val="00896830"/>
    <w:rsid w:val="008A4FAC"/>
    <w:rsid w:val="008B1797"/>
    <w:rsid w:val="008B6A02"/>
    <w:rsid w:val="008D0ECB"/>
    <w:rsid w:val="008D616C"/>
    <w:rsid w:val="00906310"/>
    <w:rsid w:val="009078D5"/>
    <w:rsid w:val="009154B1"/>
    <w:rsid w:val="00917211"/>
    <w:rsid w:val="00920F16"/>
    <w:rsid w:val="00923789"/>
    <w:rsid w:val="00926489"/>
    <w:rsid w:val="00940CD9"/>
    <w:rsid w:val="00997EFC"/>
    <w:rsid w:val="009B01B9"/>
    <w:rsid w:val="009C4B72"/>
    <w:rsid w:val="009C549F"/>
    <w:rsid w:val="009C722F"/>
    <w:rsid w:val="009D687A"/>
    <w:rsid w:val="009E3834"/>
    <w:rsid w:val="009F675A"/>
    <w:rsid w:val="009F7690"/>
    <w:rsid w:val="00A16258"/>
    <w:rsid w:val="00A17755"/>
    <w:rsid w:val="00A218EB"/>
    <w:rsid w:val="00A31EFE"/>
    <w:rsid w:val="00A33A5C"/>
    <w:rsid w:val="00A45304"/>
    <w:rsid w:val="00A5387A"/>
    <w:rsid w:val="00A55DD2"/>
    <w:rsid w:val="00A60A64"/>
    <w:rsid w:val="00A82D89"/>
    <w:rsid w:val="00A85074"/>
    <w:rsid w:val="00A93761"/>
    <w:rsid w:val="00AA1156"/>
    <w:rsid w:val="00AA27CB"/>
    <w:rsid w:val="00AA34A4"/>
    <w:rsid w:val="00AA3CB0"/>
    <w:rsid w:val="00AA74F9"/>
    <w:rsid w:val="00AB63A0"/>
    <w:rsid w:val="00AC1216"/>
    <w:rsid w:val="00AC54A4"/>
    <w:rsid w:val="00AC7875"/>
    <w:rsid w:val="00AC7DB8"/>
    <w:rsid w:val="00AD1C21"/>
    <w:rsid w:val="00AE5699"/>
    <w:rsid w:val="00B00C98"/>
    <w:rsid w:val="00B078A1"/>
    <w:rsid w:val="00B133F1"/>
    <w:rsid w:val="00B16DBD"/>
    <w:rsid w:val="00B41688"/>
    <w:rsid w:val="00B50725"/>
    <w:rsid w:val="00B5582F"/>
    <w:rsid w:val="00B62097"/>
    <w:rsid w:val="00B8133F"/>
    <w:rsid w:val="00B82C89"/>
    <w:rsid w:val="00B95418"/>
    <w:rsid w:val="00B979B5"/>
    <w:rsid w:val="00BA496C"/>
    <w:rsid w:val="00BD4C1A"/>
    <w:rsid w:val="00BE1D52"/>
    <w:rsid w:val="00BF7F5F"/>
    <w:rsid w:val="00C02D97"/>
    <w:rsid w:val="00C03882"/>
    <w:rsid w:val="00C138EF"/>
    <w:rsid w:val="00C2704D"/>
    <w:rsid w:val="00C322CC"/>
    <w:rsid w:val="00C40B6C"/>
    <w:rsid w:val="00C40CFA"/>
    <w:rsid w:val="00C45A71"/>
    <w:rsid w:val="00C50304"/>
    <w:rsid w:val="00C6339B"/>
    <w:rsid w:val="00C64A4B"/>
    <w:rsid w:val="00C6779A"/>
    <w:rsid w:val="00C770D3"/>
    <w:rsid w:val="00C92CAE"/>
    <w:rsid w:val="00CB2AAA"/>
    <w:rsid w:val="00CB472C"/>
    <w:rsid w:val="00CB6E82"/>
    <w:rsid w:val="00CD1871"/>
    <w:rsid w:val="00CE6399"/>
    <w:rsid w:val="00CF703C"/>
    <w:rsid w:val="00D038BA"/>
    <w:rsid w:val="00D14DBB"/>
    <w:rsid w:val="00D33353"/>
    <w:rsid w:val="00D35F02"/>
    <w:rsid w:val="00D475D5"/>
    <w:rsid w:val="00D55EA8"/>
    <w:rsid w:val="00D57621"/>
    <w:rsid w:val="00D7013C"/>
    <w:rsid w:val="00D969AC"/>
    <w:rsid w:val="00DA53F8"/>
    <w:rsid w:val="00DB3B5F"/>
    <w:rsid w:val="00DC7EF6"/>
    <w:rsid w:val="00DD05E8"/>
    <w:rsid w:val="00DD46C1"/>
    <w:rsid w:val="00DD51BE"/>
    <w:rsid w:val="00DE529E"/>
    <w:rsid w:val="00DF17A6"/>
    <w:rsid w:val="00E024B3"/>
    <w:rsid w:val="00E17A32"/>
    <w:rsid w:val="00E31DE3"/>
    <w:rsid w:val="00E429A7"/>
    <w:rsid w:val="00E45951"/>
    <w:rsid w:val="00E53EE5"/>
    <w:rsid w:val="00E8566A"/>
    <w:rsid w:val="00EB46E9"/>
    <w:rsid w:val="00EC3943"/>
    <w:rsid w:val="00EE0263"/>
    <w:rsid w:val="00EE215C"/>
    <w:rsid w:val="00EE5B90"/>
    <w:rsid w:val="00EE7F46"/>
    <w:rsid w:val="00F057ED"/>
    <w:rsid w:val="00F204F2"/>
    <w:rsid w:val="00F35B47"/>
    <w:rsid w:val="00F365AF"/>
    <w:rsid w:val="00F67862"/>
    <w:rsid w:val="00F72E95"/>
    <w:rsid w:val="00F84BD4"/>
    <w:rsid w:val="00F94C17"/>
    <w:rsid w:val="00FA7E5A"/>
    <w:rsid w:val="00FB5932"/>
    <w:rsid w:val="00FC0314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17</Pages>
  <Words>4339</Words>
  <Characters>24738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265</cp:revision>
  <dcterms:created xsi:type="dcterms:W3CDTF">2026-05-20T20:21:00Z</dcterms:created>
  <dcterms:modified xsi:type="dcterms:W3CDTF">2026-06-12T15:31:00Z</dcterms:modified>
</cp:coreProperties>
</file>