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E4A" w:rsidRDefault="0005075D">
      <w:pPr>
        <w:widowControl w:val="0"/>
        <w:spacing w:after="240"/>
      </w:pPr>
      <w:r>
        <w:rPr>
          <w:rFonts w:ascii="Helvetica Neue" w:hAnsi="Helvetica Neue" w:cs="Helvetica Neue"/>
          <w:b/>
          <w:bCs/>
          <w:sz w:val="58"/>
          <w:szCs w:val="58"/>
        </w:rPr>
        <w:t xml:space="preserve">Developer Test </w:t>
      </w:r>
    </w:p>
    <w:p w:rsidR="002C0E4A" w:rsidRDefault="0005075D">
      <w:pPr>
        <w:widowControl w:val="0"/>
        <w:spacing w:after="240"/>
        <w:rPr>
          <w:rFonts w:ascii="Times" w:hAnsi="Times" w:cs="Times" w:hint="eastAsia"/>
        </w:rPr>
      </w:pPr>
      <w:bookmarkStart w:id="0" w:name="_GoBack"/>
      <w:bookmarkEnd w:id="0"/>
      <w:r>
        <w:rPr>
          <w:rFonts w:ascii="Helvetica Neue" w:hAnsi="Helvetica Neue" w:cs="Helvetica Neue"/>
          <w:b/>
          <w:bCs/>
          <w:sz w:val="48"/>
          <w:szCs w:val="48"/>
        </w:rPr>
        <w:t>Goals:</w:t>
      </w:r>
    </w:p>
    <w:p w:rsidR="002C0E4A" w:rsidRDefault="0005075D">
      <w:pPr>
        <w:widowControl w:val="0"/>
        <w:numPr>
          <w:ilvl w:val="0"/>
          <w:numId w:val="1"/>
        </w:numPr>
        <w:tabs>
          <w:tab w:val="left" w:pos="220"/>
          <w:tab w:val="left" w:pos="720"/>
        </w:tabs>
        <w:spacing w:after="266"/>
        <w:ind w:hanging="720"/>
      </w:pPr>
      <w:r>
        <w:rPr>
          <w:rFonts w:ascii="Helvetica Neue" w:hAnsi="Helvetica Neue" w:cs="Helvetica Neue"/>
          <w:sz w:val="26"/>
          <w:szCs w:val="26"/>
        </w:rPr>
        <w:t xml:space="preserve">Create a web-app that queries a </w:t>
      </w:r>
      <w:proofErr w:type="spellStart"/>
      <w:r>
        <w:rPr>
          <w:rFonts w:ascii="Helvetica Neue" w:hAnsi="Helvetica Neue" w:cs="Helvetica Neue"/>
          <w:sz w:val="26"/>
          <w:szCs w:val="26"/>
        </w:rPr>
        <w:t>github</w:t>
      </w:r>
      <w:proofErr w:type="spellEnd"/>
      <w:r>
        <w:rPr>
          <w:rFonts w:ascii="Helvetica Neue" w:hAnsi="Helvetica Neue" w:cs="Helvetica Neue"/>
          <w:sz w:val="26"/>
          <w:szCs w:val="26"/>
        </w:rPr>
        <w:t xml:space="preserve"> service API (</w:t>
      </w:r>
      <w:hyperlink r:id="rId5">
        <w:r>
          <w:rPr>
            <w:rStyle w:val="-"/>
            <w:rFonts w:ascii="Helvetica Neue" w:hAnsi="Helvetica Neue" w:cs="Helvetica Neue"/>
            <w:sz w:val="26"/>
            <w:szCs w:val="26"/>
          </w:rPr>
          <w:t>https://developer.github.com/v3/repos/</w:t>
        </w:r>
      </w:hyperlink>
      <w:r>
        <w:rPr>
          <w:rFonts w:ascii="Helvetica Neue" w:hAnsi="Helvetica Neue" w:cs="Helvetica Neue"/>
          <w:sz w:val="26"/>
          <w:szCs w:val="26"/>
        </w:rPr>
        <w:t xml:space="preserve">) for repositories catalog content, parses the JSON-formatted response and displays the data. The data consists of a list of repositories that should be shown in a vertical scrolling list. </w:t>
      </w:r>
    </w:p>
    <w:p w:rsidR="002C0E4A" w:rsidRDefault="0005075D">
      <w:pPr>
        <w:widowControl w:val="0"/>
        <w:numPr>
          <w:ilvl w:val="0"/>
          <w:numId w:val="1"/>
        </w:numPr>
        <w:tabs>
          <w:tab w:val="left" w:pos="220"/>
          <w:tab w:val="left" w:pos="720"/>
        </w:tabs>
        <w:spacing w:after="266"/>
        <w:ind w:hanging="720"/>
        <w:rPr>
          <w:rFonts w:ascii="Helvetica Neue" w:hAnsi="Helvetica Neue" w:cs="Helvetica Neue" w:hint="eastAsia"/>
          <w:sz w:val="26"/>
          <w:szCs w:val="26"/>
        </w:rPr>
      </w:pPr>
      <w:r>
        <w:rPr>
          <w:rFonts w:ascii="Helvetica Neue" w:hAnsi="Helvetica Neue" w:cs="Helvetica Neue"/>
          <w:sz w:val="26"/>
          <w:szCs w:val="26"/>
        </w:rPr>
        <w:t>App should contain at least 3 pages (Repositories list, favorite l</w:t>
      </w:r>
      <w:r>
        <w:rPr>
          <w:rFonts w:ascii="Helvetica Neue" w:hAnsi="Helvetica Neue" w:cs="Helvetica Neue"/>
          <w:sz w:val="26"/>
          <w:szCs w:val="26"/>
        </w:rPr>
        <w:t xml:space="preserve">ist, detailed information with contributors list) </w:t>
      </w:r>
    </w:p>
    <w:p w:rsidR="002C0E4A" w:rsidRDefault="0005075D">
      <w:pPr>
        <w:widowControl w:val="0"/>
        <w:numPr>
          <w:ilvl w:val="0"/>
          <w:numId w:val="1"/>
        </w:numPr>
        <w:tabs>
          <w:tab w:val="left" w:pos="220"/>
          <w:tab w:val="left" w:pos="720"/>
        </w:tabs>
        <w:spacing w:after="266"/>
        <w:ind w:hanging="720"/>
        <w:rPr>
          <w:rFonts w:ascii="Helvetica Neue" w:hAnsi="Helvetica Neue" w:cs="Helvetica Neue" w:hint="eastAsia"/>
          <w:sz w:val="26"/>
          <w:szCs w:val="26"/>
        </w:rPr>
      </w:pPr>
      <w:r>
        <w:rPr>
          <w:rFonts w:ascii="Helvetica Neue" w:hAnsi="Helvetica Neue" w:cs="Helvetica Neue"/>
          <w:sz w:val="26"/>
          <w:szCs w:val="26"/>
        </w:rPr>
        <w:t>The UI is adaptive to desktop/mobile portrait and landscape orientations.  </w:t>
      </w:r>
    </w:p>
    <w:p w:rsidR="002C0E4A" w:rsidRDefault="0005075D">
      <w:pPr>
        <w:widowControl w:val="0"/>
        <w:numPr>
          <w:ilvl w:val="0"/>
          <w:numId w:val="1"/>
        </w:numPr>
        <w:tabs>
          <w:tab w:val="left" w:pos="220"/>
        </w:tabs>
        <w:spacing w:after="266"/>
        <w:ind w:hanging="720"/>
        <w:rPr>
          <w:rFonts w:ascii="Helvetica Neue" w:hAnsi="Helvetica Neue" w:cs="Helvetica Neue" w:hint="eastAsia"/>
          <w:sz w:val="26"/>
          <w:szCs w:val="26"/>
        </w:rPr>
      </w:pPr>
      <w:r>
        <w:rPr>
          <w:rFonts w:ascii="Helvetica Neue" w:hAnsi="Helvetica Neue" w:cs="Helvetica Neue"/>
          <w:sz w:val="26"/>
          <w:szCs w:val="26"/>
        </w:rPr>
        <w:t>In the repositories list show the repository name, repository description, repository link, also owner avatar and owner name.</w:t>
      </w:r>
    </w:p>
    <w:p w:rsidR="002C0E4A" w:rsidRDefault="0005075D">
      <w:pPr>
        <w:widowControl w:val="0"/>
        <w:numPr>
          <w:ilvl w:val="0"/>
          <w:numId w:val="1"/>
        </w:numPr>
        <w:tabs>
          <w:tab w:val="left" w:pos="220"/>
        </w:tabs>
        <w:spacing w:after="266"/>
        <w:ind w:hanging="720"/>
        <w:rPr>
          <w:rFonts w:ascii="Helvetica Neue" w:hAnsi="Helvetica Neue" w:cs="Helvetica Neue" w:hint="eastAsia"/>
          <w:sz w:val="26"/>
          <w:szCs w:val="26"/>
        </w:rPr>
      </w:pPr>
      <w:r>
        <w:rPr>
          <w:rFonts w:ascii="Helvetica Neue" w:hAnsi="Helvetica Neue" w:cs="Helvetica Neue"/>
          <w:sz w:val="26"/>
          <w:szCs w:val="26"/>
        </w:rPr>
        <w:t>Eac</w:t>
      </w:r>
      <w:r>
        <w:rPr>
          <w:rFonts w:ascii="Helvetica Neue" w:hAnsi="Helvetica Neue" w:cs="Helvetica Neue"/>
          <w:sz w:val="26"/>
          <w:szCs w:val="26"/>
        </w:rPr>
        <w:t xml:space="preserve">h list item should be interactive </w:t>
      </w:r>
    </w:p>
    <w:p w:rsidR="002C0E4A" w:rsidRDefault="0005075D">
      <w:pPr>
        <w:widowControl w:val="0"/>
        <w:numPr>
          <w:ilvl w:val="1"/>
          <w:numId w:val="1"/>
        </w:numPr>
        <w:tabs>
          <w:tab w:val="left" w:pos="220"/>
        </w:tabs>
        <w:spacing w:after="266"/>
        <w:rPr>
          <w:rFonts w:ascii="Helvetica Neue" w:hAnsi="Helvetica Neue" w:cs="Helvetica Neue" w:hint="eastAsia"/>
          <w:sz w:val="26"/>
          <w:szCs w:val="26"/>
        </w:rPr>
      </w:pPr>
      <w:r>
        <w:rPr>
          <w:rFonts w:ascii="Helvetica Neue" w:hAnsi="Helvetica Neue" w:cs="Helvetica Neue"/>
          <w:sz w:val="26"/>
          <w:szCs w:val="26"/>
        </w:rPr>
        <w:t xml:space="preserve">Button to show contributors list, which should contain contributor avatar, name, </w:t>
      </w:r>
      <w:proofErr w:type="spellStart"/>
      <w:proofErr w:type="gramStart"/>
      <w:r>
        <w:rPr>
          <w:rFonts w:ascii="Helvetica Neue" w:hAnsi="Helvetica Neue" w:cs="Helvetica Neue"/>
          <w:sz w:val="26"/>
          <w:szCs w:val="26"/>
        </w:rPr>
        <w:t>url</w:t>
      </w:r>
      <w:proofErr w:type="spellEnd"/>
      <w:proofErr w:type="gramEnd"/>
      <w:r>
        <w:rPr>
          <w:rFonts w:ascii="Helvetica Neue" w:hAnsi="Helvetica Neue" w:cs="Helvetica Neue"/>
          <w:sz w:val="26"/>
          <w:szCs w:val="26"/>
        </w:rPr>
        <w:t xml:space="preserve"> and any related information. Contributor list should be shown in another view, with possibility to go back.</w:t>
      </w:r>
    </w:p>
    <w:p w:rsidR="002C0E4A" w:rsidRDefault="0005075D">
      <w:pPr>
        <w:widowControl w:val="0"/>
        <w:numPr>
          <w:ilvl w:val="1"/>
          <w:numId w:val="1"/>
        </w:numPr>
        <w:tabs>
          <w:tab w:val="left" w:pos="220"/>
        </w:tabs>
        <w:spacing w:after="266"/>
        <w:rPr>
          <w:rFonts w:ascii="Helvetica Neue" w:hAnsi="Helvetica Neue" w:cs="Helvetica Neue" w:hint="eastAsia"/>
          <w:sz w:val="26"/>
          <w:szCs w:val="26"/>
        </w:rPr>
      </w:pPr>
      <w:r>
        <w:rPr>
          <w:rFonts w:ascii="Helvetica Neue" w:hAnsi="Helvetica Neue" w:cs="Helvetica Neue"/>
          <w:sz w:val="26"/>
          <w:szCs w:val="26"/>
        </w:rPr>
        <w:t>Button to mark/unmark reposi</w:t>
      </w:r>
      <w:r>
        <w:rPr>
          <w:rFonts w:ascii="Helvetica Neue" w:hAnsi="Helvetica Neue" w:cs="Helvetica Neue"/>
          <w:sz w:val="26"/>
          <w:szCs w:val="26"/>
        </w:rPr>
        <w:t>tory as favorite. This info should be available after page reloads.</w:t>
      </w:r>
    </w:p>
    <w:p w:rsidR="002C0E4A" w:rsidRDefault="0005075D">
      <w:pPr>
        <w:widowControl w:val="0"/>
        <w:numPr>
          <w:ilvl w:val="0"/>
          <w:numId w:val="1"/>
        </w:numPr>
        <w:tabs>
          <w:tab w:val="left" w:pos="220"/>
          <w:tab w:val="left" w:pos="720"/>
        </w:tabs>
        <w:spacing w:after="266"/>
        <w:ind w:hanging="720"/>
        <w:rPr>
          <w:rFonts w:ascii="Helvetica Neue" w:hAnsi="Helvetica Neue" w:cs="Helvetica Neue" w:hint="eastAsia"/>
          <w:sz w:val="26"/>
          <w:szCs w:val="26"/>
        </w:rPr>
      </w:pPr>
      <w:r>
        <w:rPr>
          <w:rFonts w:ascii="Helvetica Neue" w:hAnsi="Helvetica Neue" w:cs="Helvetica Neue"/>
          <w:sz w:val="26"/>
          <w:szCs w:val="26"/>
        </w:rPr>
        <w:t>Add sort functionality by repo id.</w:t>
      </w:r>
    </w:p>
    <w:p w:rsidR="002C0E4A" w:rsidRDefault="0005075D">
      <w:pPr>
        <w:widowControl w:val="0"/>
        <w:numPr>
          <w:ilvl w:val="0"/>
          <w:numId w:val="1"/>
        </w:numPr>
        <w:tabs>
          <w:tab w:val="left" w:pos="220"/>
          <w:tab w:val="left" w:pos="720"/>
        </w:tabs>
        <w:spacing w:after="266"/>
        <w:ind w:hanging="720"/>
        <w:rPr>
          <w:rFonts w:ascii="Helvetica Neue" w:hAnsi="Helvetica Neue" w:cs="Helvetica Neue" w:hint="eastAsia"/>
          <w:sz w:val="26"/>
          <w:szCs w:val="26"/>
        </w:rPr>
      </w:pPr>
      <w:r>
        <w:rPr>
          <w:rFonts w:ascii="Helvetica Neue" w:hAnsi="Helvetica Neue" w:cs="Helvetica Neue"/>
          <w:sz w:val="26"/>
          <w:szCs w:val="26"/>
        </w:rPr>
        <w:t>Add pagination functionality.</w:t>
      </w:r>
    </w:p>
    <w:p w:rsidR="002C0E4A" w:rsidRDefault="0005075D">
      <w:pPr>
        <w:widowControl w:val="0"/>
        <w:numPr>
          <w:ilvl w:val="0"/>
          <w:numId w:val="1"/>
        </w:numPr>
        <w:tabs>
          <w:tab w:val="left" w:pos="220"/>
          <w:tab w:val="left" w:pos="720"/>
        </w:tabs>
        <w:spacing w:after="266"/>
        <w:ind w:hanging="720"/>
        <w:rPr>
          <w:rFonts w:ascii="Helvetica Neue" w:hAnsi="Helvetica Neue" w:cs="Helvetica Neue" w:hint="eastAsia"/>
          <w:sz w:val="26"/>
          <w:szCs w:val="26"/>
        </w:rPr>
      </w:pPr>
      <w:r>
        <w:rPr>
          <w:rFonts w:ascii="Helvetica Neue" w:hAnsi="Helvetica Neue" w:cs="Helvetica Neue"/>
          <w:sz w:val="26"/>
          <w:szCs w:val="26"/>
        </w:rPr>
        <w:t>For list of favorites repositories - please add offline functionality (Cache images, save data within a local persistence s</w:t>
      </w:r>
      <w:r>
        <w:rPr>
          <w:rFonts w:ascii="Helvetica Neue" w:hAnsi="Helvetica Neue" w:cs="Helvetica Neue"/>
          <w:sz w:val="26"/>
          <w:szCs w:val="26"/>
        </w:rPr>
        <w:t>tore, etc.)  </w:t>
      </w:r>
    </w:p>
    <w:p w:rsidR="002C0E4A" w:rsidRDefault="0005075D">
      <w:pPr>
        <w:widowControl w:val="0"/>
        <w:spacing w:after="240"/>
        <w:rPr>
          <w:rFonts w:ascii="Times" w:hAnsi="Times" w:cs="Times" w:hint="eastAsia"/>
        </w:rPr>
      </w:pPr>
      <w:r>
        <w:rPr>
          <w:rFonts w:ascii="Helvetica Neue" w:hAnsi="Helvetica Neue" w:cs="Helvetica Neue"/>
          <w:b/>
          <w:bCs/>
          <w:sz w:val="48"/>
          <w:szCs w:val="48"/>
        </w:rPr>
        <w:t xml:space="preserve">Optional </w:t>
      </w:r>
    </w:p>
    <w:p w:rsidR="002C0E4A" w:rsidRDefault="0005075D">
      <w:pPr>
        <w:widowControl w:val="0"/>
        <w:numPr>
          <w:ilvl w:val="0"/>
          <w:numId w:val="2"/>
        </w:numPr>
        <w:tabs>
          <w:tab w:val="left" w:pos="220"/>
          <w:tab w:val="left" w:pos="720"/>
        </w:tabs>
        <w:spacing w:after="266"/>
        <w:ind w:hanging="720"/>
        <w:rPr>
          <w:rFonts w:ascii="Helvetica Neue" w:hAnsi="Helvetica Neue" w:cs="Helvetica Neue" w:hint="eastAsia"/>
          <w:sz w:val="26"/>
          <w:szCs w:val="26"/>
        </w:rPr>
      </w:pPr>
      <w:r>
        <w:rPr>
          <w:rFonts w:ascii="Helvetica Neue" w:hAnsi="Helvetica Neue" w:cs="Helvetica Neue"/>
          <w:sz w:val="26"/>
          <w:szCs w:val="26"/>
        </w:rPr>
        <w:t>Separate your app’s user interaction into a start and a catalog view.  </w:t>
      </w:r>
    </w:p>
    <w:p w:rsidR="002C0E4A" w:rsidRDefault="0005075D">
      <w:pPr>
        <w:widowControl w:val="0"/>
        <w:numPr>
          <w:ilvl w:val="0"/>
          <w:numId w:val="2"/>
        </w:numPr>
        <w:tabs>
          <w:tab w:val="left" w:pos="220"/>
          <w:tab w:val="left" w:pos="720"/>
        </w:tabs>
        <w:spacing w:after="266"/>
        <w:ind w:hanging="720"/>
        <w:rPr>
          <w:rFonts w:ascii="Helvetica Neue" w:hAnsi="Helvetica Neue" w:cs="Helvetica Neue" w:hint="eastAsia"/>
          <w:sz w:val="26"/>
          <w:szCs w:val="26"/>
        </w:rPr>
      </w:pPr>
      <w:r>
        <w:rPr>
          <w:rFonts w:ascii="Helvetica Neue" w:hAnsi="Helvetica Neue" w:cs="Helvetica Neue"/>
          <w:sz w:val="26"/>
          <w:szCs w:val="26"/>
        </w:rPr>
        <w:t>Implement navigation functionality with Angular UI router</w:t>
      </w:r>
    </w:p>
    <w:p w:rsidR="002C0E4A" w:rsidRDefault="0005075D">
      <w:pPr>
        <w:widowControl w:val="0"/>
        <w:numPr>
          <w:ilvl w:val="0"/>
          <w:numId w:val="2"/>
        </w:numPr>
        <w:tabs>
          <w:tab w:val="left" w:pos="220"/>
          <w:tab w:val="left" w:pos="720"/>
        </w:tabs>
        <w:spacing w:after="266"/>
        <w:ind w:hanging="720"/>
        <w:rPr>
          <w:rFonts w:ascii="Helvetica Neue" w:hAnsi="Helvetica Neue" w:cs="Helvetica Neue" w:hint="eastAsia"/>
          <w:sz w:val="26"/>
          <w:szCs w:val="26"/>
        </w:rPr>
      </w:pPr>
      <w:r>
        <w:rPr>
          <w:rFonts w:ascii="Helvetica Neue" w:hAnsi="Helvetica Neue" w:cs="Helvetica Neue"/>
          <w:sz w:val="26"/>
          <w:szCs w:val="26"/>
        </w:rPr>
        <w:t>Create a single header that will stay fixed on all Screens and Transitions, when the user  traverses b</w:t>
      </w:r>
      <w:r>
        <w:rPr>
          <w:rFonts w:ascii="Helvetica Neue" w:hAnsi="Helvetica Neue" w:cs="Helvetica Neue"/>
          <w:sz w:val="26"/>
          <w:szCs w:val="26"/>
        </w:rPr>
        <w:t>etween the views  </w:t>
      </w:r>
    </w:p>
    <w:p w:rsidR="002C0E4A" w:rsidRDefault="0005075D">
      <w:pPr>
        <w:widowControl w:val="0"/>
        <w:numPr>
          <w:ilvl w:val="0"/>
          <w:numId w:val="2"/>
        </w:numPr>
        <w:tabs>
          <w:tab w:val="left" w:pos="220"/>
          <w:tab w:val="left" w:pos="720"/>
        </w:tabs>
        <w:spacing w:after="266"/>
        <w:ind w:hanging="720"/>
        <w:rPr>
          <w:rFonts w:ascii="Helvetica Neue" w:hAnsi="Helvetica Neue" w:cs="Helvetica Neue" w:hint="eastAsia"/>
          <w:sz w:val="26"/>
          <w:szCs w:val="26"/>
        </w:rPr>
      </w:pPr>
      <w:r>
        <w:rPr>
          <w:rFonts w:ascii="Helvetica Neue" w:hAnsi="Helvetica Neue" w:cs="Helvetica Neue"/>
          <w:sz w:val="26"/>
          <w:szCs w:val="26"/>
        </w:rPr>
        <w:lastRenderedPageBreak/>
        <w:t>Cover code with Jasmine (or any various test frameworks on your choice) unit-tests</w:t>
      </w:r>
    </w:p>
    <w:p w:rsidR="002C0E4A" w:rsidRDefault="0005075D">
      <w:pPr>
        <w:widowControl w:val="0"/>
        <w:spacing w:after="240"/>
        <w:rPr>
          <w:rFonts w:ascii="Times" w:hAnsi="Times" w:cs="Times" w:hint="eastAsia"/>
        </w:rPr>
      </w:pPr>
      <w:r>
        <w:rPr>
          <w:rFonts w:ascii="Helvetica Neue" w:hAnsi="Helvetica Neue" w:cs="Helvetica Neue"/>
          <w:b/>
          <w:bCs/>
          <w:sz w:val="48"/>
          <w:szCs w:val="48"/>
        </w:rPr>
        <w:t xml:space="preserve">Requirements </w:t>
      </w:r>
    </w:p>
    <w:p w:rsidR="002C0E4A" w:rsidRDefault="0005075D">
      <w:pPr>
        <w:widowControl w:val="0"/>
        <w:spacing w:after="240"/>
      </w:pPr>
      <w:r>
        <w:rPr>
          <w:rFonts w:ascii="Helvetica Neue" w:hAnsi="Helvetica Neue" w:cs="Helvetica Neue"/>
          <w:sz w:val="26"/>
          <w:szCs w:val="26"/>
        </w:rPr>
        <w:t>You may use vendor resources to implement your solution faster.  Also when submitting your code, please add information about the IDE you've</w:t>
      </w:r>
      <w:r>
        <w:rPr>
          <w:rFonts w:ascii="Helvetica Neue" w:hAnsi="Helvetica Neue" w:cs="Helvetica Neue"/>
          <w:sz w:val="26"/>
          <w:szCs w:val="26"/>
        </w:rPr>
        <w:t xml:space="preserve"> used during the test. Therefore please make sure that you consider the official guidelines to provide a good read of your code via consistent code style and in-line documentation.  </w:t>
      </w:r>
      <w:proofErr w:type="gramStart"/>
      <w:r>
        <w:rPr>
          <w:rFonts w:ascii="Helvetica Neue" w:hAnsi="Helvetica Neue" w:cs="Helvetica Neue"/>
          <w:sz w:val="26"/>
          <w:szCs w:val="26"/>
        </w:rPr>
        <w:t>To</w:t>
      </w:r>
      <w:proofErr w:type="gramEnd"/>
      <w:r>
        <w:rPr>
          <w:rFonts w:ascii="Helvetica Neue" w:hAnsi="Helvetica Neue" w:cs="Helvetica Neue"/>
          <w:sz w:val="26"/>
          <w:szCs w:val="26"/>
        </w:rPr>
        <w:t xml:space="preserve"> ensure estimated time of your work, please create public repository whe</w:t>
      </w:r>
      <w:r>
        <w:rPr>
          <w:rFonts w:ascii="Helvetica Neue" w:hAnsi="Helvetica Neue" w:cs="Helvetica Neue"/>
          <w:sz w:val="26"/>
          <w:szCs w:val="26"/>
        </w:rPr>
        <w:t>re you will place your code after finishing your task. Final commit date will be considered as the end time of the task. Probably you will use some kind of HTTP server for this task, so be sure that you setup it before starting. Otherwise you always can us</w:t>
      </w:r>
      <w:r>
        <w:rPr>
          <w:rFonts w:ascii="Helvetica Neue" w:hAnsi="Helvetica Neue" w:cs="Helvetica Neue"/>
          <w:sz w:val="26"/>
          <w:szCs w:val="26"/>
        </w:rPr>
        <w:t xml:space="preserve">e command - </w:t>
      </w:r>
      <w:r>
        <w:rPr>
          <w:rFonts w:ascii="Helvetica Neue" w:hAnsi="Helvetica Neue" w:cs="Helvetica Neue"/>
          <w:color w:val="3366FF"/>
          <w:sz w:val="26"/>
          <w:szCs w:val="26"/>
        </w:rPr>
        <w:t xml:space="preserve">python -m </w:t>
      </w:r>
      <w:proofErr w:type="spellStart"/>
      <w:r>
        <w:rPr>
          <w:rFonts w:ascii="Helvetica Neue" w:hAnsi="Helvetica Neue" w:cs="Helvetica Neue"/>
          <w:color w:val="3366FF"/>
          <w:sz w:val="26"/>
          <w:szCs w:val="26"/>
        </w:rPr>
        <w:t>SimpleHTTPServer</w:t>
      </w:r>
      <w:proofErr w:type="spellEnd"/>
      <w:r>
        <w:rPr>
          <w:rFonts w:ascii="Helvetica Neue" w:hAnsi="Helvetica Neue" w:cs="Helvetica Neue"/>
          <w:color w:val="3366FF"/>
          <w:sz w:val="26"/>
          <w:szCs w:val="26"/>
        </w:rPr>
        <w:t xml:space="preserve"> 3000, </w:t>
      </w:r>
      <w:r>
        <w:rPr>
          <w:rFonts w:ascii="Helvetica Neue" w:hAnsi="Helvetica Neue" w:cs="Helvetica Neue"/>
          <w:sz w:val="26"/>
          <w:szCs w:val="26"/>
        </w:rPr>
        <w:t xml:space="preserve">which will start server at current catalogue, </w:t>
      </w:r>
      <w:proofErr w:type="spellStart"/>
      <w:r>
        <w:rPr>
          <w:rFonts w:ascii="Helvetica Neue" w:hAnsi="Helvetica Neue" w:cs="Helvetica Neue"/>
          <w:sz w:val="26"/>
          <w:szCs w:val="26"/>
        </w:rPr>
        <w:t>an</w:t>
      </w:r>
      <w:proofErr w:type="spellEnd"/>
      <w:r>
        <w:rPr>
          <w:rFonts w:ascii="Helvetica Neue" w:hAnsi="Helvetica Neue" w:cs="Helvetica Neue"/>
          <w:sz w:val="26"/>
          <w:szCs w:val="26"/>
        </w:rPr>
        <w:t xml:space="preserve"> will be available at localhost</w:t>
      </w:r>
      <w:proofErr w:type="gramStart"/>
      <w:r>
        <w:rPr>
          <w:rFonts w:ascii="Helvetica Neue" w:hAnsi="Helvetica Neue" w:cs="Helvetica Neue"/>
          <w:sz w:val="26"/>
          <w:szCs w:val="26"/>
        </w:rPr>
        <w:t>:3000</w:t>
      </w:r>
      <w:proofErr w:type="gramEnd"/>
      <w:r>
        <w:rPr>
          <w:rFonts w:ascii="Helvetica Neue" w:hAnsi="Helvetica Neue" w:cs="Helvetica Neue"/>
          <w:sz w:val="26"/>
          <w:szCs w:val="26"/>
        </w:rPr>
        <w:t>.</w:t>
      </w:r>
    </w:p>
    <w:sectPr w:rsidR="002C0E4A">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CC"/>
    <w:family w:val="roman"/>
    <w:pitch w:val="variable"/>
    <w:sig w:usb0="E0002EFF" w:usb1="C0007843"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ucida Grande">
    <w:charset w:val="CC"/>
    <w:family w:val="roman"/>
    <w:pitch w:val="variable"/>
  </w:font>
  <w:font w:name="Helvetica Neue">
    <w:altName w:val="Times New Roman"/>
    <w:charset w:val="CC"/>
    <w:family w:val="roman"/>
    <w:pitch w:val="variable"/>
  </w:font>
  <w:font w:name="Times">
    <w:altName w:val="Times New Roman"/>
    <w:panose1 w:val="02020603050405020304"/>
    <w:charset w:val="CC"/>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D33B16"/>
    <w:multiLevelType w:val="multilevel"/>
    <w:tmpl w:val="05D073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F66282B"/>
    <w:multiLevelType w:val="multilevel"/>
    <w:tmpl w:val="744870E6"/>
    <w:lvl w:ilvl="0">
      <w:start w:val="1"/>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15:restartNumberingAfterBreak="0">
    <w:nsid w:val="60556A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E4A"/>
    <w:rsid w:val="0005075D"/>
    <w:rsid w:val="002C0E4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A662A8-7FAF-445B-99A2-946C6D10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Заголовок 1"/>
    <w:basedOn w:val="a"/>
  </w:style>
  <w:style w:type="paragraph" w:customStyle="1" w:styleId="2">
    <w:name w:val="Заголовок 2"/>
    <w:basedOn w:val="a"/>
  </w:style>
  <w:style w:type="paragraph" w:customStyle="1" w:styleId="3">
    <w:name w:val="Заголовок 3"/>
    <w:basedOn w:val="a"/>
  </w:style>
  <w:style w:type="character" w:customStyle="1" w:styleId="a0">
    <w:name w:val="Текст выноски Знак"/>
    <w:basedOn w:val="DefaultParagraphFont"/>
    <w:uiPriority w:val="99"/>
    <w:semiHidden/>
    <w:qFormat/>
    <w:rsid w:val="00903215"/>
    <w:rPr>
      <w:rFonts w:ascii="Lucida Grande" w:hAnsi="Lucida Grande" w:cs="Lucida Grande"/>
      <w:sz w:val="18"/>
      <w:szCs w:val="18"/>
    </w:rPr>
  </w:style>
  <w:style w:type="character" w:customStyle="1" w:styleId="-">
    <w:name w:val="Интернет-ссылка"/>
    <w:basedOn w:val="DefaultParagraphFont"/>
    <w:uiPriority w:val="99"/>
    <w:unhideWhenUsed/>
    <w:rsid w:val="00193DDE"/>
    <w:rPr>
      <w:color w:val="0000FF" w:themeColor="hyperlink"/>
      <w:u w:val="single"/>
    </w:rPr>
  </w:style>
  <w:style w:type="paragraph" w:customStyle="1" w:styleId="a">
    <w:name w:val="Заголовок"/>
    <w:basedOn w:val="Normal"/>
    <w:next w:val="a1"/>
    <w:qFormat/>
    <w:pPr>
      <w:keepNext/>
      <w:spacing w:before="240" w:after="120"/>
    </w:pPr>
    <w:rPr>
      <w:rFonts w:ascii="Liberation Sans" w:eastAsia="Microsoft YaHei" w:hAnsi="Liberation Sans" w:cs="Mangal"/>
      <w:sz w:val="28"/>
      <w:szCs w:val="28"/>
    </w:rPr>
  </w:style>
  <w:style w:type="paragraph" w:customStyle="1" w:styleId="a1">
    <w:name w:val="Основной текст"/>
    <w:basedOn w:val="Normal"/>
    <w:pPr>
      <w:spacing w:after="140" w:line="288" w:lineRule="auto"/>
    </w:pPr>
  </w:style>
  <w:style w:type="paragraph" w:customStyle="1" w:styleId="a2">
    <w:name w:val="Список"/>
    <w:basedOn w:val="a1"/>
    <w:rPr>
      <w:rFonts w:cs="Mangal"/>
    </w:rPr>
  </w:style>
  <w:style w:type="paragraph" w:customStyle="1" w:styleId="a3">
    <w:name w:val="Название"/>
    <w:basedOn w:val="Normal"/>
    <w:pPr>
      <w:suppressLineNumbers/>
      <w:spacing w:before="120" w:after="120"/>
    </w:pPr>
    <w:rPr>
      <w:rFonts w:cs="Mangal"/>
      <w:i/>
      <w:iCs/>
    </w:rPr>
  </w:style>
  <w:style w:type="paragraph" w:customStyle="1" w:styleId="a4">
    <w:name w:val="Указатель"/>
    <w:basedOn w:val="Normal"/>
    <w:qFormat/>
    <w:pPr>
      <w:suppressLineNumbers/>
    </w:pPr>
    <w:rPr>
      <w:rFonts w:cs="Mangal"/>
    </w:rPr>
  </w:style>
  <w:style w:type="paragraph" w:styleId="BalloonText">
    <w:name w:val="Balloon Text"/>
    <w:basedOn w:val="Normal"/>
    <w:uiPriority w:val="99"/>
    <w:semiHidden/>
    <w:unhideWhenUsed/>
    <w:qFormat/>
    <w:rsid w:val="00903215"/>
    <w:rPr>
      <w:rFonts w:ascii="Lucida Grande" w:hAnsi="Lucida Grande" w:cs="Lucida Grande"/>
      <w:sz w:val="18"/>
      <w:szCs w:val="18"/>
    </w:rPr>
  </w:style>
  <w:style w:type="paragraph" w:customStyle="1" w:styleId="a5">
    <w:name w:val="Блочная цитата"/>
    <w:basedOn w:val="Normal"/>
    <w:qFormat/>
  </w:style>
  <w:style w:type="paragraph" w:customStyle="1" w:styleId="a6">
    <w:name w:val="Заглавие"/>
    <w:basedOn w:val="a"/>
  </w:style>
  <w:style w:type="paragraph" w:customStyle="1" w:styleId="a7">
    <w:name w:val="Подзаголовок"/>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github.com/v3/rep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350</Words>
  <Characters>2000</Characters>
  <Application>Microsoft Office Word</Application>
  <DocSecurity>0</DocSecurity>
  <Lines>16</Lines>
  <Paragraphs>4</Paragraphs>
  <ScaleCrop>false</ScaleCrop>
  <Company>Playtech Ltd.</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Stas Polishchuk</dc:creator>
  <cp:lastModifiedBy>Roman Glushchuk</cp:lastModifiedBy>
  <cp:revision>4</cp:revision>
  <dcterms:created xsi:type="dcterms:W3CDTF">2015-05-27T08:24:00Z</dcterms:created>
  <dcterms:modified xsi:type="dcterms:W3CDTF">2015-11-23T16:30:00Z</dcterms:modified>
  <dc:language>uk-UA</dc:language>
</cp:coreProperties>
</file>