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4919" w14:textId="77777777" w:rsidR="00C72343" w:rsidRDefault="00C72343" w:rsidP="00C72343">
      <w:r>
        <w:t>spring web</w:t>
      </w:r>
    </w:p>
    <w:p w14:paraId="23023BE5" w14:textId="77777777" w:rsidR="00C72343" w:rsidRDefault="00C72343" w:rsidP="00C72343">
      <w:r>
        <w:t>spring webMVC</w:t>
      </w:r>
    </w:p>
    <w:p w14:paraId="27C084C1" w14:textId="77777777" w:rsidR="00C72343" w:rsidRDefault="00C72343" w:rsidP="00C72343"/>
    <w:p w14:paraId="1FB19B4F" w14:textId="77777777" w:rsidR="00C72343" w:rsidRDefault="00C72343" w:rsidP="00C72343">
      <w:r>
        <w:t>Thymeleave spring 5</w:t>
      </w:r>
    </w:p>
    <w:p w14:paraId="54F68147" w14:textId="77777777" w:rsidR="00F82563" w:rsidRDefault="00F82563"/>
    <w:sectPr w:rsidR="00F82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CC"/>
    <w:rsid w:val="003F2593"/>
    <w:rsid w:val="007A39BB"/>
    <w:rsid w:val="00C72343"/>
    <w:rsid w:val="00CA5FCC"/>
    <w:rsid w:val="00F82563"/>
    <w:rsid w:val="00FA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9F1A"/>
  <w15:chartTrackingRefBased/>
  <w15:docId w15:val="{9CB5830D-9FD9-4BBD-B317-5D5C8D03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41</Characters>
  <Application>Microsoft Office Word</Application>
  <DocSecurity>0</DocSecurity>
  <Lines>1</Lines>
  <Paragraphs>1</Paragraphs>
  <ScaleCrop>false</ScaleCrop>
  <Company>SVA System Vertrieb Alexander GmbH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Horielov, Roman</dc:creator>
  <cp:keywords/>
  <dc:description/>
  <cp:lastModifiedBy>Horielov, Roman</cp:lastModifiedBy>
  <cp:revision>2</cp:revision>
  <dcterms:created xsi:type="dcterms:W3CDTF">2022-10-11T15:10:00Z</dcterms:created>
  <dcterms:modified xsi:type="dcterms:W3CDTF">2022-10-11T15:10:00Z</dcterms:modified>
</cp:coreProperties>
</file>