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7D53D" w14:textId="77777777" w:rsidR="007C34FB" w:rsidRPr="007C34FB" w:rsidRDefault="007C34FB" w:rsidP="007C34FB">
      <w:pPr>
        <w:rPr>
          <w:lang w:val="en-US"/>
        </w:rPr>
      </w:pPr>
      <w:r w:rsidRPr="007C34FB">
        <w:rPr>
          <w:lang w:val="en-US"/>
        </w:rPr>
        <w:t xml:space="preserve">1) </w:t>
      </w:r>
      <w:proofErr w:type="spellStart"/>
      <w:r w:rsidRPr="007C34FB">
        <w:rPr>
          <w:lang w:val="en-US"/>
        </w:rPr>
        <w:t>Postqre</w:t>
      </w:r>
      <w:proofErr w:type="spellEnd"/>
      <w:r w:rsidRPr="007C34FB">
        <w:rPr>
          <w:lang w:val="en-US"/>
        </w:rPr>
        <w:t xml:space="preserve"> </w:t>
      </w:r>
      <w:proofErr w:type="gramStart"/>
      <w:r w:rsidRPr="007C34FB">
        <w:rPr>
          <w:lang w:val="en-US"/>
        </w:rPr>
        <w:t>SQL ;</w:t>
      </w:r>
      <w:proofErr w:type="gramEnd"/>
      <w:r w:rsidRPr="007C34FB">
        <w:rPr>
          <w:lang w:val="en-US"/>
        </w:rPr>
        <w:t xml:space="preserve"> MongoDB.</w:t>
      </w:r>
    </w:p>
    <w:p w14:paraId="53DC6478" w14:textId="77777777" w:rsidR="007C34FB" w:rsidRPr="007C34FB" w:rsidRDefault="007C34FB" w:rsidP="007C34FB">
      <w:pPr>
        <w:rPr>
          <w:lang w:val="en-US"/>
        </w:rPr>
      </w:pPr>
      <w:r w:rsidRPr="007C34FB">
        <w:rPr>
          <w:lang w:val="en-US"/>
        </w:rPr>
        <w:t>2.1)"</w:t>
      </w:r>
      <w:proofErr w:type="spellStart"/>
      <w:r w:rsidRPr="007C34FB">
        <w:rPr>
          <w:lang w:val="en-US"/>
        </w:rPr>
        <w:t>Postqre</w:t>
      </w:r>
      <w:proofErr w:type="spellEnd"/>
      <w:r w:rsidRPr="007C34FB">
        <w:rPr>
          <w:lang w:val="en-US"/>
        </w:rPr>
        <w:t xml:space="preserve"> SQL" </w:t>
      </w:r>
    </w:p>
    <w:p w14:paraId="49072B3B" w14:textId="77777777" w:rsidR="007C34FB" w:rsidRDefault="007C34FB" w:rsidP="007C34FB">
      <w:proofErr w:type="gramStart"/>
      <w:r>
        <w:t>a)</w:t>
      </w:r>
      <w:proofErr w:type="spellStart"/>
      <w:r>
        <w:t>Postqre</w:t>
      </w:r>
      <w:proofErr w:type="spellEnd"/>
      <w:proofErr w:type="gramEnd"/>
      <w:r>
        <w:t xml:space="preserve"> SQL относится к реляционным базам </w:t>
      </w:r>
      <w:proofErr w:type="spellStart"/>
      <w:r>
        <w:t>данных.b</w:t>
      </w:r>
      <w:proofErr w:type="spellEnd"/>
      <w:r>
        <w:t>)</w:t>
      </w:r>
      <w:proofErr w:type="spellStart"/>
      <w:r>
        <w:t>Преимущества:снижение</w:t>
      </w:r>
      <w:proofErr w:type="spellEnd"/>
      <w:r>
        <w:t xml:space="preserve"> </w:t>
      </w:r>
    </w:p>
    <w:p w14:paraId="331255E5" w14:textId="77777777" w:rsidR="007C34FB" w:rsidRDefault="007C34FB" w:rsidP="007C34FB">
      <w:r>
        <w:t xml:space="preserve">избыточности и </w:t>
      </w:r>
      <w:proofErr w:type="spellStart"/>
      <w:proofErr w:type="gramStart"/>
      <w:r>
        <w:t>противоречивости;обеспечение</w:t>
      </w:r>
      <w:proofErr w:type="spellEnd"/>
      <w:proofErr w:type="gramEnd"/>
      <w:r>
        <w:t xml:space="preserve"> целостности </w:t>
      </w:r>
      <w:proofErr w:type="spellStart"/>
      <w:r>
        <w:t>данных;стандартизация</w:t>
      </w:r>
      <w:proofErr w:type="spellEnd"/>
      <w:r>
        <w:t xml:space="preserve"> доступа к </w:t>
      </w:r>
      <w:proofErr w:type="spellStart"/>
      <w:r>
        <w:t>данным;многопользовательский</w:t>
      </w:r>
      <w:proofErr w:type="spellEnd"/>
      <w:r>
        <w:t xml:space="preserve"> </w:t>
      </w:r>
      <w:proofErr w:type="spellStart"/>
      <w:r>
        <w:t>доступ;безопасность.c</w:t>
      </w:r>
      <w:proofErr w:type="spellEnd"/>
      <w:r>
        <w:t>)</w:t>
      </w:r>
      <w:proofErr w:type="spellStart"/>
      <w:r>
        <w:t>Недостатки:сложность</w:t>
      </w:r>
      <w:proofErr w:type="spellEnd"/>
      <w:r>
        <w:t xml:space="preserve"> — относится </w:t>
      </w:r>
    </w:p>
    <w:p w14:paraId="6175F566" w14:textId="77777777" w:rsidR="007C34FB" w:rsidRDefault="007C34FB" w:rsidP="007C34FB">
      <w:proofErr w:type="spellStart"/>
      <w:proofErr w:type="gramStart"/>
      <w:r>
        <w:t>частично;избыточность</w:t>
      </w:r>
      <w:proofErr w:type="spellEnd"/>
      <w:proofErr w:type="gramEnd"/>
      <w:r>
        <w:t xml:space="preserve"> для простых </w:t>
      </w:r>
      <w:proofErr w:type="spellStart"/>
      <w:r>
        <w:t>задач.d</w:t>
      </w:r>
      <w:proofErr w:type="spellEnd"/>
      <w:r>
        <w:t>)</w:t>
      </w:r>
      <w:proofErr w:type="spellStart"/>
      <w:r>
        <w:t>Postqre</w:t>
      </w:r>
      <w:proofErr w:type="spellEnd"/>
      <w:r>
        <w:t xml:space="preserve"> SQL наиболее эффективна в:масштабируемые веб- и мобильные приложения с многопользовательским </w:t>
      </w:r>
      <w:proofErr w:type="spellStart"/>
      <w:r>
        <w:t>доступом;проекты</w:t>
      </w:r>
      <w:proofErr w:type="spellEnd"/>
      <w:r>
        <w:t xml:space="preserve"> с активным </w:t>
      </w:r>
    </w:p>
    <w:p w14:paraId="055447A3" w14:textId="77777777" w:rsidR="007C34FB" w:rsidRDefault="007C34FB" w:rsidP="007C34FB">
      <w:r>
        <w:t xml:space="preserve">использованием SQL, сложных запросов и отношений между </w:t>
      </w:r>
      <w:proofErr w:type="spellStart"/>
      <w:proofErr w:type="gramStart"/>
      <w:r>
        <w:t>данными;сложные</w:t>
      </w:r>
      <w:proofErr w:type="spellEnd"/>
      <w:proofErr w:type="gramEnd"/>
      <w:r>
        <w:t xml:space="preserve"> аналитические и транзакционные системы (OLTP и OLAP). e)</w:t>
      </w:r>
      <w:proofErr w:type="spellStart"/>
      <w:r>
        <w:t>Postqre</w:t>
      </w:r>
      <w:proofErr w:type="spellEnd"/>
      <w:r>
        <w:t xml:space="preserve"> SQL используют многие известные </w:t>
      </w:r>
    </w:p>
    <w:p w14:paraId="0D4CFC2E" w14:textId="77777777" w:rsidR="007C34FB" w:rsidRDefault="007C34FB" w:rsidP="007C34FB">
      <w:r>
        <w:t xml:space="preserve">компании и организации, включая: Apple; Google; Microsoft; </w:t>
      </w:r>
      <w:proofErr w:type="spellStart"/>
      <w:r>
        <w:t>Netflix</w:t>
      </w:r>
      <w:proofErr w:type="spellEnd"/>
      <w:r>
        <w:t xml:space="preserve"> и так далее.</w:t>
      </w:r>
    </w:p>
    <w:p w14:paraId="5D731A85" w14:textId="77777777" w:rsidR="007C34FB" w:rsidRDefault="007C34FB" w:rsidP="007C34FB">
      <w:r>
        <w:t>2.2)"</w:t>
      </w:r>
      <w:proofErr w:type="spellStart"/>
      <w:r>
        <w:t>MongoDB</w:t>
      </w:r>
      <w:proofErr w:type="spellEnd"/>
      <w:r>
        <w:t>"</w:t>
      </w:r>
    </w:p>
    <w:p w14:paraId="23CD47CB" w14:textId="77777777" w:rsidR="007C34FB" w:rsidRDefault="007C34FB" w:rsidP="007C34FB">
      <w:proofErr w:type="gramStart"/>
      <w:r>
        <w:t>a)</w:t>
      </w:r>
      <w:proofErr w:type="spellStart"/>
      <w:r>
        <w:t>MongoDb</w:t>
      </w:r>
      <w:proofErr w:type="spellEnd"/>
      <w:proofErr w:type="gramEnd"/>
      <w:r>
        <w:t xml:space="preserve"> относится к </w:t>
      </w:r>
      <w:proofErr w:type="spellStart"/>
      <w:r>
        <w:t>документо</w:t>
      </w:r>
      <w:proofErr w:type="spellEnd"/>
      <w:r>
        <w:t xml:space="preserve">-ориентированным базам </w:t>
      </w:r>
      <w:proofErr w:type="spellStart"/>
      <w:r>
        <w:t>данных.b</w:t>
      </w:r>
      <w:proofErr w:type="spellEnd"/>
      <w:r>
        <w:t>)</w:t>
      </w:r>
      <w:proofErr w:type="spellStart"/>
      <w:r>
        <w:t>Преимущества:многопользовательский</w:t>
      </w:r>
      <w:proofErr w:type="spellEnd"/>
      <w:r>
        <w:t xml:space="preserve"> </w:t>
      </w:r>
      <w:proofErr w:type="spellStart"/>
      <w:r>
        <w:t>доступ;безопасность.c</w:t>
      </w:r>
      <w:proofErr w:type="spellEnd"/>
      <w:r>
        <w:t>)</w:t>
      </w:r>
      <w:proofErr w:type="spellStart"/>
      <w:r>
        <w:t>cложность</w:t>
      </w:r>
      <w:proofErr w:type="spellEnd"/>
      <w:r>
        <w:t xml:space="preserve"> — частично </w:t>
      </w:r>
      <w:proofErr w:type="spellStart"/>
      <w:r>
        <w:t>относится;избыточность</w:t>
      </w:r>
      <w:proofErr w:type="spellEnd"/>
      <w:r>
        <w:t xml:space="preserve"> </w:t>
      </w:r>
    </w:p>
    <w:p w14:paraId="15480AAB" w14:textId="77777777" w:rsidR="007C34FB" w:rsidRDefault="007C34FB" w:rsidP="007C34FB">
      <w:r>
        <w:t xml:space="preserve">для простых </w:t>
      </w:r>
      <w:proofErr w:type="spellStart"/>
      <w:proofErr w:type="gramStart"/>
      <w:r>
        <w:t>задач;высокая</w:t>
      </w:r>
      <w:proofErr w:type="spellEnd"/>
      <w:proofErr w:type="gramEnd"/>
      <w:r>
        <w:t xml:space="preserve"> стоимость — не характерный недостаток </w:t>
      </w:r>
      <w:proofErr w:type="spellStart"/>
      <w:r>
        <w:t>MongoDB,высокая</w:t>
      </w:r>
      <w:proofErr w:type="spellEnd"/>
      <w:r>
        <w:t xml:space="preserve"> стоимость только при использовании версии Enterprise </w:t>
      </w:r>
      <w:proofErr w:type="spellStart"/>
      <w:r>
        <w:t>Edition.d</w:t>
      </w:r>
      <w:proofErr w:type="spellEnd"/>
      <w:r>
        <w:t>)</w:t>
      </w:r>
      <w:proofErr w:type="spellStart"/>
      <w:r>
        <w:t>MongoDB</w:t>
      </w:r>
      <w:proofErr w:type="spellEnd"/>
      <w:r>
        <w:t xml:space="preserve"> наиболее эффективна </w:t>
      </w:r>
    </w:p>
    <w:p w14:paraId="07CE0662" w14:textId="391A5135" w:rsidR="007C34FB" w:rsidRDefault="007C34FB" w:rsidP="007C34FB">
      <w:proofErr w:type="gramStart"/>
      <w:r>
        <w:t>в</w:t>
      </w:r>
      <w:r w:rsidRPr="007C34FB">
        <w:t xml:space="preserve"> </w:t>
      </w:r>
      <w:r>
        <w:t>:</w:t>
      </w:r>
      <w:proofErr w:type="gramEnd"/>
      <w:r w:rsidRPr="007C34FB">
        <w:t xml:space="preserve"> </w:t>
      </w:r>
      <w:r>
        <w:t xml:space="preserve">разработка гибких и быстро масштабируемых веб- и мобильных приложений (стартапы);хранение </w:t>
      </w:r>
      <w:proofErr w:type="spellStart"/>
      <w:r>
        <w:t>полуструктурированных</w:t>
      </w:r>
      <w:proofErr w:type="spellEnd"/>
      <w:r>
        <w:t xml:space="preserve"> и изменяющихся данных (JSON-документы с динамической </w:t>
      </w:r>
    </w:p>
    <w:p w14:paraId="05D7A34A" w14:textId="77777777" w:rsidR="007C34FB" w:rsidRDefault="007C34FB" w:rsidP="007C34FB">
      <w:r>
        <w:t>схемой</w:t>
      </w:r>
      <w:proofErr w:type="gramStart"/>
      <w:r>
        <w:t>);контент</w:t>
      </w:r>
      <w:proofErr w:type="gramEnd"/>
      <w:r>
        <w:t xml:space="preserve">-менеджмент и каталоги (товары с         разнородными атрибутами).системы с высокой нагрузкой на запись и горизонтальным масштабированием </w:t>
      </w:r>
    </w:p>
    <w:p w14:paraId="3C9FFE83" w14:textId="77777777" w:rsidR="007C34FB" w:rsidRDefault="007C34FB" w:rsidP="007C34FB">
      <w:r>
        <w:t xml:space="preserve">(благодаря встроенному </w:t>
      </w:r>
      <w:proofErr w:type="spellStart"/>
      <w:r>
        <w:t>шардированию</w:t>
      </w:r>
      <w:proofErr w:type="spellEnd"/>
      <w:proofErr w:type="gramStart"/>
      <w:r>
        <w:t>).e</w:t>
      </w:r>
      <w:proofErr w:type="gramEnd"/>
      <w:r>
        <w:t>)</w:t>
      </w:r>
      <w:proofErr w:type="spellStart"/>
      <w:r>
        <w:t>MongoDB</w:t>
      </w:r>
      <w:proofErr w:type="spellEnd"/>
      <w:r>
        <w:t xml:space="preserve"> используется множеством известных компаний по всему </w:t>
      </w:r>
      <w:proofErr w:type="spellStart"/>
      <w:r>
        <w:t>миру,например:Adobe;Samsung;Forbes;eBay</w:t>
      </w:r>
      <w:proofErr w:type="spellEnd"/>
      <w:r>
        <w:t xml:space="preserve"> и так далее.</w:t>
      </w:r>
    </w:p>
    <w:p w14:paraId="60F3BD02" w14:textId="77777777" w:rsidR="007C34FB" w:rsidRDefault="007C34FB" w:rsidP="007C34FB">
      <w:r>
        <w:t xml:space="preserve">Сходства и отличия </w:t>
      </w:r>
      <w:proofErr w:type="spellStart"/>
      <w:r>
        <w:t>Postqre</w:t>
      </w:r>
      <w:proofErr w:type="spellEnd"/>
      <w:r>
        <w:t xml:space="preserve"> SQL и </w:t>
      </w:r>
      <w:proofErr w:type="spellStart"/>
      <w:proofErr w:type="gramStart"/>
      <w:r>
        <w:t>MongoDB.Сходства:обе</w:t>
      </w:r>
      <w:proofErr w:type="spellEnd"/>
      <w:proofErr w:type="gramEnd"/>
      <w:r>
        <w:t xml:space="preserve"> поддерживают многопользовательский доступ и механизмы </w:t>
      </w:r>
      <w:proofErr w:type="spellStart"/>
      <w:r>
        <w:t>безопасности;имеют</w:t>
      </w:r>
      <w:proofErr w:type="spellEnd"/>
      <w:r>
        <w:t xml:space="preserve"> активное сообщество и кроссплатформенную </w:t>
      </w:r>
    </w:p>
    <w:p w14:paraId="01A6D244" w14:textId="77777777" w:rsidR="007C34FB" w:rsidRDefault="007C34FB" w:rsidP="007C34FB">
      <w:proofErr w:type="spellStart"/>
      <w:proofErr w:type="gramStart"/>
      <w:r>
        <w:t>поддержку;обеспечивают</w:t>
      </w:r>
      <w:proofErr w:type="spellEnd"/>
      <w:proofErr w:type="gramEnd"/>
      <w:r>
        <w:t xml:space="preserve"> надёжное хранение </w:t>
      </w:r>
      <w:proofErr w:type="spellStart"/>
      <w:r>
        <w:t>данных;бесплатны</w:t>
      </w:r>
      <w:proofErr w:type="spellEnd"/>
      <w:r>
        <w:t xml:space="preserve"> в базовых </w:t>
      </w:r>
      <w:proofErr w:type="spellStart"/>
      <w:r>
        <w:t>версиях.Различия:PostgreSQL</w:t>
      </w:r>
      <w:proofErr w:type="spellEnd"/>
      <w:r>
        <w:t xml:space="preserve"> оптимален там, где важны согласованность, отношения и сложные запросы.</w:t>
      </w:r>
    </w:p>
    <w:p w14:paraId="77DD3AB0" w14:textId="77777777" w:rsidR="007C34FB" w:rsidRDefault="007C34FB" w:rsidP="007C34FB">
      <w:proofErr w:type="spellStart"/>
      <w:r>
        <w:t>MongoDB</w:t>
      </w:r>
      <w:proofErr w:type="spellEnd"/>
      <w:r>
        <w:t xml:space="preserve"> эффективна там, где важны гибкость, скорость разработки и горизонтальное </w:t>
      </w:r>
      <w:proofErr w:type="spellStart"/>
      <w:proofErr w:type="gramStart"/>
      <w:r>
        <w:t>масштабирование.Выбор</w:t>
      </w:r>
      <w:proofErr w:type="spellEnd"/>
      <w:proofErr w:type="gramEnd"/>
      <w:r>
        <w:t xml:space="preserve"> между ними зависит от требований проекта: структура данных, нагрузка,</w:t>
      </w:r>
    </w:p>
    <w:p w14:paraId="7D2176C8" w14:textId="77777777" w:rsidR="007C34FB" w:rsidRDefault="007C34FB" w:rsidP="007C34FB">
      <w:r>
        <w:t>команда и архитектурные приоритеты.</w:t>
      </w:r>
    </w:p>
    <w:p w14:paraId="07D6E459" w14:textId="77777777" w:rsidR="007C34FB" w:rsidRDefault="007C34FB" w:rsidP="007C34FB">
      <w:r>
        <w:t>Вывод</w:t>
      </w:r>
    </w:p>
    <w:p w14:paraId="5A02F064" w14:textId="77777777" w:rsidR="007C34FB" w:rsidRDefault="007C34FB" w:rsidP="007C34FB">
      <w:r>
        <w:t xml:space="preserve">Для онлайн-магазина с каталогом товаров, заказами и пользователями больше подходит </w:t>
      </w:r>
      <w:proofErr w:type="spellStart"/>
      <w:r>
        <w:t>Postqre</w:t>
      </w:r>
      <w:proofErr w:type="spellEnd"/>
      <w:r>
        <w:t xml:space="preserve"> SQL так как важны целостность, транзакции, отношения.</w:t>
      </w:r>
    </w:p>
    <w:p w14:paraId="3DCCFFCC" w14:textId="77777777" w:rsidR="007C34FB" w:rsidRDefault="007C34FB" w:rsidP="007C34FB">
      <w:r>
        <w:t xml:space="preserve">Для системы хранения логов высоконагруженного сервиса больше подходит </w:t>
      </w:r>
      <w:proofErr w:type="spellStart"/>
      <w:r>
        <w:t>MongoDB</w:t>
      </w:r>
      <w:proofErr w:type="spellEnd"/>
      <w:r>
        <w:t xml:space="preserve"> так как важны гибкость схемы, высокая скорость записи, </w:t>
      </w:r>
      <w:proofErr w:type="spellStart"/>
      <w:r>
        <w:t>шардирование</w:t>
      </w:r>
      <w:proofErr w:type="spellEnd"/>
      <w:r>
        <w:t>.</w:t>
      </w:r>
    </w:p>
    <w:p w14:paraId="6D2FB40C" w14:textId="7C7E1C48" w:rsidR="00287512" w:rsidRDefault="007C34FB" w:rsidP="007C34FB">
      <w:r>
        <w:t xml:space="preserve">Для социальной сети с большим количеством связей между пользователями больше подходит </w:t>
      </w:r>
      <w:proofErr w:type="spellStart"/>
      <w:r>
        <w:t>Postqre</w:t>
      </w:r>
      <w:proofErr w:type="spellEnd"/>
      <w:r>
        <w:t xml:space="preserve"> SQL так как нужна эффективная работа со связями и сложными запросами.</w:t>
      </w:r>
    </w:p>
    <w:sectPr w:rsidR="002875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4FB"/>
    <w:rsid w:val="00287512"/>
    <w:rsid w:val="004C5F5F"/>
    <w:rsid w:val="007C34FB"/>
    <w:rsid w:val="00CC4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166FF"/>
  <w15:chartTrackingRefBased/>
  <w15:docId w15:val="{9B7E405B-8730-49E7-8E1D-3DD683E64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Zaochnik@stud.surgu.ru</dc:creator>
  <cp:keywords/>
  <dc:description/>
  <cp:lastModifiedBy>Zaochnik@stud.surgu.ru</cp:lastModifiedBy>
  <cp:revision>1</cp:revision>
  <dcterms:created xsi:type="dcterms:W3CDTF">2025-11-12T05:06:00Z</dcterms:created>
  <dcterms:modified xsi:type="dcterms:W3CDTF">2025-11-12T05:08:00Z</dcterms:modified>
</cp:coreProperties>
</file>