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83279B" w14:textId="77777777" w:rsidR="00B32B24" w:rsidRDefault="00B32B24" w:rsidP="00B32B24">
      <w:pPr>
        <w:pStyle w:val="Titre"/>
        <w:jc w:val="center"/>
      </w:pPr>
      <w:bookmarkStart w:id="0" w:name="_GoBack"/>
      <w:bookmarkEnd w:id="0"/>
    </w:p>
    <w:p w14:paraId="21934418" w14:textId="77777777" w:rsidR="00B32B24" w:rsidRDefault="00B32B24" w:rsidP="00B32B24">
      <w:pPr>
        <w:pStyle w:val="Titre"/>
        <w:jc w:val="center"/>
      </w:pPr>
    </w:p>
    <w:p w14:paraId="29A81E05" w14:textId="77777777" w:rsidR="00B32B24" w:rsidRDefault="00B32B24" w:rsidP="00B32B24">
      <w:pPr>
        <w:pStyle w:val="Titre"/>
        <w:jc w:val="center"/>
      </w:pPr>
    </w:p>
    <w:p w14:paraId="31945C5E" w14:textId="77777777" w:rsidR="00B32B24" w:rsidRDefault="00B32B24" w:rsidP="00B32B24">
      <w:pPr>
        <w:pStyle w:val="Titre"/>
        <w:jc w:val="center"/>
      </w:pPr>
    </w:p>
    <w:p w14:paraId="5827E867" w14:textId="77777777" w:rsidR="00A02128" w:rsidRDefault="00A02128" w:rsidP="00B32B24">
      <w:pPr>
        <w:pStyle w:val="Titre"/>
        <w:jc w:val="center"/>
        <w:rPr>
          <w:lang w:val="en-GB"/>
        </w:rPr>
      </w:pPr>
    </w:p>
    <w:p w14:paraId="23A83E9E" w14:textId="25FC28A8" w:rsidR="00E93600" w:rsidRPr="000B474C" w:rsidRDefault="000B474C" w:rsidP="00B32B24">
      <w:pPr>
        <w:pStyle w:val="Titre"/>
        <w:jc w:val="center"/>
      </w:pPr>
      <w:r w:rsidRPr="000B474C">
        <w:t>Règles d’annotation de tableaux de données</w:t>
      </w:r>
    </w:p>
    <w:p w14:paraId="59D9FF9C" w14:textId="77777777" w:rsidR="008E6E9F" w:rsidRPr="000B474C" w:rsidRDefault="008E6E9F" w:rsidP="008E6E9F"/>
    <w:p w14:paraId="6245DD5B" w14:textId="45B8CC30" w:rsidR="00A02128" w:rsidRPr="000B474C" w:rsidRDefault="00A02128" w:rsidP="00A02128"/>
    <w:p w14:paraId="1B7D29DA" w14:textId="77777777" w:rsidR="00A02128" w:rsidRPr="000B474C" w:rsidRDefault="00A02128" w:rsidP="008E6E9F">
      <w:pPr>
        <w:pStyle w:val="Sous-titre"/>
        <w:pBdr>
          <w:bottom w:val="single" w:sz="4" w:space="1" w:color="auto"/>
        </w:pBdr>
        <w:spacing w:after="0"/>
        <w:jc w:val="center"/>
      </w:pPr>
    </w:p>
    <w:p w14:paraId="0FFDB8F8" w14:textId="11CDB3F3" w:rsidR="008E6E9F" w:rsidRDefault="008E6E9F" w:rsidP="008E6E9F">
      <w:pPr>
        <w:pStyle w:val="Sous-titre"/>
        <w:pBdr>
          <w:bottom w:val="single" w:sz="4" w:space="1" w:color="auto"/>
        </w:pBdr>
        <w:spacing w:after="0"/>
        <w:jc w:val="center"/>
        <w:rPr>
          <w:lang w:val="en-GB"/>
        </w:rPr>
      </w:pPr>
      <w:r>
        <w:rPr>
          <w:lang w:val="en-GB"/>
        </w:rPr>
        <w:t>Romane Guari</w:t>
      </w:r>
    </w:p>
    <w:p w14:paraId="67374CE5" w14:textId="351F0497" w:rsidR="008E6E9F" w:rsidRPr="008E6E9F" w:rsidRDefault="008E6E9F" w:rsidP="008E6E9F">
      <w:pPr>
        <w:pStyle w:val="Sous-titre"/>
        <w:pBdr>
          <w:bottom w:val="single" w:sz="4" w:space="1" w:color="auto"/>
        </w:pBdr>
        <w:spacing w:after="0"/>
        <w:jc w:val="center"/>
        <w:rPr>
          <w:sz w:val="16"/>
          <w:szCs w:val="16"/>
          <w:lang w:val="en-GB"/>
        </w:rPr>
      </w:pPr>
    </w:p>
    <w:p w14:paraId="09A06A9B" w14:textId="58935393" w:rsidR="00B32B24" w:rsidRDefault="00B32B24" w:rsidP="00E93600">
      <w:pPr>
        <w:rPr>
          <w:lang w:val="en-GB"/>
        </w:rPr>
      </w:pPr>
    </w:p>
    <w:p w14:paraId="26FA0745" w14:textId="5170A11C" w:rsidR="00A02128" w:rsidRDefault="00A02128" w:rsidP="00E93600">
      <w:pPr>
        <w:rPr>
          <w:lang w:val="en-GB"/>
        </w:rPr>
      </w:pPr>
    </w:p>
    <w:p w14:paraId="68E18EB4" w14:textId="302C7FEF" w:rsidR="00A02128" w:rsidRDefault="00A02128" w:rsidP="00E93600">
      <w:pPr>
        <w:rPr>
          <w:lang w:val="en-GB"/>
        </w:rPr>
      </w:pPr>
    </w:p>
    <w:p w14:paraId="3634C6EC" w14:textId="21C01012" w:rsidR="00A02128" w:rsidRDefault="00A02128" w:rsidP="00E93600">
      <w:pPr>
        <w:rPr>
          <w:lang w:val="en-GB"/>
        </w:rPr>
      </w:pPr>
    </w:p>
    <w:p w14:paraId="60354F30" w14:textId="782BDDAB" w:rsidR="00A02128" w:rsidRDefault="00A02128" w:rsidP="00E93600">
      <w:pPr>
        <w:rPr>
          <w:lang w:val="en-GB"/>
        </w:rPr>
      </w:pPr>
    </w:p>
    <w:p w14:paraId="45E3E547" w14:textId="52DFADE2" w:rsidR="00A02128" w:rsidRDefault="00A02128" w:rsidP="00E93600">
      <w:pPr>
        <w:rPr>
          <w:lang w:val="en-GB"/>
        </w:rPr>
      </w:pPr>
    </w:p>
    <w:p w14:paraId="6A1E8FD0" w14:textId="3180212A" w:rsidR="00A02128" w:rsidRDefault="00A02128" w:rsidP="00E93600">
      <w:pPr>
        <w:rPr>
          <w:lang w:val="en-GB"/>
        </w:rPr>
      </w:pPr>
    </w:p>
    <w:p w14:paraId="1B8512BD" w14:textId="5B2CA544" w:rsidR="00A02128" w:rsidRDefault="00A02128" w:rsidP="00E93600">
      <w:pPr>
        <w:rPr>
          <w:lang w:val="en-GB"/>
        </w:rPr>
      </w:pPr>
    </w:p>
    <w:p w14:paraId="5ACCFBEA" w14:textId="04E93486" w:rsidR="00A02128" w:rsidRDefault="00A02128" w:rsidP="00E93600">
      <w:pPr>
        <w:rPr>
          <w:lang w:val="en-GB"/>
        </w:rPr>
      </w:pPr>
    </w:p>
    <w:p w14:paraId="0190BD78" w14:textId="28C14E55" w:rsidR="00A02128" w:rsidRDefault="00A02128" w:rsidP="00E93600">
      <w:pPr>
        <w:rPr>
          <w:lang w:val="en-GB"/>
        </w:rPr>
      </w:pPr>
    </w:p>
    <w:p w14:paraId="1AE6CD07" w14:textId="5E77B346" w:rsidR="00A02128" w:rsidRDefault="00A02128" w:rsidP="00E93600">
      <w:pPr>
        <w:rPr>
          <w:lang w:val="en-GB"/>
        </w:rPr>
      </w:pPr>
    </w:p>
    <w:p w14:paraId="0C94CB3C" w14:textId="79288601" w:rsidR="00A02128" w:rsidRDefault="00A02128" w:rsidP="00E93600">
      <w:pPr>
        <w:rPr>
          <w:lang w:val="en-GB"/>
        </w:rPr>
      </w:pPr>
    </w:p>
    <w:p w14:paraId="59500658" w14:textId="6E1037F5" w:rsidR="00A02128" w:rsidRDefault="00A02128" w:rsidP="00E93600">
      <w:pPr>
        <w:rPr>
          <w:lang w:val="en-GB"/>
        </w:rPr>
      </w:pPr>
    </w:p>
    <w:p w14:paraId="7F3F919C" w14:textId="44C2052F" w:rsidR="00A02128" w:rsidRDefault="00A02128" w:rsidP="00E93600">
      <w:pPr>
        <w:rPr>
          <w:lang w:val="en-GB"/>
        </w:rPr>
      </w:pPr>
    </w:p>
    <w:p w14:paraId="624DAB1F" w14:textId="58AAB64D" w:rsidR="00A02128" w:rsidRDefault="00A02128" w:rsidP="00E93600">
      <w:pPr>
        <w:rPr>
          <w:lang w:val="en-GB"/>
        </w:rPr>
      </w:pPr>
    </w:p>
    <w:p w14:paraId="28209359" w14:textId="04C17BFA" w:rsidR="00A02128" w:rsidRDefault="00A02128" w:rsidP="00E93600">
      <w:pPr>
        <w:rPr>
          <w:lang w:val="en-GB"/>
        </w:rPr>
      </w:pPr>
    </w:p>
    <w:p w14:paraId="21C4BA2D" w14:textId="0275E3E0" w:rsidR="00A02128" w:rsidRPr="00127C27" w:rsidRDefault="00A02128" w:rsidP="000B474C">
      <w:pPr>
        <w:jc w:val="right"/>
        <w:rPr>
          <w:lang w:val="en-GB"/>
        </w:rPr>
      </w:pPr>
      <w:r>
        <w:rPr>
          <w:lang w:val="en-GB"/>
        </w:rPr>
        <w:t>12/2020</w:t>
      </w:r>
    </w:p>
    <w:sdt>
      <w:sdtPr>
        <w:rPr>
          <w:rFonts w:asciiTheme="minorHAnsi" w:eastAsiaTheme="minorHAnsi" w:hAnsiTheme="minorHAnsi" w:cstheme="minorBidi"/>
          <w:color w:val="auto"/>
          <w:sz w:val="22"/>
          <w:szCs w:val="22"/>
          <w:lang w:eastAsia="en-US"/>
        </w:rPr>
        <w:id w:val="1640844005"/>
        <w:docPartObj>
          <w:docPartGallery w:val="Table of Contents"/>
          <w:docPartUnique/>
        </w:docPartObj>
      </w:sdtPr>
      <w:sdtEndPr>
        <w:rPr>
          <w:b/>
          <w:bCs/>
        </w:rPr>
      </w:sdtEndPr>
      <w:sdtContent>
        <w:p w14:paraId="60AC5767" w14:textId="66BC7F7A" w:rsidR="00E93600" w:rsidRDefault="007671E9">
          <w:pPr>
            <w:pStyle w:val="En-ttedetabledesmatires"/>
          </w:pPr>
          <w:r>
            <w:t>Sommaire</w:t>
          </w:r>
        </w:p>
        <w:p w14:paraId="4EA2024D" w14:textId="77777777" w:rsidR="00B32B24" w:rsidRPr="00B32B24" w:rsidRDefault="00B32B24" w:rsidP="00B32B24">
          <w:pPr>
            <w:rPr>
              <w:lang w:eastAsia="fr-FR"/>
            </w:rPr>
          </w:pPr>
        </w:p>
        <w:p w14:paraId="207E3118" w14:textId="1A7DF1C2" w:rsidR="00D03B74" w:rsidRDefault="00E93600">
          <w:pPr>
            <w:pStyle w:val="TM2"/>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62027965" w:history="1">
            <w:r w:rsidR="00D03B74" w:rsidRPr="00D36DED">
              <w:rPr>
                <w:rStyle w:val="Lienhypertexte"/>
                <w:noProof/>
              </w:rPr>
              <w:t>Introduction</w:t>
            </w:r>
            <w:r w:rsidR="00D03B74">
              <w:rPr>
                <w:noProof/>
                <w:webHidden/>
              </w:rPr>
              <w:tab/>
            </w:r>
            <w:r w:rsidR="00D03B74">
              <w:rPr>
                <w:noProof/>
                <w:webHidden/>
              </w:rPr>
              <w:fldChar w:fldCharType="begin"/>
            </w:r>
            <w:r w:rsidR="00D03B74">
              <w:rPr>
                <w:noProof/>
                <w:webHidden/>
              </w:rPr>
              <w:instrText xml:space="preserve"> PAGEREF _Toc62027965 \h </w:instrText>
            </w:r>
            <w:r w:rsidR="00D03B74">
              <w:rPr>
                <w:noProof/>
                <w:webHidden/>
              </w:rPr>
            </w:r>
            <w:r w:rsidR="00D03B74">
              <w:rPr>
                <w:noProof/>
                <w:webHidden/>
              </w:rPr>
              <w:fldChar w:fldCharType="separate"/>
            </w:r>
            <w:r w:rsidR="00A64F67">
              <w:rPr>
                <w:noProof/>
                <w:webHidden/>
              </w:rPr>
              <w:t>3</w:t>
            </w:r>
            <w:r w:rsidR="00D03B74">
              <w:rPr>
                <w:noProof/>
                <w:webHidden/>
              </w:rPr>
              <w:fldChar w:fldCharType="end"/>
            </w:r>
          </w:hyperlink>
        </w:p>
        <w:p w14:paraId="242E1E4B" w14:textId="7B5D53D4" w:rsidR="00D03B74" w:rsidRDefault="00580A24">
          <w:pPr>
            <w:pStyle w:val="TM2"/>
            <w:tabs>
              <w:tab w:val="right" w:leader="dot" w:pos="9062"/>
            </w:tabs>
            <w:rPr>
              <w:rFonts w:eastAsiaTheme="minorEastAsia"/>
              <w:noProof/>
              <w:lang w:val="en-GB" w:eastAsia="en-GB"/>
            </w:rPr>
          </w:pPr>
          <w:hyperlink w:anchor="_Toc62027966" w:history="1">
            <w:r w:rsidR="00D03B74" w:rsidRPr="00D36DED">
              <w:rPr>
                <w:rStyle w:val="Lienhypertexte"/>
                <w:noProof/>
              </w:rPr>
              <w:t>La structure de l’ontologie</w:t>
            </w:r>
            <w:r w:rsidR="00D03B74">
              <w:rPr>
                <w:noProof/>
                <w:webHidden/>
              </w:rPr>
              <w:tab/>
            </w:r>
            <w:r w:rsidR="00D03B74">
              <w:rPr>
                <w:noProof/>
                <w:webHidden/>
              </w:rPr>
              <w:fldChar w:fldCharType="begin"/>
            </w:r>
            <w:r w:rsidR="00D03B74">
              <w:rPr>
                <w:noProof/>
                <w:webHidden/>
              </w:rPr>
              <w:instrText xml:space="preserve"> PAGEREF _Toc62027966 \h </w:instrText>
            </w:r>
            <w:r w:rsidR="00D03B74">
              <w:rPr>
                <w:noProof/>
                <w:webHidden/>
              </w:rPr>
            </w:r>
            <w:r w:rsidR="00D03B74">
              <w:rPr>
                <w:noProof/>
                <w:webHidden/>
              </w:rPr>
              <w:fldChar w:fldCharType="separate"/>
            </w:r>
            <w:r w:rsidR="00A64F67">
              <w:rPr>
                <w:noProof/>
                <w:webHidden/>
              </w:rPr>
              <w:t>5</w:t>
            </w:r>
            <w:r w:rsidR="00D03B74">
              <w:rPr>
                <w:noProof/>
                <w:webHidden/>
              </w:rPr>
              <w:fldChar w:fldCharType="end"/>
            </w:r>
          </w:hyperlink>
        </w:p>
        <w:p w14:paraId="184CDC0B" w14:textId="4D638644" w:rsidR="00D03B74" w:rsidRDefault="00580A24">
          <w:pPr>
            <w:pStyle w:val="TM2"/>
            <w:tabs>
              <w:tab w:val="right" w:leader="dot" w:pos="9062"/>
            </w:tabs>
            <w:rPr>
              <w:rFonts w:eastAsiaTheme="minorEastAsia"/>
              <w:noProof/>
              <w:lang w:val="en-GB" w:eastAsia="en-GB"/>
            </w:rPr>
          </w:pPr>
          <w:hyperlink w:anchor="_Toc62027967" w:history="1">
            <w:r w:rsidR="00D03B74" w:rsidRPr="00D36DED">
              <w:rPr>
                <w:rStyle w:val="Lienhypertexte"/>
                <w:noProof/>
              </w:rPr>
              <w:t>Annotation de l’en-tête</w:t>
            </w:r>
            <w:r w:rsidR="00D03B74">
              <w:rPr>
                <w:noProof/>
                <w:webHidden/>
              </w:rPr>
              <w:tab/>
            </w:r>
            <w:r w:rsidR="00D03B74">
              <w:rPr>
                <w:noProof/>
                <w:webHidden/>
              </w:rPr>
              <w:fldChar w:fldCharType="begin"/>
            </w:r>
            <w:r w:rsidR="00D03B74">
              <w:rPr>
                <w:noProof/>
                <w:webHidden/>
              </w:rPr>
              <w:instrText xml:space="preserve"> PAGEREF _Toc62027967 \h </w:instrText>
            </w:r>
            <w:r w:rsidR="00D03B74">
              <w:rPr>
                <w:noProof/>
                <w:webHidden/>
              </w:rPr>
            </w:r>
            <w:r w:rsidR="00D03B74">
              <w:rPr>
                <w:noProof/>
                <w:webHidden/>
              </w:rPr>
              <w:fldChar w:fldCharType="separate"/>
            </w:r>
            <w:r w:rsidR="00A64F67">
              <w:rPr>
                <w:noProof/>
                <w:webHidden/>
              </w:rPr>
              <w:t>6</w:t>
            </w:r>
            <w:r w:rsidR="00D03B74">
              <w:rPr>
                <w:noProof/>
                <w:webHidden/>
              </w:rPr>
              <w:fldChar w:fldCharType="end"/>
            </w:r>
          </w:hyperlink>
        </w:p>
        <w:p w14:paraId="57A25FB2" w14:textId="14A422F5" w:rsidR="00D03B74" w:rsidRDefault="00580A24">
          <w:pPr>
            <w:pStyle w:val="TM3"/>
            <w:tabs>
              <w:tab w:val="right" w:leader="dot" w:pos="9062"/>
            </w:tabs>
            <w:rPr>
              <w:rFonts w:eastAsiaTheme="minorEastAsia"/>
              <w:noProof/>
              <w:lang w:val="en-GB" w:eastAsia="en-GB"/>
            </w:rPr>
          </w:pPr>
          <w:hyperlink w:anchor="_Toc62027968" w:history="1">
            <w:r w:rsidR="00D03B74" w:rsidRPr="00D36DED">
              <w:rPr>
                <w:rStyle w:val="Lienhypertexte"/>
                <w:noProof/>
              </w:rPr>
              <w:t>Distinction colonnes numériques et symboliques</w:t>
            </w:r>
            <w:r w:rsidR="00D03B74">
              <w:rPr>
                <w:noProof/>
                <w:webHidden/>
              </w:rPr>
              <w:tab/>
            </w:r>
            <w:r w:rsidR="00D03B74">
              <w:rPr>
                <w:noProof/>
                <w:webHidden/>
              </w:rPr>
              <w:fldChar w:fldCharType="begin"/>
            </w:r>
            <w:r w:rsidR="00D03B74">
              <w:rPr>
                <w:noProof/>
                <w:webHidden/>
              </w:rPr>
              <w:instrText xml:space="preserve"> PAGEREF _Toc62027968 \h </w:instrText>
            </w:r>
            <w:r w:rsidR="00D03B74">
              <w:rPr>
                <w:noProof/>
                <w:webHidden/>
              </w:rPr>
            </w:r>
            <w:r w:rsidR="00D03B74">
              <w:rPr>
                <w:noProof/>
                <w:webHidden/>
              </w:rPr>
              <w:fldChar w:fldCharType="separate"/>
            </w:r>
            <w:r w:rsidR="00A64F67">
              <w:rPr>
                <w:noProof/>
                <w:webHidden/>
              </w:rPr>
              <w:t>6</w:t>
            </w:r>
            <w:r w:rsidR="00D03B74">
              <w:rPr>
                <w:noProof/>
                <w:webHidden/>
              </w:rPr>
              <w:fldChar w:fldCharType="end"/>
            </w:r>
          </w:hyperlink>
        </w:p>
        <w:p w14:paraId="0B3E175E" w14:textId="1193B6B0" w:rsidR="00D03B74" w:rsidRDefault="00580A24">
          <w:pPr>
            <w:pStyle w:val="TM3"/>
            <w:tabs>
              <w:tab w:val="right" w:leader="dot" w:pos="9062"/>
            </w:tabs>
            <w:rPr>
              <w:rFonts w:eastAsiaTheme="minorEastAsia"/>
              <w:noProof/>
              <w:lang w:val="en-GB" w:eastAsia="en-GB"/>
            </w:rPr>
          </w:pPr>
          <w:hyperlink w:anchor="_Toc62027969" w:history="1">
            <w:r w:rsidR="00D03B74" w:rsidRPr="00D36DED">
              <w:rPr>
                <w:rStyle w:val="Lienhypertexte"/>
                <w:noProof/>
              </w:rPr>
              <w:t>Balise qc</w:t>
            </w:r>
            <w:r w:rsidR="00D03B74">
              <w:rPr>
                <w:noProof/>
                <w:webHidden/>
              </w:rPr>
              <w:tab/>
            </w:r>
            <w:r w:rsidR="00D03B74">
              <w:rPr>
                <w:noProof/>
                <w:webHidden/>
              </w:rPr>
              <w:fldChar w:fldCharType="begin"/>
            </w:r>
            <w:r w:rsidR="00D03B74">
              <w:rPr>
                <w:noProof/>
                <w:webHidden/>
              </w:rPr>
              <w:instrText xml:space="preserve"> PAGEREF _Toc62027969 \h </w:instrText>
            </w:r>
            <w:r w:rsidR="00D03B74">
              <w:rPr>
                <w:noProof/>
                <w:webHidden/>
              </w:rPr>
            </w:r>
            <w:r w:rsidR="00D03B74">
              <w:rPr>
                <w:noProof/>
                <w:webHidden/>
              </w:rPr>
              <w:fldChar w:fldCharType="separate"/>
            </w:r>
            <w:r w:rsidR="00A64F67">
              <w:rPr>
                <w:noProof/>
                <w:webHidden/>
              </w:rPr>
              <w:t>6</w:t>
            </w:r>
            <w:r w:rsidR="00D03B74">
              <w:rPr>
                <w:noProof/>
                <w:webHidden/>
              </w:rPr>
              <w:fldChar w:fldCharType="end"/>
            </w:r>
          </w:hyperlink>
        </w:p>
        <w:p w14:paraId="6813339C" w14:textId="6905865A" w:rsidR="00D03B74" w:rsidRDefault="00580A24">
          <w:pPr>
            <w:pStyle w:val="TM3"/>
            <w:tabs>
              <w:tab w:val="right" w:leader="dot" w:pos="9062"/>
            </w:tabs>
            <w:rPr>
              <w:rFonts w:eastAsiaTheme="minorEastAsia"/>
              <w:noProof/>
              <w:lang w:val="en-GB" w:eastAsia="en-GB"/>
            </w:rPr>
          </w:pPr>
          <w:hyperlink w:anchor="_Toc62027970" w:history="1">
            <w:r w:rsidR="00D03B74" w:rsidRPr="00D36DED">
              <w:rPr>
                <w:rStyle w:val="Lienhypertexte"/>
                <w:noProof/>
              </w:rPr>
              <w:t>Balise sc</w:t>
            </w:r>
            <w:r w:rsidR="00D03B74">
              <w:rPr>
                <w:noProof/>
                <w:webHidden/>
              </w:rPr>
              <w:tab/>
            </w:r>
            <w:r w:rsidR="00D03B74">
              <w:rPr>
                <w:noProof/>
                <w:webHidden/>
              </w:rPr>
              <w:fldChar w:fldCharType="begin"/>
            </w:r>
            <w:r w:rsidR="00D03B74">
              <w:rPr>
                <w:noProof/>
                <w:webHidden/>
              </w:rPr>
              <w:instrText xml:space="preserve"> PAGEREF _Toc62027970 \h </w:instrText>
            </w:r>
            <w:r w:rsidR="00D03B74">
              <w:rPr>
                <w:noProof/>
                <w:webHidden/>
              </w:rPr>
            </w:r>
            <w:r w:rsidR="00D03B74">
              <w:rPr>
                <w:noProof/>
                <w:webHidden/>
              </w:rPr>
              <w:fldChar w:fldCharType="separate"/>
            </w:r>
            <w:r w:rsidR="00A64F67">
              <w:rPr>
                <w:noProof/>
                <w:webHidden/>
              </w:rPr>
              <w:t>6</w:t>
            </w:r>
            <w:r w:rsidR="00D03B74">
              <w:rPr>
                <w:noProof/>
                <w:webHidden/>
              </w:rPr>
              <w:fldChar w:fldCharType="end"/>
            </w:r>
          </w:hyperlink>
        </w:p>
        <w:p w14:paraId="43AFC5EF" w14:textId="61643A4D" w:rsidR="00D03B74" w:rsidRDefault="00580A24">
          <w:pPr>
            <w:pStyle w:val="TM3"/>
            <w:tabs>
              <w:tab w:val="right" w:leader="dot" w:pos="9062"/>
            </w:tabs>
            <w:rPr>
              <w:rFonts w:eastAsiaTheme="minorEastAsia"/>
              <w:noProof/>
              <w:lang w:val="en-GB" w:eastAsia="en-GB"/>
            </w:rPr>
          </w:pPr>
          <w:hyperlink w:anchor="_Toc62027971" w:history="1">
            <w:r w:rsidR="00D03B74" w:rsidRPr="00D36DED">
              <w:rPr>
                <w:rStyle w:val="Lienhypertexte"/>
                <w:noProof/>
                <w:lang w:val="en-GB"/>
              </w:rPr>
              <w:t>Exemple</w:t>
            </w:r>
            <w:r w:rsidR="00D03B74">
              <w:rPr>
                <w:noProof/>
                <w:webHidden/>
              </w:rPr>
              <w:tab/>
            </w:r>
            <w:r w:rsidR="00D03B74">
              <w:rPr>
                <w:noProof/>
                <w:webHidden/>
              </w:rPr>
              <w:fldChar w:fldCharType="begin"/>
            </w:r>
            <w:r w:rsidR="00D03B74">
              <w:rPr>
                <w:noProof/>
                <w:webHidden/>
              </w:rPr>
              <w:instrText xml:space="preserve"> PAGEREF _Toc62027971 \h </w:instrText>
            </w:r>
            <w:r w:rsidR="00D03B74">
              <w:rPr>
                <w:noProof/>
                <w:webHidden/>
              </w:rPr>
            </w:r>
            <w:r w:rsidR="00D03B74">
              <w:rPr>
                <w:noProof/>
                <w:webHidden/>
              </w:rPr>
              <w:fldChar w:fldCharType="separate"/>
            </w:r>
            <w:r w:rsidR="00A64F67">
              <w:rPr>
                <w:noProof/>
                <w:webHidden/>
              </w:rPr>
              <w:t>6</w:t>
            </w:r>
            <w:r w:rsidR="00D03B74">
              <w:rPr>
                <w:noProof/>
                <w:webHidden/>
              </w:rPr>
              <w:fldChar w:fldCharType="end"/>
            </w:r>
          </w:hyperlink>
        </w:p>
        <w:p w14:paraId="494928A2" w14:textId="4EC1B849" w:rsidR="00D03B74" w:rsidRDefault="00580A24">
          <w:pPr>
            <w:pStyle w:val="TM2"/>
            <w:tabs>
              <w:tab w:val="right" w:leader="dot" w:pos="9062"/>
            </w:tabs>
            <w:rPr>
              <w:rFonts w:eastAsiaTheme="minorEastAsia"/>
              <w:noProof/>
              <w:lang w:val="en-GB" w:eastAsia="en-GB"/>
            </w:rPr>
          </w:pPr>
          <w:hyperlink w:anchor="_Toc62027972" w:history="1">
            <w:r w:rsidR="00D03B74" w:rsidRPr="00D36DED">
              <w:rPr>
                <w:rStyle w:val="Lienhypertexte"/>
                <w:noProof/>
              </w:rPr>
              <w:t>Annotation de la légende</w:t>
            </w:r>
            <w:r w:rsidR="00D03B74">
              <w:rPr>
                <w:noProof/>
                <w:webHidden/>
              </w:rPr>
              <w:tab/>
            </w:r>
            <w:r w:rsidR="00D03B74">
              <w:rPr>
                <w:noProof/>
                <w:webHidden/>
              </w:rPr>
              <w:fldChar w:fldCharType="begin"/>
            </w:r>
            <w:r w:rsidR="00D03B74">
              <w:rPr>
                <w:noProof/>
                <w:webHidden/>
              </w:rPr>
              <w:instrText xml:space="preserve"> PAGEREF _Toc62027972 \h </w:instrText>
            </w:r>
            <w:r w:rsidR="00D03B74">
              <w:rPr>
                <w:noProof/>
                <w:webHidden/>
              </w:rPr>
            </w:r>
            <w:r w:rsidR="00D03B74">
              <w:rPr>
                <w:noProof/>
                <w:webHidden/>
              </w:rPr>
              <w:fldChar w:fldCharType="separate"/>
            </w:r>
            <w:r w:rsidR="00A64F67">
              <w:rPr>
                <w:noProof/>
                <w:webHidden/>
              </w:rPr>
              <w:t>8</w:t>
            </w:r>
            <w:r w:rsidR="00D03B74">
              <w:rPr>
                <w:noProof/>
                <w:webHidden/>
              </w:rPr>
              <w:fldChar w:fldCharType="end"/>
            </w:r>
          </w:hyperlink>
        </w:p>
        <w:p w14:paraId="16A89B48" w14:textId="1DF171FE" w:rsidR="00D03B74" w:rsidRDefault="00580A24">
          <w:pPr>
            <w:pStyle w:val="TM3"/>
            <w:tabs>
              <w:tab w:val="right" w:leader="dot" w:pos="9062"/>
            </w:tabs>
            <w:rPr>
              <w:rFonts w:eastAsiaTheme="minorEastAsia"/>
              <w:noProof/>
              <w:lang w:val="en-GB" w:eastAsia="en-GB"/>
            </w:rPr>
          </w:pPr>
          <w:hyperlink w:anchor="_Toc62027973" w:history="1">
            <w:r w:rsidR="00D03B74" w:rsidRPr="00D36DED">
              <w:rPr>
                <w:rStyle w:val="Lienhypertexte"/>
                <w:noProof/>
              </w:rPr>
              <w:t>Balise rc</w:t>
            </w:r>
            <w:r w:rsidR="00D03B74">
              <w:rPr>
                <w:noProof/>
                <w:webHidden/>
              </w:rPr>
              <w:tab/>
            </w:r>
            <w:r w:rsidR="00D03B74">
              <w:rPr>
                <w:noProof/>
                <w:webHidden/>
              </w:rPr>
              <w:fldChar w:fldCharType="begin"/>
            </w:r>
            <w:r w:rsidR="00D03B74">
              <w:rPr>
                <w:noProof/>
                <w:webHidden/>
              </w:rPr>
              <w:instrText xml:space="preserve"> PAGEREF _Toc62027973 \h </w:instrText>
            </w:r>
            <w:r w:rsidR="00D03B74">
              <w:rPr>
                <w:noProof/>
                <w:webHidden/>
              </w:rPr>
            </w:r>
            <w:r w:rsidR="00D03B74">
              <w:rPr>
                <w:noProof/>
                <w:webHidden/>
              </w:rPr>
              <w:fldChar w:fldCharType="separate"/>
            </w:r>
            <w:r w:rsidR="00A64F67">
              <w:rPr>
                <w:noProof/>
                <w:webHidden/>
              </w:rPr>
              <w:t>8</w:t>
            </w:r>
            <w:r w:rsidR="00D03B74">
              <w:rPr>
                <w:noProof/>
                <w:webHidden/>
              </w:rPr>
              <w:fldChar w:fldCharType="end"/>
            </w:r>
          </w:hyperlink>
        </w:p>
        <w:p w14:paraId="5D59D71F" w14:textId="19EC8C02" w:rsidR="00D03B74" w:rsidRDefault="00580A24">
          <w:pPr>
            <w:pStyle w:val="TM3"/>
            <w:tabs>
              <w:tab w:val="right" w:leader="dot" w:pos="9062"/>
            </w:tabs>
            <w:rPr>
              <w:rFonts w:eastAsiaTheme="minorEastAsia"/>
              <w:noProof/>
              <w:lang w:val="en-GB" w:eastAsia="en-GB"/>
            </w:rPr>
          </w:pPr>
          <w:hyperlink w:anchor="_Toc62027974" w:history="1">
            <w:r w:rsidR="00D03B74" w:rsidRPr="00D36DED">
              <w:rPr>
                <w:rStyle w:val="Lienhypertexte"/>
                <w:noProof/>
                <w:lang w:val="en-GB"/>
              </w:rPr>
              <w:t>Exemple</w:t>
            </w:r>
            <w:r w:rsidR="00D03B74">
              <w:rPr>
                <w:noProof/>
                <w:webHidden/>
              </w:rPr>
              <w:tab/>
            </w:r>
            <w:r w:rsidR="00D03B74">
              <w:rPr>
                <w:noProof/>
                <w:webHidden/>
              </w:rPr>
              <w:fldChar w:fldCharType="begin"/>
            </w:r>
            <w:r w:rsidR="00D03B74">
              <w:rPr>
                <w:noProof/>
                <w:webHidden/>
              </w:rPr>
              <w:instrText xml:space="preserve"> PAGEREF _Toc62027974 \h </w:instrText>
            </w:r>
            <w:r w:rsidR="00D03B74">
              <w:rPr>
                <w:noProof/>
                <w:webHidden/>
              </w:rPr>
            </w:r>
            <w:r w:rsidR="00D03B74">
              <w:rPr>
                <w:noProof/>
                <w:webHidden/>
              </w:rPr>
              <w:fldChar w:fldCharType="separate"/>
            </w:r>
            <w:r w:rsidR="00A64F67">
              <w:rPr>
                <w:noProof/>
                <w:webHidden/>
              </w:rPr>
              <w:t>8</w:t>
            </w:r>
            <w:r w:rsidR="00D03B74">
              <w:rPr>
                <w:noProof/>
                <w:webHidden/>
              </w:rPr>
              <w:fldChar w:fldCharType="end"/>
            </w:r>
          </w:hyperlink>
        </w:p>
        <w:p w14:paraId="5A9EA26B" w14:textId="501FBA56" w:rsidR="00D03B74" w:rsidRDefault="00580A24">
          <w:pPr>
            <w:pStyle w:val="TM2"/>
            <w:tabs>
              <w:tab w:val="right" w:leader="dot" w:pos="9062"/>
            </w:tabs>
            <w:rPr>
              <w:rFonts w:eastAsiaTheme="minorEastAsia"/>
              <w:noProof/>
              <w:lang w:val="en-GB" w:eastAsia="en-GB"/>
            </w:rPr>
          </w:pPr>
          <w:hyperlink w:anchor="_Toc62027975" w:history="1">
            <w:r w:rsidR="00D03B74" w:rsidRPr="00D36DED">
              <w:rPr>
                <w:rStyle w:val="Lienhypertexte"/>
                <w:noProof/>
              </w:rPr>
              <w:t>Annotation des lignes</w:t>
            </w:r>
            <w:r w:rsidR="00D03B74">
              <w:rPr>
                <w:noProof/>
                <w:webHidden/>
              </w:rPr>
              <w:tab/>
            </w:r>
            <w:r w:rsidR="00D03B74">
              <w:rPr>
                <w:noProof/>
                <w:webHidden/>
              </w:rPr>
              <w:fldChar w:fldCharType="begin"/>
            </w:r>
            <w:r w:rsidR="00D03B74">
              <w:rPr>
                <w:noProof/>
                <w:webHidden/>
              </w:rPr>
              <w:instrText xml:space="preserve"> PAGEREF _Toc62027975 \h </w:instrText>
            </w:r>
            <w:r w:rsidR="00D03B74">
              <w:rPr>
                <w:noProof/>
                <w:webHidden/>
              </w:rPr>
            </w:r>
            <w:r w:rsidR="00D03B74">
              <w:rPr>
                <w:noProof/>
                <w:webHidden/>
              </w:rPr>
              <w:fldChar w:fldCharType="separate"/>
            </w:r>
            <w:r w:rsidR="00A64F67">
              <w:rPr>
                <w:noProof/>
                <w:webHidden/>
              </w:rPr>
              <w:t>9</w:t>
            </w:r>
            <w:r w:rsidR="00D03B74">
              <w:rPr>
                <w:noProof/>
                <w:webHidden/>
              </w:rPr>
              <w:fldChar w:fldCharType="end"/>
            </w:r>
          </w:hyperlink>
        </w:p>
        <w:p w14:paraId="12C9BAC4" w14:textId="61AF9EEB" w:rsidR="00D03B74" w:rsidRDefault="00580A24">
          <w:pPr>
            <w:pStyle w:val="TM3"/>
            <w:tabs>
              <w:tab w:val="right" w:leader="dot" w:pos="9062"/>
            </w:tabs>
            <w:rPr>
              <w:rFonts w:eastAsiaTheme="minorEastAsia"/>
              <w:noProof/>
              <w:lang w:val="en-GB" w:eastAsia="en-GB"/>
            </w:rPr>
          </w:pPr>
          <w:hyperlink w:anchor="_Toc62027976" w:history="1">
            <w:r w:rsidR="00D03B74" w:rsidRPr="00D36DED">
              <w:rPr>
                <w:rStyle w:val="Lienhypertexte"/>
                <w:noProof/>
              </w:rPr>
              <w:t>Balise ri</w:t>
            </w:r>
            <w:r w:rsidR="00D03B74">
              <w:rPr>
                <w:noProof/>
                <w:webHidden/>
              </w:rPr>
              <w:tab/>
            </w:r>
            <w:r w:rsidR="00D03B74">
              <w:rPr>
                <w:noProof/>
                <w:webHidden/>
              </w:rPr>
              <w:fldChar w:fldCharType="begin"/>
            </w:r>
            <w:r w:rsidR="00D03B74">
              <w:rPr>
                <w:noProof/>
                <w:webHidden/>
              </w:rPr>
              <w:instrText xml:space="preserve"> PAGEREF _Toc62027976 \h </w:instrText>
            </w:r>
            <w:r w:rsidR="00D03B74">
              <w:rPr>
                <w:noProof/>
                <w:webHidden/>
              </w:rPr>
            </w:r>
            <w:r w:rsidR="00D03B74">
              <w:rPr>
                <w:noProof/>
                <w:webHidden/>
              </w:rPr>
              <w:fldChar w:fldCharType="separate"/>
            </w:r>
            <w:r w:rsidR="00A64F67">
              <w:rPr>
                <w:noProof/>
                <w:webHidden/>
              </w:rPr>
              <w:t>9</w:t>
            </w:r>
            <w:r w:rsidR="00D03B74">
              <w:rPr>
                <w:noProof/>
                <w:webHidden/>
              </w:rPr>
              <w:fldChar w:fldCharType="end"/>
            </w:r>
          </w:hyperlink>
        </w:p>
        <w:p w14:paraId="600EA726" w14:textId="5DB38098" w:rsidR="00D03B74" w:rsidRDefault="00580A24">
          <w:pPr>
            <w:pStyle w:val="TM3"/>
            <w:tabs>
              <w:tab w:val="right" w:leader="dot" w:pos="9062"/>
            </w:tabs>
            <w:rPr>
              <w:rFonts w:eastAsiaTheme="minorEastAsia"/>
              <w:noProof/>
              <w:lang w:val="en-GB" w:eastAsia="en-GB"/>
            </w:rPr>
          </w:pPr>
          <w:hyperlink w:anchor="_Toc62027977" w:history="1">
            <w:r w:rsidR="00D03B74" w:rsidRPr="00D36DED">
              <w:rPr>
                <w:rStyle w:val="Lienhypertexte"/>
                <w:noProof/>
              </w:rPr>
              <w:t>Balise ai</w:t>
            </w:r>
            <w:r w:rsidR="00D03B74">
              <w:rPr>
                <w:noProof/>
                <w:webHidden/>
              </w:rPr>
              <w:tab/>
            </w:r>
            <w:r w:rsidR="00D03B74">
              <w:rPr>
                <w:noProof/>
                <w:webHidden/>
              </w:rPr>
              <w:fldChar w:fldCharType="begin"/>
            </w:r>
            <w:r w:rsidR="00D03B74">
              <w:rPr>
                <w:noProof/>
                <w:webHidden/>
              </w:rPr>
              <w:instrText xml:space="preserve"> PAGEREF _Toc62027977 \h </w:instrText>
            </w:r>
            <w:r w:rsidR="00D03B74">
              <w:rPr>
                <w:noProof/>
                <w:webHidden/>
              </w:rPr>
            </w:r>
            <w:r w:rsidR="00D03B74">
              <w:rPr>
                <w:noProof/>
                <w:webHidden/>
              </w:rPr>
              <w:fldChar w:fldCharType="separate"/>
            </w:r>
            <w:r w:rsidR="00A64F67">
              <w:rPr>
                <w:noProof/>
                <w:webHidden/>
              </w:rPr>
              <w:t>9</w:t>
            </w:r>
            <w:r w:rsidR="00D03B74">
              <w:rPr>
                <w:noProof/>
                <w:webHidden/>
              </w:rPr>
              <w:fldChar w:fldCharType="end"/>
            </w:r>
          </w:hyperlink>
        </w:p>
        <w:p w14:paraId="2D2F549E" w14:textId="5A4A379E" w:rsidR="00D03B74" w:rsidRDefault="00580A24">
          <w:pPr>
            <w:pStyle w:val="TM3"/>
            <w:tabs>
              <w:tab w:val="right" w:leader="dot" w:pos="9062"/>
            </w:tabs>
            <w:rPr>
              <w:rFonts w:eastAsiaTheme="minorEastAsia"/>
              <w:noProof/>
              <w:lang w:val="en-GB" w:eastAsia="en-GB"/>
            </w:rPr>
          </w:pPr>
          <w:hyperlink w:anchor="_Toc62027978" w:history="1">
            <w:r w:rsidR="00D03B74" w:rsidRPr="00D36DED">
              <w:rPr>
                <w:rStyle w:val="Lienhypertexte"/>
                <w:noProof/>
              </w:rPr>
              <w:t>Balise aii</w:t>
            </w:r>
            <w:r w:rsidR="00D03B74">
              <w:rPr>
                <w:noProof/>
                <w:webHidden/>
              </w:rPr>
              <w:tab/>
            </w:r>
            <w:r w:rsidR="00D03B74">
              <w:rPr>
                <w:noProof/>
                <w:webHidden/>
              </w:rPr>
              <w:fldChar w:fldCharType="begin"/>
            </w:r>
            <w:r w:rsidR="00D03B74">
              <w:rPr>
                <w:noProof/>
                <w:webHidden/>
              </w:rPr>
              <w:instrText xml:space="preserve"> PAGEREF _Toc62027978 \h </w:instrText>
            </w:r>
            <w:r w:rsidR="00D03B74">
              <w:rPr>
                <w:noProof/>
                <w:webHidden/>
              </w:rPr>
            </w:r>
            <w:r w:rsidR="00D03B74">
              <w:rPr>
                <w:noProof/>
                <w:webHidden/>
              </w:rPr>
              <w:fldChar w:fldCharType="separate"/>
            </w:r>
            <w:r w:rsidR="00A64F67">
              <w:rPr>
                <w:noProof/>
                <w:webHidden/>
              </w:rPr>
              <w:t>9</w:t>
            </w:r>
            <w:r w:rsidR="00D03B74">
              <w:rPr>
                <w:noProof/>
                <w:webHidden/>
              </w:rPr>
              <w:fldChar w:fldCharType="end"/>
            </w:r>
          </w:hyperlink>
        </w:p>
        <w:p w14:paraId="0BCDF5E3" w14:textId="1CFA1C2D" w:rsidR="00D03B74" w:rsidRDefault="00580A24">
          <w:pPr>
            <w:pStyle w:val="TM3"/>
            <w:tabs>
              <w:tab w:val="right" w:leader="dot" w:pos="9062"/>
            </w:tabs>
            <w:rPr>
              <w:rFonts w:eastAsiaTheme="minorEastAsia"/>
              <w:noProof/>
              <w:lang w:val="en-GB" w:eastAsia="en-GB"/>
            </w:rPr>
          </w:pPr>
          <w:hyperlink w:anchor="_Toc62027979" w:history="1">
            <w:r w:rsidR="00D03B74" w:rsidRPr="00D36DED">
              <w:rPr>
                <w:rStyle w:val="Lienhypertexte"/>
                <w:noProof/>
              </w:rPr>
              <w:t>Exemple</w:t>
            </w:r>
            <w:r w:rsidR="00D03B74">
              <w:rPr>
                <w:noProof/>
                <w:webHidden/>
              </w:rPr>
              <w:tab/>
            </w:r>
            <w:r w:rsidR="00D03B74">
              <w:rPr>
                <w:noProof/>
                <w:webHidden/>
              </w:rPr>
              <w:fldChar w:fldCharType="begin"/>
            </w:r>
            <w:r w:rsidR="00D03B74">
              <w:rPr>
                <w:noProof/>
                <w:webHidden/>
              </w:rPr>
              <w:instrText xml:space="preserve"> PAGEREF _Toc62027979 \h </w:instrText>
            </w:r>
            <w:r w:rsidR="00D03B74">
              <w:rPr>
                <w:noProof/>
                <w:webHidden/>
              </w:rPr>
            </w:r>
            <w:r w:rsidR="00D03B74">
              <w:rPr>
                <w:noProof/>
                <w:webHidden/>
              </w:rPr>
              <w:fldChar w:fldCharType="separate"/>
            </w:r>
            <w:r w:rsidR="00A64F67">
              <w:rPr>
                <w:noProof/>
                <w:webHidden/>
              </w:rPr>
              <w:t>9</w:t>
            </w:r>
            <w:r w:rsidR="00D03B74">
              <w:rPr>
                <w:noProof/>
                <w:webHidden/>
              </w:rPr>
              <w:fldChar w:fldCharType="end"/>
            </w:r>
          </w:hyperlink>
        </w:p>
        <w:p w14:paraId="775EB9B0" w14:textId="22DFCD5B" w:rsidR="00D03B74" w:rsidRDefault="00580A24">
          <w:pPr>
            <w:pStyle w:val="TM2"/>
            <w:tabs>
              <w:tab w:val="right" w:leader="dot" w:pos="9062"/>
            </w:tabs>
            <w:rPr>
              <w:rFonts w:eastAsiaTheme="minorEastAsia"/>
              <w:noProof/>
              <w:lang w:val="en-GB" w:eastAsia="en-GB"/>
            </w:rPr>
          </w:pPr>
          <w:hyperlink w:anchor="_Toc62027980" w:history="1">
            <w:r w:rsidR="00D03B74" w:rsidRPr="00D36DED">
              <w:rPr>
                <w:rStyle w:val="Lienhypertexte"/>
                <w:noProof/>
              </w:rPr>
              <w:t>Application</w:t>
            </w:r>
            <w:r w:rsidR="00D03B74">
              <w:rPr>
                <w:noProof/>
                <w:webHidden/>
              </w:rPr>
              <w:tab/>
            </w:r>
            <w:r w:rsidR="00D03B74">
              <w:rPr>
                <w:noProof/>
                <w:webHidden/>
              </w:rPr>
              <w:fldChar w:fldCharType="begin"/>
            </w:r>
            <w:r w:rsidR="00D03B74">
              <w:rPr>
                <w:noProof/>
                <w:webHidden/>
              </w:rPr>
              <w:instrText xml:space="preserve"> PAGEREF _Toc62027980 \h </w:instrText>
            </w:r>
            <w:r w:rsidR="00D03B74">
              <w:rPr>
                <w:noProof/>
                <w:webHidden/>
              </w:rPr>
            </w:r>
            <w:r w:rsidR="00D03B74">
              <w:rPr>
                <w:noProof/>
                <w:webHidden/>
              </w:rPr>
              <w:fldChar w:fldCharType="separate"/>
            </w:r>
            <w:r w:rsidR="00A64F67">
              <w:rPr>
                <w:noProof/>
                <w:webHidden/>
              </w:rPr>
              <w:t>12</w:t>
            </w:r>
            <w:r w:rsidR="00D03B74">
              <w:rPr>
                <w:noProof/>
                <w:webHidden/>
              </w:rPr>
              <w:fldChar w:fldCharType="end"/>
            </w:r>
          </w:hyperlink>
        </w:p>
        <w:p w14:paraId="5BA4B8D6" w14:textId="7E9475F5" w:rsidR="00E93600" w:rsidRDefault="00E93600">
          <w:r>
            <w:rPr>
              <w:b/>
              <w:bCs/>
            </w:rPr>
            <w:fldChar w:fldCharType="end"/>
          </w:r>
        </w:p>
      </w:sdtContent>
    </w:sdt>
    <w:p w14:paraId="5953DC62" w14:textId="77777777" w:rsidR="00E93600" w:rsidRPr="00E93600" w:rsidRDefault="00E93600" w:rsidP="00E93600"/>
    <w:p w14:paraId="013A71FF" w14:textId="77777777" w:rsidR="00E93600" w:rsidRDefault="00E93600">
      <w:pPr>
        <w:rPr>
          <w:rFonts w:asciiTheme="majorHAnsi" w:eastAsiaTheme="majorEastAsia" w:hAnsiTheme="majorHAnsi" w:cstheme="majorBidi"/>
          <w:color w:val="2E74B5" w:themeColor="accent1" w:themeShade="BF"/>
          <w:sz w:val="26"/>
          <w:szCs w:val="26"/>
          <w:lang w:val="en-GB"/>
        </w:rPr>
      </w:pPr>
      <w:r>
        <w:rPr>
          <w:lang w:val="en-GB"/>
        </w:rPr>
        <w:br w:type="page"/>
      </w:r>
    </w:p>
    <w:p w14:paraId="3A3407AC" w14:textId="77777777" w:rsidR="00310B13" w:rsidRPr="00F8579D" w:rsidRDefault="00E93600" w:rsidP="00310B13">
      <w:pPr>
        <w:pStyle w:val="Titre2"/>
      </w:pPr>
      <w:bookmarkStart w:id="1" w:name="_Toc62027965"/>
      <w:r w:rsidRPr="00F8579D">
        <w:lastRenderedPageBreak/>
        <w:t>Introduction</w:t>
      </w:r>
      <w:bookmarkEnd w:id="1"/>
    </w:p>
    <w:p w14:paraId="791728A0" w14:textId="4E496D35" w:rsidR="003A2BF3" w:rsidRPr="007D5E5B" w:rsidRDefault="007D5E5B" w:rsidP="003A2BF3">
      <w:pPr>
        <w:jc w:val="both"/>
      </w:pPr>
      <w:r>
        <w:t>Ce document</w:t>
      </w:r>
      <w:r w:rsidRPr="007D5E5B">
        <w:t xml:space="preserve"> </w:t>
      </w:r>
      <w:r>
        <w:t>propose</w:t>
      </w:r>
      <w:r w:rsidRPr="007D5E5B">
        <w:t xml:space="preserve"> une </w:t>
      </w:r>
      <w:r w:rsidR="00EF048E">
        <w:t>méthode d’</w:t>
      </w:r>
      <w:r w:rsidRPr="007D5E5B">
        <w:t xml:space="preserve">annotation sémantique </w:t>
      </w:r>
      <w:r>
        <w:t>des tableaux</w:t>
      </w:r>
      <w:r w:rsidRPr="007D5E5B">
        <w:t xml:space="preserve"> de donn</w:t>
      </w:r>
      <w:r>
        <w:t>ées issus d’article scientifique à l'aide d'une ontologie</w:t>
      </w:r>
      <w:r w:rsidR="007C739C">
        <w:t xml:space="preserve">. Cette méthode est </w:t>
      </w:r>
      <w:r w:rsidR="00EF048E">
        <w:t>destinée à être rendue automatique</w:t>
      </w:r>
      <w:r>
        <w:t xml:space="preserve">. </w:t>
      </w:r>
      <w:r w:rsidR="007C739C">
        <w:t xml:space="preserve">Elle </w:t>
      </w:r>
      <w:r w:rsidRPr="007D5E5B">
        <w:t xml:space="preserve">consiste à ajouter des </w:t>
      </w:r>
      <w:r>
        <w:t>balises HTML</w:t>
      </w:r>
      <w:r w:rsidR="00E8596D">
        <w:t>/XML</w:t>
      </w:r>
      <w:r>
        <w:t xml:space="preserve"> dans le document contenant les </w:t>
      </w:r>
      <w:r w:rsidRPr="007D5E5B">
        <w:t>tableaux</w:t>
      </w:r>
      <w:r>
        <w:t xml:space="preserve"> </w:t>
      </w:r>
      <w:r w:rsidR="00EF048E">
        <w:t>de données.</w:t>
      </w:r>
      <w:r w:rsidR="007C739C">
        <w:t xml:space="preserve"> Pour</w:t>
      </w:r>
      <w:r w:rsidR="00C12B86">
        <w:t xml:space="preserve"> un document donné, l</w:t>
      </w:r>
      <w:r w:rsidRPr="007D5E5B">
        <w:t xml:space="preserve">es balises liées </w:t>
      </w:r>
      <w:r w:rsidR="00C12B86">
        <w:t xml:space="preserve">à un </w:t>
      </w:r>
      <w:r w:rsidRPr="007D5E5B">
        <w:t xml:space="preserve">tableau sont incluses dans une division </w:t>
      </w:r>
      <w:r w:rsidR="00C80AB8">
        <w:t>du</w:t>
      </w:r>
      <w:r w:rsidRPr="007D5E5B">
        <w:t xml:space="preserve"> document HTML</w:t>
      </w:r>
      <w:r w:rsidR="00E8596D">
        <w:t>/XML</w:t>
      </w:r>
      <w:r w:rsidR="00C80AB8">
        <w:t xml:space="preserve"> ce qui est indiqué par la présence d’une</w:t>
      </w:r>
      <w:r w:rsidRPr="007D5E5B">
        <w:t xml:space="preserve"> balise div. Cette méthode d'a</w:t>
      </w:r>
      <w:r w:rsidR="00C12B86">
        <w:t>nnotation est exploitable pour tous les tableaux</w:t>
      </w:r>
      <w:r w:rsidRPr="007D5E5B">
        <w:t xml:space="preserve"> de données au format suivant et </w:t>
      </w:r>
      <w:r w:rsidR="00C80AB8">
        <w:t>ayant</w:t>
      </w:r>
      <w:r w:rsidRPr="007D5E5B">
        <w:t xml:space="preserve"> un code HTML</w:t>
      </w:r>
      <w:r w:rsidR="00E8596D">
        <w:t>/XML</w:t>
      </w:r>
      <w:r w:rsidRPr="007D5E5B">
        <w:t xml:space="preserve"> associé similaire à cet exemple:</w:t>
      </w:r>
    </w:p>
    <w:tbl>
      <w:tblPr>
        <w:tblStyle w:val="Grilledutableau"/>
        <w:tblW w:w="0" w:type="auto"/>
        <w:tblLook w:val="04A0" w:firstRow="1" w:lastRow="0" w:firstColumn="1" w:lastColumn="0" w:noHBand="0" w:noVBand="1"/>
      </w:tblPr>
      <w:tblGrid>
        <w:gridCol w:w="2344"/>
        <w:gridCol w:w="2345"/>
        <w:gridCol w:w="2345"/>
        <w:gridCol w:w="2028"/>
      </w:tblGrid>
      <w:tr w:rsidR="00935D7E" w14:paraId="4C1B639D" w14:textId="77777777" w:rsidTr="00935D7E">
        <w:tc>
          <w:tcPr>
            <w:tcW w:w="2344" w:type="dxa"/>
          </w:tcPr>
          <w:p w14:paraId="087E70F3" w14:textId="77777777" w:rsidR="00935D7E" w:rsidRPr="005D017C" w:rsidRDefault="00935D7E" w:rsidP="004D3CC6">
            <w:pPr>
              <w:jc w:val="center"/>
              <w:rPr>
                <w:b/>
              </w:rPr>
            </w:pPr>
            <w:r w:rsidRPr="005D017C">
              <w:rPr>
                <w:b/>
              </w:rPr>
              <w:t>Head</w:t>
            </w:r>
            <w:r>
              <w:rPr>
                <w:b/>
              </w:rPr>
              <w:t>cell</w:t>
            </w:r>
            <w:r w:rsidRPr="005D017C">
              <w:rPr>
                <w:b/>
              </w:rPr>
              <w:t>1</w:t>
            </w:r>
          </w:p>
        </w:tc>
        <w:tc>
          <w:tcPr>
            <w:tcW w:w="2345" w:type="dxa"/>
          </w:tcPr>
          <w:p w14:paraId="75BFC043" w14:textId="77777777" w:rsidR="00935D7E" w:rsidRPr="005D017C" w:rsidRDefault="00935D7E" w:rsidP="004D3CC6">
            <w:pPr>
              <w:jc w:val="center"/>
              <w:rPr>
                <w:b/>
              </w:rPr>
            </w:pPr>
            <w:r w:rsidRPr="005D017C">
              <w:rPr>
                <w:b/>
              </w:rPr>
              <w:t>Head</w:t>
            </w:r>
            <w:r>
              <w:rPr>
                <w:b/>
              </w:rPr>
              <w:t>cell</w:t>
            </w:r>
            <w:r w:rsidRPr="005D017C">
              <w:rPr>
                <w:b/>
              </w:rPr>
              <w:t>2</w:t>
            </w:r>
          </w:p>
        </w:tc>
        <w:tc>
          <w:tcPr>
            <w:tcW w:w="2345" w:type="dxa"/>
          </w:tcPr>
          <w:p w14:paraId="583FCE10" w14:textId="77777777" w:rsidR="00935D7E" w:rsidRPr="005D017C" w:rsidRDefault="00935D7E" w:rsidP="004D3CC6">
            <w:pPr>
              <w:jc w:val="center"/>
              <w:rPr>
                <w:b/>
              </w:rPr>
            </w:pPr>
            <w:r w:rsidRPr="005D017C">
              <w:rPr>
                <w:b/>
              </w:rPr>
              <w:t>Head</w:t>
            </w:r>
            <w:r>
              <w:rPr>
                <w:b/>
              </w:rPr>
              <w:t>cell</w:t>
            </w:r>
            <w:r w:rsidRPr="005D017C">
              <w:rPr>
                <w:b/>
              </w:rPr>
              <w:t>3</w:t>
            </w:r>
          </w:p>
        </w:tc>
        <w:tc>
          <w:tcPr>
            <w:tcW w:w="2028" w:type="dxa"/>
          </w:tcPr>
          <w:p w14:paraId="22D1223E" w14:textId="77777777" w:rsidR="00935D7E" w:rsidRPr="005D017C" w:rsidRDefault="00935D7E" w:rsidP="004D3CC6">
            <w:pPr>
              <w:jc w:val="center"/>
              <w:rPr>
                <w:b/>
              </w:rPr>
            </w:pPr>
            <w:r>
              <w:rPr>
                <w:b/>
              </w:rPr>
              <w:t>Headcell4</w:t>
            </w:r>
          </w:p>
        </w:tc>
      </w:tr>
      <w:tr w:rsidR="00935D7E" w14:paraId="0D36EF82" w14:textId="77777777" w:rsidTr="00935D7E">
        <w:tc>
          <w:tcPr>
            <w:tcW w:w="2344" w:type="dxa"/>
          </w:tcPr>
          <w:p w14:paraId="51C955A0" w14:textId="77777777" w:rsidR="00935D7E" w:rsidRDefault="00935D7E" w:rsidP="004D3CC6">
            <w:r>
              <w:t>Cell 11</w:t>
            </w:r>
          </w:p>
        </w:tc>
        <w:tc>
          <w:tcPr>
            <w:tcW w:w="2345" w:type="dxa"/>
          </w:tcPr>
          <w:p w14:paraId="33E6C1ED" w14:textId="77777777" w:rsidR="00935D7E" w:rsidRDefault="00935D7E" w:rsidP="004D3CC6">
            <w:r>
              <w:t>Cell12</w:t>
            </w:r>
          </w:p>
        </w:tc>
        <w:tc>
          <w:tcPr>
            <w:tcW w:w="2345" w:type="dxa"/>
          </w:tcPr>
          <w:p w14:paraId="36AA8308" w14:textId="77777777" w:rsidR="00935D7E" w:rsidRDefault="00935D7E" w:rsidP="004D3CC6">
            <w:r>
              <w:t>Cell13</w:t>
            </w:r>
          </w:p>
        </w:tc>
        <w:tc>
          <w:tcPr>
            <w:tcW w:w="2028" w:type="dxa"/>
          </w:tcPr>
          <w:p w14:paraId="46718CE4" w14:textId="77777777" w:rsidR="00935D7E" w:rsidRDefault="00935D7E" w:rsidP="004D3CC6">
            <w:r>
              <w:t>Cell14</w:t>
            </w:r>
            <w:r w:rsidR="006D75B9">
              <w:t xml:space="preserve"> </w:t>
            </w:r>
          </w:p>
        </w:tc>
      </w:tr>
      <w:tr w:rsidR="00935D7E" w14:paraId="047F0689" w14:textId="77777777" w:rsidTr="00935D7E">
        <w:tc>
          <w:tcPr>
            <w:tcW w:w="2344" w:type="dxa"/>
          </w:tcPr>
          <w:p w14:paraId="0F8EF831" w14:textId="77777777" w:rsidR="00935D7E" w:rsidRDefault="00935D7E" w:rsidP="004D3CC6">
            <w:r>
              <w:t>Cell 21</w:t>
            </w:r>
          </w:p>
        </w:tc>
        <w:tc>
          <w:tcPr>
            <w:tcW w:w="2345" w:type="dxa"/>
          </w:tcPr>
          <w:p w14:paraId="7AD4187C" w14:textId="77777777" w:rsidR="00935D7E" w:rsidRDefault="00935D7E" w:rsidP="004D3CC6">
            <w:r>
              <w:t>Cell22</w:t>
            </w:r>
          </w:p>
        </w:tc>
        <w:tc>
          <w:tcPr>
            <w:tcW w:w="2345" w:type="dxa"/>
          </w:tcPr>
          <w:p w14:paraId="35BC3F17" w14:textId="77777777" w:rsidR="00935D7E" w:rsidRDefault="00935D7E" w:rsidP="004D3CC6">
            <w:r>
              <w:t xml:space="preserve">Cell23 </w:t>
            </w:r>
          </w:p>
        </w:tc>
        <w:tc>
          <w:tcPr>
            <w:tcW w:w="2028" w:type="dxa"/>
          </w:tcPr>
          <w:p w14:paraId="11CD1A84" w14:textId="77777777" w:rsidR="00935D7E" w:rsidRDefault="00935D7E" w:rsidP="004D3CC6">
            <w:r>
              <w:t>Cell24</w:t>
            </w:r>
          </w:p>
        </w:tc>
      </w:tr>
    </w:tbl>
    <w:p w14:paraId="182A5B50" w14:textId="77777777" w:rsidR="00824B24" w:rsidRPr="00E56FC2" w:rsidRDefault="00824B24" w:rsidP="00824B24">
      <w:pPr>
        <w:ind w:firstLine="708"/>
        <w:jc w:val="center"/>
        <w:rPr>
          <w:lang w:val="en-GB"/>
        </w:rPr>
      </w:pPr>
      <w:r w:rsidRPr="00E56FC2">
        <w:rPr>
          <w:lang w:val="en-GB"/>
        </w:rPr>
        <w:t>Table 1 : a caption</w:t>
      </w:r>
      <w:r w:rsidR="00683261" w:rsidRPr="00E56FC2">
        <w:rPr>
          <w:lang w:val="en-GB"/>
        </w:rPr>
        <w:t xml:space="preserve"> with infoCaption</w:t>
      </w:r>
    </w:p>
    <w:p w14:paraId="797B55E8" w14:textId="2AFDD913" w:rsidR="000738D8" w:rsidRDefault="000738D8" w:rsidP="00824B24">
      <w:pPr>
        <w:spacing w:after="0" w:line="240" w:lineRule="auto"/>
        <w:rPr>
          <w:lang w:val="en-GB"/>
        </w:rPr>
      </w:pPr>
      <w:r>
        <w:rPr>
          <w:lang w:val="en-GB"/>
        </w:rPr>
        <w:t>&lt;div&gt;</w:t>
      </w:r>
    </w:p>
    <w:p w14:paraId="2BFDBF9D" w14:textId="095ABFC3" w:rsidR="00824B24" w:rsidRDefault="00824B24" w:rsidP="000738D8">
      <w:pPr>
        <w:spacing w:after="0" w:line="240" w:lineRule="auto"/>
        <w:ind w:left="708"/>
        <w:rPr>
          <w:lang w:val="en-GB"/>
        </w:rPr>
      </w:pPr>
      <w:r>
        <w:rPr>
          <w:lang w:val="en-GB"/>
        </w:rPr>
        <w:t>&lt;span class= “captions”</w:t>
      </w:r>
      <w:r w:rsidRPr="003E3F4A">
        <w:rPr>
          <w:lang w:val="en-GB"/>
        </w:rPr>
        <w:t>&gt;</w:t>
      </w:r>
    </w:p>
    <w:p w14:paraId="40ACC2AD" w14:textId="77777777" w:rsidR="00824B24" w:rsidRDefault="00824B24" w:rsidP="000738D8">
      <w:pPr>
        <w:spacing w:after="0" w:line="240" w:lineRule="auto"/>
        <w:ind w:left="708"/>
        <w:rPr>
          <w:lang w:val="en-GB"/>
        </w:rPr>
      </w:pPr>
      <w:r>
        <w:rPr>
          <w:lang w:val="en-GB"/>
        </w:rPr>
        <w:tab/>
        <w:t>&lt;span id=”cap001”&gt;</w:t>
      </w:r>
    </w:p>
    <w:p w14:paraId="3EB53C1E" w14:textId="77777777" w:rsidR="00824B24" w:rsidRDefault="00824B24" w:rsidP="000738D8">
      <w:pPr>
        <w:spacing w:after="0" w:line="240" w:lineRule="auto"/>
        <w:ind w:left="708"/>
        <w:rPr>
          <w:lang w:val="en-GB"/>
        </w:rPr>
      </w:pPr>
      <w:r>
        <w:rPr>
          <w:lang w:val="en-GB"/>
        </w:rPr>
        <w:tab/>
      </w:r>
      <w:r>
        <w:rPr>
          <w:lang w:val="en-GB"/>
        </w:rPr>
        <w:tab/>
        <w:t>&lt;span class=”label”&gt; Table 1&lt;/span&gt;</w:t>
      </w:r>
    </w:p>
    <w:p w14:paraId="49D0197F" w14:textId="05D00EB6" w:rsidR="00824B24" w:rsidRDefault="00824B24" w:rsidP="000738D8">
      <w:pPr>
        <w:spacing w:after="0" w:line="240" w:lineRule="auto"/>
        <w:ind w:left="708"/>
        <w:rPr>
          <w:lang w:val="en-GB"/>
        </w:rPr>
      </w:pPr>
      <w:r>
        <w:rPr>
          <w:lang w:val="en-GB"/>
        </w:rPr>
        <w:tab/>
      </w:r>
      <w:r>
        <w:rPr>
          <w:lang w:val="en-GB"/>
        </w:rPr>
        <w:tab/>
        <w:t>: a caption</w:t>
      </w:r>
      <w:r w:rsidR="00E56FC2">
        <w:rPr>
          <w:lang w:val="en-GB"/>
        </w:rPr>
        <w:t xml:space="preserve"> </w:t>
      </w:r>
      <w:r w:rsidR="00E56FC2" w:rsidRPr="00E56FC2">
        <w:rPr>
          <w:lang w:val="en-GB"/>
        </w:rPr>
        <w:t>with</w:t>
      </w:r>
      <w:r w:rsidR="00F7632C">
        <w:rPr>
          <w:lang w:val="en-GB"/>
        </w:rPr>
        <w:t xml:space="preserve"> an</w:t>
      </w:r>
      <w:r w:rsidR="00E56FC2" w:rsidRPr="00E56FC2">
        <w:rPr>
          <w:lang w:val="en-GB"/>
        </w:rPr>
        <w:t xml:space="preserve"> infoCaption</w:t>
      </w:r>
    </w:p>
    <w:p w14:paraId="4F6F0BBB" w14:textId="77777777" w:rsidR="00824B24" w:rsidRPr="003E3F4A" w:rsidRDefault="00824B24" w:rsidP="000738D8">
      <w:pPr>
        <w:spacing w:after="0" w:line="240" w:lineRule="auto"/>
        <w:ind w:left="708"/>
        <w:rPr>
          <w:lang w:val="en-GB"/>
        </w:rPr>
      </w:pPr>
      <w:r>
        <w:rPr>
          <w:lang w:val="en-GB"/>
        </w:rPr>
        <w:tab/>
        <w:t>&lt;/span&gt;</w:t>
      </w:r>
    </w:p>
    <w:p w14:paraId="7221E2AB" w14:textId="77777777" w:rsidR="00824B24" w:rsidRPr="00F07D24" w:rsidRDefault="00824B24" w:rsidP="000738D8">
      <w:pPr>
        <w:spacing w:after="0" w:line="240" w:lineRule="auto"/>
        <w:ind w:left="708"/>
        <w:rPr>
          <w:lang w:val="en-GB"/>
        </w:rPr>
      </w:pPr>
      <w:r w:rsidRPr="00F07D24">
        <w:rPr>
          <w:lang w:val="en-GB"/>
        </w:rPr>
        <w:t>&lt;/span&gt;</w:t>
      </w:r>
    </w:p>
    <w:p w14:paraId="19019CE1" w14:textId="77777777" w:rsidR="00824B24" w:rsidRPr="003E3F4A" w:rsidRDefault="00824B24" w:rsidP="000738D8">
      <w:pPr>
        <w:spacing w:after="0" w:line="240" w:lineRule="auto"/>
        <w:ind w:left="708"/>
        <w:rPr>
          <w:lang w:val="en-GB"/>
        </w:rPr>
      </w:pPr>
      <w:r w:rsidRPr="003E3F4A">
        <w:rPr>
          <w:lang w:val="en-GB"/>
        </w:rPr>
        <w:t>&lt;table&gt;</w:t>
      </w:r>
    </w:p>
    <w:p w14:paraId="6DEC26CC" w14:textId="77777777" w:rsidR="00824B24" w:rsidRPr="003E3F4A" w:rsidRDefault="00824B24" w:rsidP="000738D8">
      <w:pPr>
        <w:spacing w:after="0" w:line="240" w:lineRule="auto"/>
        <w:ind w:left="708" w:firstLine="708"/>
        <w:rPr>
          <w:lang w:val="en-GB"/>
        </w:rPr>
      </w:pPr>
      <w:r>
        <w:rPr>
          <w:lang w:val="en-GB"/>
        </w:rPr>
        <w:t>&lt;</w:t>
      </w:r>
      <w:r w:rsidRPr="003E3F4A">
        <w:rPr>
          <w:lang w:val="en-GB"/>
        </w:rPr>
        <w:t>thead&gt;</w:t>
      </w:r>
    </w:p>
    <w:p w14:paraId="17994FC1" w14:textId="77777777" w:rsidR="00824B24" w:rsidRPr="0080792A" w:rsidRDefault="00824B24" w:rsidP="000738D8">
      <w:pPr>
        <w:spacing w:after="0" w:line="240" w:lineRule="auto"/>
        <w:ind w:left="1416" w:firstLine="708"/>
        <w:rPr>
          <w:lang w:val="en-GB"/>
        </w:rPr>
      </w:pPr>
      <w:r w:rsidRPr="0080792A">
        <w:rPr>
          <w:lang w:val="en-GB"/>
        </w:rPr>
        <w:t>&lt;tr&gt;</w:t>
      </w:r>
    </w:p>
    <w:p w14:paraId="6F956B76" w14:textId="77777777" w:rsidR="007049C7" w:rsidRDefault="00824B24" w:rsidP="000738D8">
      <w:pPr>
        <w:spacing w:after="0" w:line="240" w:lineRule="auto"/>
        <w:ind w:left="2124" w:firstLine="708"/>
        <w:rPr>
          <w:lang w:val="en-GB"/>
        </w:rPr>
      </w:pPr>
      <w:r w:rsidRPr="0080792A">
        <w:rPr>
          <w:lang w:val="en-GB"/>
        </w:rPr>
        <w:t>&lt;th&gt;</w:t>
      </w:r>
    </w:p>
    <w:p w14:paraId="52489197" w14:textId="77777777" w:rsidR="007049C7" w:rsidRDefault="00824B24" w:rsidP="000738D8">
      <w:pPr>
        <w:spacing w:after="0" w:line="240" w:lineRule="auto"/>
        <w:ind w:left="2124" w:firstLine="708"/>
        <w:rPr>
          <w:lang w:val="en-GB"/>
        </w:rPr>
      </w:pPr>
      <w:r>
        <w:rPr>
          <w:lang w:val="en-GB"/>
        </w:rPr>
        <w:t>Headcell1</w:t>
      </w:r>
    </w:p>
    <w:p w14:paraId="45063448" w14:textId="77777777" w:rsidR="00824B24" w:rsidRPr="0080792A" w:rsidRDefault="00824B24" w:rsidP="000738D8">
      <w:pPr>
        <w:spacing w:after="0" w:line="240" w:lineRule="auto"/>
        <w:ind w:left="2124" w:firstLine="708"/>
        <w:rPr>
          <w:lang w:val="en-GB"/>
        </w:rPr>
      </w:pPr>
      <w:r w:rsidRPr="0080792A">
        <w:rPr>
          <w:lang w:val="en-GB"/>
        </w:rPr>
        <w:t>&lt;/th&gt;</w:t>
      </w:r>
    </w:p>
    <w:p w14:paraId="1A10939D" w14:textId="77777777" w:rsidR="007049C7" w:rsidRDefault="00824B24" w:rsidP="000738D8">
      <w:pPr>
        <w:spacing w:after="0" w:line="240" w:lineRule="auto"/>
        <w:ind w:left="2124" w:firstLine="708"/>
        <w:rPr>
          <w:lang w:val="en-GB"/>
        </w:rPr>
      </w:pPr>
      <w:r w:rsidRPr="0080792A">
        <w:rPr>
          <w:lang w:val="en-GB"/>
        </w:rPr>
        <w:t>&lt;th&gt;</w:t>
      </w:r>
      <w:r w:rsidRPr="00617275">
        <w:rPr>
          <w:lang w:val="en-GB"/>
        </w:rPr>
        <w:t xml:space="preserve"> </w:t>
      </w:r>
    </w:p>
    <w:p w14:paraId="08FB9F44" w14:textId="77777777" w:rsidR="007049C7" w:rsidRDefault="00824B24" w:rsidP="000738D8">
      <w:pPr>
        <w:spacing w:after="0" w:line="240" w:lineRule="auto"/>
        <w:ind w:left="2124" w:firstLine="708"/>
        <w:rPr>
          <w:lang w:val="en-GB"/>
        </w:rPr>
      </w:pPr>
      <w:r>
        <w:rPr>
          <w:lang w:val="en-GB"/>
        </w:rPr>
        <w:t>Headcell2</w:t>
      </w:r>
    </w:p>
    <w:p w14:paraId="3819B424" w14:textId="77777777" w:rsidR="00824B24" w:rsidRDefault="00824B24" w:rsidP="000738D8">
      <w:pPr>
        <w:spacing w:after="0" w:line="240" w:lineRule="auto"/>
        <w:ind w:left="2124" w:firstLine="708"/>
        <w:rPr>
          <w:lang w:val="en-GB"/>
        </w:rPr>
      </w:pPr>
      <w:r w:rsidRPr="0080792A">
        <w:rPr>
          <w:lang w:val="en-GB"/>
        </w:rPr>
        <w:t>&lt;/th&gt;</w:t>
      </w:r>
    </w:p>
    <w:p w14:paraId="4D20AB02" w14:textId="77777777" w:rsidR="007049C7" w:rsidRDefault="00824B24" w:rsidP="000738D8">
      <w:pPr>
        <w:spacing w:after="0" w:line="240" w:lineRule="auto"/>
        <w:ind w:left="2124" w:firstLine="708"/>
        <w:rPr>
          <w:lang w:val="en-GB"/>
        </w:rPr>
      </w:pPr>
      <w:r>
        <w:rPr>
          <w:lang w:val="en-GB"/>
        </w:rPr>
        <w:t>&lt;th&gt;</w:t>
      </w:r>
      <w:r w:rsidRPr="00617275">
        <w:rPr>
          <w:lang w:val="en-GB"/>
        </w:rPr>
        <w:t xml:space="preserve"> </w:t>
      </w:r>
    </w:p>
    <w:p w14:paraId="794D5513" w14:textId="77777777" w:rsidR="007049C7" w:rsidRDefault="00824B24" w:rsidP="000738D8">
      <w:pPr>
        <w:spacing w:after="0" w:line="240" w:lineRule="auto"/>
        <w:ind w:left="2832"/>
        <w:rPr>
          <w:lang w:val="en-GB"/>
        </w:rPr>
      </w:pPr>
      <w:r>
        <w:rPr>
          <w:lang w:val="en-GB"/>
        </w:rPr>
        <w:t>Headcell3</w:t>
      </w:r>
    </w:p>
    <w:p w14:paraId="26C5A294" w14:textId="77777777" w:rsidR="00824B24" w:rsidRDefault="00824B24" w:rsidP="000738D8">
      <w:pPr>
        <w:spacing w:after="0" w:line="240" w:lineRule="auto"/>
        <w:ind w:left="2124" w:firstLine="708"/>
        <w:rPr>
          <w:lang w:val="en-GB"/>
        </w:rPr>
      </w:pPr>
      <w:r>
        <w:rPr>
          <w:lang w:val="en-GB"/>
        </w:rPr>
        <w:t>&lt;/th&gt;</w:t>
      </w:r>
    </w:p>
    <w:p w14:paraId="06FAD82B" w14:textId="77777777" w:rsidR="00935D7E" w:rsidRDefault="00935D7E" w:rsidP="000738D8">
      <w:pPr>
        <w:spacing w:after="0" w:line="240" w:lineRule="auto"/>
        <w:ind w:left="2124" w:firstLine="708"/>
        <w:rPr>
          <w:lang w:val="en-GB"/>
        </w:rPr>
      </w:pPr>
      <w:r>
        <w:rPr>
          <w:lang w:val="en-GB"/>
        </w:rPr>
        <w:t>&lt;th&gt;</w:t>
      </w:r>
      <w:r w:rsidRPr="00617275">
        <w:rPr>
          <w:lang w:val="en-GB"/>
        </w:rPr>
        <w:t xml:space="preserve"> </w:t>
      </w:r>
    </w:p>
    <w:p w14:paraId="60439946" w14:textId="77777777" w:rsidR="00935D7E" w:rsidRDefault="00935D7E" w:rsidP="000738D8">
      <w:pPr>
        <w:spacing w:after="0" w:line="240" w:lineRule="auto"/>
        <w:ind w:left="2832"/>
        <w:rPr>
          <w:lang w:val="en-GB"/>
        </w:rPr>
      </w:pPr>
      <w:r>
        <w:rPr>
          <w:lang w:val="en-GB"/>
        </w:rPr>
        <w:t>Headcell4</w:t>
      </w:r>
    </w:p>
    <w:p w14:paraId="1C5C005A" w14:textId="77777777" w:rsidR="00935D7E" w:rsidRPr="0080792A" w:rsidRDefault="00935D7E" w:rsidP="000738D8">
      <w:pPr>
        <w:spacing w:after="0" w:line="240" w:lineRule="auto"/>
        <w:ind w:left="2124" w:firstLine="708"/>
        <w:rPr>
          <w:lang w:val="en-GB"/>
        </w:rPr>
      </w:pPr>
      <w:r>
        <w:rPr>
          <w:lang w:val="en-GB"/>
        </w:rPr>
        <w:t>&lt;/th&gt;</w:t>
      </w:r>
    </w:p>
    <w:p w14:paraId="10864215" w14:textId="77777777" w:rsidR="00935D7E" w:rsidRPr="0080792A" w:rsidRDefault="00935D7E" w:rsidP="000738D8">
      <w:pPr>
        <w:spacing w:after="0" w:line="240" w:lineRule="auto"/>
        <w:ind w:left="2124" w:firstLine="708"/>
        <w:rPr>
          <w:lang w:val="en-GB"/>
        </w:rPr>
      </w:pPr>
    </w:p>
    <w:p w14:paraId="09A1DAC0" w14:textId="77777777" w:rsidR="00824B24" w:rsidRPr="0080792A" w:rsidRDefault="00824B24" w:rsidP="000738D8">
      <w:pPr>
        <w:spacing w:after="0" w:line="240" w:lineRule="auto"/>
        <w:ind w:left="1416" w:firstLine="708"/>
        <w:rPr>
          <w:lang w:val="en-GB"/>
        </w:rPr>
      </w:pPr>
      <w:r w:rsidRPr="0080792A">
        <w:rPr>
          <w:lang w:val="en-GB"/>
        </w:rPr>
        <w:t>&lt;/tr&gt;</w:t>
      </w:r>
    </w:p>
    <w:p w14:paraId="2151B74B" w14:textId="77777777" w:rsidR="00824B24" w:rsidRPr="005B2905" w:rsidRDefault="00824B24" w:rsidP="000738D8">
      <w:pPr>
        <w:spacing w:after="0" w:line="240" w:lineRule="auto"/>
        <w:ind w:left="708" w:firstLine="708"/>
        <w:rPr>
          <w:lang w:val="en-GB"/>
        </w:rPr>
      </w:pPr>
      <w:r w:rsidRPr="005B2905">
        <w:rPr>
          <w:lang w:val="en-GB"/>
        </w:rPr>
        <w:t>&lt;/thead&gt;</w:t>
      </w:r>
    </w:p>
    <w:p w14:paraId="56F16CEB" w14:textId="77777777" w:rsidR="00824B24" w:rsidRPr="003E3F4A" w:rsidRDefault="00824B24" w:rsidP="000738D8">
      <w:pPr>
        <w:spacing w:after="0" w:line="240" w:lineRule="auto"/>
        <w:ind w:left="708" w:firstLine="708"/>
        <w:rPr>
          <w:lang w:val="en-GB"/>
        </w:rPr>
      </w:pPr>
      <w:r w:rsidRPr="003E3F4A">
        <w:rPr>
          <w:lang w:val="en-GB"/>
        </w:rPr>
        <w:t>&lt;tbody&gt;</w:t>
      </w:r>
    </w:p>
    <w:p w14:paraId="06EC67D0" w14:textId="77777777" w:rsidR="00824B24" w:rsidRPr="003E3F4A" w:rsidRDefault="00824B24" w:rsidP="000738D8">
      <w:pPr>
        <w:spacing w:after="0" w:line="240" w:lineRule="auto"/>
        <w:ind w:left="1416" w:firstLine="708"/>
        <w:rPr>
          <w:lang w:val="en-GB"/>
        </w:rPr>
      </w:pPr>
      <w:r w:rsidRPr="003E3F4A">
        <w:rPr>
          <w:lang w:val="en-GB"/>
        </w:rPr>
        <w:t>&lt;tr&gt;</w:t>
      </w:r>
    </w:p>
    <w:p w14:paraId="36575461" w14:textId="77777777" w:rsidR="007049C7" w:rsidRDefault="00824B24" w:rsidP="000738D8">
      <w:pPr>
        <w:spacing w:after="0" w:line="240" w:lineRule="auto"/>
        <w:ind w:left="2124" w:firstLine="708"/>
        <w:rPr>
          <w:lang w:val="en-GB"/>
        </w:rPr>
      </w:pPr>
      <w:r w:rsidRPr="003E3F4A">
        <w:rPr>
          <w:lang w:val="en-GB"/>
        </w:rPr>
        <w:t>&lt;td&gt;</w:t>
      </w:r>
    </w:p>
    <w:p w14:paraId="4F4CE175" w14:textId="77777777" w:rsidR="007049C7" w:rsidRDefault="00824B24" w:rsidP="000738D8">
      <w:pPr>
        <w:spacing w:after="0" w:line="240" w:lineRule="auto"/>
        <w:ind w:left="2124" w:firstLine="708"/>
        <w:rPr>
          <w:lang w:val="en-GB"/>
        </w:rPr>
      </w:pPr>
      <w:r>
        <w:rPr>
          <w:lang w:val="en-GB"/>
        </w:rPr>
        <w:t>Cell11</w:t>
      </w:r>
    </w:p>
    <w:p w14:paraId="537225A3" w14:textId="77777777" w:rsidR="00824B24" w:rsidRPr="003E3F4A" w:rsidRDefault="00824B24" w:rsidP="000738D8">
      <w:pPr>
        <w:spacing w:after="0" w:line="240" w:lineRule="auto"/>
        <w:ind w:left="2124" w:firstLine="708"/>
        <w:rPr>
          <w:lang w:val="en-GB"/>
        </w:rPr>
      </w:pPr>
      <w:r w:rsidRPr="003E3F4A">
        <w:rPr>
          <w:lang w:val="en-GB"/>
        </w:rPr>
        <w:t>&lt;/td&gt;</w:t>
      </w:r>
    </w:p>
    <w:p w14:paraId="5D1AB9C7" w14:textId="77777777" w:rsidR="007049C7" w:rsidRDefault="00824B24" w:rsidP="000738D8">
      <w:pPr>
        <w:spacing w:after="0" w:line="240" w:lineRule="auto"/>
        <w:ind w:left="2124" w:firstLine="708"/>
        <w:rPr>
          <w:lang w:val="en-GB"/>
        </w:rPr>
      </w:pPr>
      <w:r w:rsidRPr="003E3F4A">
        <w:rPr>
          <w:lang w:val="en-GB"/>
        </w:rPr>
        <w:t>&lt;td&gt;</w:t>
      </w:r>
    </w:p>
    <w:p w14:paraId="6555DFC8" w14:textId="77777777" w:rsidR="007049C7" w:rsidRDefault="00824B24" w:rsidP="000738D8">
      <w:pPr>
        <w:spacing w:after="0" w:line="240" w:lineRule="auto"/>
        <w:ind w:left="2124" w:firstLine="708"/>
        <w:rPr>
          <w:lang w:val="en-GB"/>
        </w:rPr>
      </w:pPr>
      <w:r>
        <w:rPr>
          <w:lang w:val="en-GB"/>
        </w:rPr>
        <w:t>Cell12</w:t>
      </w:r>
    </w:p>
    <w:p w14:paraId="2A76E95A" w14:textId="77777777" w:rsidR="00824B24" w:rsidRDefault="00824B24" w:rsidP="000738D8">
      <w:pPr>
        <w:spacing w:after="0" w:line="240" w:lineRule="auto"/>
        <w:ind w:left="2124" w:firstLine="708"/>
        <w:rPr>
          <w:lang w:val="en-GB"/>
        </w:rPr>
      </w:pPr>
      <w:r w:rsidRPr="003E3F4A">
        <w:rPr>
          <w:lang w:val="en-GB"/>
        </w:rPr>
        <w:t>&lt;/td&gt;</w:t>
      </w:r>
    </w:p>
    <w:p w14:paraId="2EE2F88A" w14:textId="77777777" w:rsidR="007049C7" w:rsidRDefault="00824B24" w:rsidP="000738D8">
      <w:pPr>
        <w:spacing w:after="0" w:line="240" w:lineRule="auto"/>
        <w:ind w:left="2124" w:firstLine="708"/>
        <w:rPr>
          <w:lang w:val="en-GB"/>
        </w:rPr>
      </w:pPr>
      <w:r>
        <w:rPr>
          <w:lang w:val="en-GB"/>
        </w:rPr>
        <w:t>&lt;td&gt;</w:t>
      </w:r>
    </w:p>
    <w:p w14:paraId="54658D9D" w14:textId="77777777" w:rsidR="007049C7" w:rsidRDefault="00824B24" w:rsidP="000738D8">
      <w:pPr>
        <w:spacing w:after="0" w:line="240" w:lineRule="auto"/>
        <w:ind w:left="2124" w:firstLine="708"/>
        <w:rPr>
          <w:lang w:val="en-GB"/>
        </w:rPr>
      </w:pPr>
      <w:r>
        <w:rPr>
          <w:lang w:val="en-GB"/>
        </w:rPr>
        <w:t>Cell13</w:t>
      </w:r>
    </w:p>
    <w:p w14:paraId="56F6A4D0" w14:textId="77777777" w:rsidR="00824B24" w:rsidRDefault="00824B24" w:rsidP="000738D8">
      <w:pPr>
        <w:spacing w:after="0" w:line="240" w:lineRule="auto"/>
        <w:ind w:left="2124" w:firstLine="708"/>
        <w:rPr>
          <w:lang w:val="en-GB"/>
        </w:rPr>
      </w:pPr>
      <w:r>
        <w:rPr>
          <w:lang w:val="en-GB"/>
        </w:rPr>
        <w:t>&lt;/td&gt;</w:t>
      </w:r>
    </w:p>
    <w:p w14:paraId="4F1DA52A" w14:textId="77777777" w:rsidR="00935D7E" w:rsidRDefault="00935D7E" w:rsidP="000738D8">
      <w:pPr>
        <w:spacing w:after="0" w:line="240" w:lineRule="auto"/>
        <w:ind w:left="2124" w:firstLine="708"/>
        <w:rPr>
          <w:lang w:val="en-GB"/>
        </w:rPr>
      </w:pPr>
      <w:r>
        <w:rPr>
          <w:lang w:val="en-GB"/>
        </w:rPr>
        <w:t>&lt;td&gt;</w:t>
      </w:r>
    </w:p>
    <w:p w14:paraId="3F5621C9" w14:textId="77777777" w:rsidR="00935D7E" w:rsidRDefault="00935D7E" w:rsidP="000738D8">
      <w:pPr>
        <w:spacing w:after="0" w:line="240" w:lineRule="auto"/>
        <w:ind w:left="2124" w:firstLine="708"/>
        <w:rPr>
          <w:lang w:val="en-GB"/>
        </w:rPr>
      </w:pPr>
      <w:r>
        <w:rPr>
          <w:lang w:val="en-GB"/>
        </w:rPr>
        <w:lastRenderedPageBreak/>
        <w:t>Cell14</w:t>
      </w:r>
    </w:p>
    <w:p w14:paraId="665AFA94" w14:textId="77777777" w:rsidR="00935D7E" w:rsidRPr="003E3F4A" w:rsidRDefault="00935D7E" w:rsidP="000738D8">
      <w:pPr>
        <w:spacing w:after="0" w:line="240" w:lineRule="auto"/>
        <w:ind w:left="2124" w:firstLine="708"/>
        <w:rPr>
          <w:lang w:val="en-GB"/>
        </w:rPr>
      </w:pPr>
      <w:r>
        <w:rPr>
          <w:lang w:val="en-GB"/>
        </w:rPr>
        <w:t>&lt;/td&gt;</w:t>
      </w:r>
    </w:p>
    <w:p w14:paraId="4B4BE272" w14:textId="77777777" w:rsidR="00935D7E" w:rsidRPr="003E3F4A" w:rsidRDefault="00935D7E" w:rsidP="000738D8">
      <w:pPr>
        <w:spacing w:after="0" w:line="240" w:lineRule="auto"/>
        <w:ind w:left="2124" w:firstLine="708"/>
        <w:rPr>
          <w:lang w:val="en-GB"/>
        </w:rPr>
      </w:pPr>
    </w:p>
    <w:p w14:paraId="393B11B9" w14:textId="77777777" w:rsidR="00824B24" w:rsidRPr="00F07D24" w:rsidRDefault="00824B24" w:rsidP="000738D8">
      <w:pPr>
        <w:spacing w:after="0" w:line="240" w:lineRule="auto"/>
        <w:ind w:left="2124"/>
        <w:rPr>
          <w:lang w:val="en-GB"/>
        </w:rPr>
      </w:pPr>
      <w:r w:rsidRPr="00F07D24">
        <w:rPr>
          <w:lang w:val="en-GB"/>
        </w:rPr>
        <w:t>&lt;/tr&gt;</w:t>
      </w:r>
    </w:p>
    <w:p w14:paraId="2A23A5AC" w14:textId="77777777" w:rsidR="00824B24" w:rsidRPr="00B67F9F" w:rsidRDefault="00824B24" w:rsidP="000738D8">
      <w:pPr>
        <w:spacing w:after="0" w:line="240" w:lineRule="auto"/>
        <w:ind w:left="1416" w:firstLine="708"/>
        <w:rPr>
          <w:lang w:val="en-GB"/>
        </w:rPr>
      </w:pPr>
      <w:r w:rsidRPr="00B67F9F">
        <w:rPr>
          <w:lang w:val="en-GB"/>
        </w:rPr>
        <w:t>&lt;tr&gt;</w:t>
      </w:r>
    </w:p>
    <w:p w14:paraId="34978B8E" w14:textId="77777777" w:rsidR="007049C7" w:rsidRDefault="00824B24" w:rsidP="000738D8">
      <w:pPr>
        <w:spacing w:after="0" w:line="240" w:lineRule="auto"/>
        <w:ind w:left="2124" w:firstLine="708"/>
        <w:rPr>
          <w:lang w:val="en-GB"/>
        </w:rPr>
      </w:pPr>
      <w:r w:rsidRPr="00B67F9F">
        <w:rPr>
          <w:lang w:val="en-GB"/>
        </w:rPr>
        <w:t>&lt;td&gt;</w:t>
      </w:r>
    </w:p>
    <w:p w14:paraId="34D198C9" w14:textId="77777777" w:rsidR="007049C7" w:rsidRDefault="00824B24" w:rsidP="000738D8">
      <w:pPr>
        <w:spacing w:after="0" w:line="240" w:lineRule="auto"/>
        <w:ind w:left="2124" w:firstLine="708"/>
        <w:rPr>
          <w:lang w:val="en-GB"/>
        </w:rPr>
      </w:pPr>
      <w:r>
        <w:rPr>
          <w:lang w:val="en-GB"/>
        </w:rPr>
        <w:t>Cell21</w:t>
      </w:r>
    </w:p>
    <w:p w14:paraId="67DF1475" w14:textId="77777777" w:rsidR="00824B24" w:rsidRPr="00B67F9F" w:rsidRDefault="00824B24" w:rsidP="000738D8">
      <w:pPr>
        <w:spacing w:after="0" w:line="240" w:lineRule="auto"/>
        <w:ind w:left="2124" w:firstLine="708"/>
        <w:rPr>
          <w:lang w:val="en-GB"/>
        </w:rPr>
      </w:pPr>
      <w:r w:rsidRPr="00B67F9F">
        <w:rPr>
          <w:lang w:val="en-GB"/>
        </w:rPr>
        <w:t>&lt;/td&gt;</w:t>
      </w:r>
    </w:p>
    <w:p w14:paraId="7420CA9B" w14:textId="77777777" w:rsidR="007049C7" w:rsidRDefault="00824B24" w:rsidP="000738D8">
      <w:pPr>
        <w:spacing w:after="0" w:line="240" w:lineRule="auto"/>
        <w:ind w:left="2124" w:firstLine="708"/>
        <w:rPr>
          <w:lang w:val="en-GB"/>
        </w:rPr>
      </w:pPr>
      <w:r w:rsidRPr="00B67F9F">
        <w:rPr>
          <w:lang w:val="en-GB"/>
        </w:rPr>
        <w:t>&lt;td&gt;</w:t>
      </w:r>
    </w:p>
    <w:p w14:paraId="2909910C" w14:textId="77777777" w:rsidR="007049C7" w:rsidRDefault="00824B24" w:rsidP="000738D8">
      <w:pPr>
        <w:spacing w:after="0" w:line="240" w:lineRule="auto"/>
        <w:ind w:left="2124" w:firstLine="708"/>
        <w:rPr>
          <w:lang w:val="en-GB"/>
        </w:rPr>
      </w:pPr>
      <w:r>
        <w:rPr>
          <w:lang w:val="en-GB"/>
        </w:rPr>
        <w:t>Cell22</w:t>
      </w:r>
    </w:p>
    <w:p w14:paraId="6F0E5332" w14:textId="77777777" w:rsidR="00824B24" w:rsidRDefault="00824B24" w:rsidP="000738D8">
      <w:pPr>
        <w:spacing w:after="0" w:line="240" w:lineRule="auto"/>
        <w:ind w:left="2124" w:firstLine="708"/>
        <w:rPr>
          <w:lang w:val="en-GB"/>
        </w:rPr>
      </w:pPr>
      <w:r w:rsidRPr="00B67F9F">
        <w:rPr>
          <w:lang w:val="en-GB"/>
        </w:rPr>
        <w:t>&lt;/td&gt;</w:t>
      </w:r>
    </w:p>
    <w:p w14:paraId="139A9D34" w14:textId="77777777" w:rsidR="007049C7" w:rsidRDefault="00824B24" w:rsidP="000738D8">
      <w:pPr>
        <w:spacing w:after="0" w:line="240" w:lineRule="auto"/>
        <w:ind w:left="2124" w:firstLine="708"/>
        <w:rPr>
          <w:lang w:val="en-GB"/>
        </w:rPr>
      </w:pPr>
      <w:r>
        <w:rPr>
          <w:lang w:val="en-GB"/>
        </w:rPr>
        <w:t>&lt;td&gt;</w:t>
      </w:r>
    </w:p>
    <w:p w14:paraId="2D8D8711" w14:textId="77777777" w:rsidR="007049C7" w:rsidRDefault="00824B24" w:rsidP="000738D8">
      <w:pPr>
        <w:spacing w:after="0" w:line="240" w:lineRule="auto"/>
        <w:ind w:left="2124" w:firstLine="708"/>
        <w:rPr>
          <w:lang w:val="en-GB"/>
        </w:rPr>
      </w:pPr>
      <w:r>
        <w:rPr>
          <w:lang w:val="en-GB"/>
        </w:rPr>
        <w:t>Cell23</w:t>
      </w:r>
    </w:p>
    <w:p w14:paraId="29837357" w14:textId="77777777" w:rsidR="00824B24" w:rsidRDefault="00824B24" w:rsidP="000738D8">
      <w:pPr>
        <w:spacing w:after="0" w:line="240" w:lineRule="auto"/>
        <w:ind w:left="2124" w:firstLine="708"/>
        <w:rPr>
          <w:lang w:val="en-GB"/>
        </w:rPr>
      </w:pPr>
      <w:r>
        <w:rPr>
          <w:lang w:val="en-GB"/>
        </w:rPr>
        <w:t>&lt;/td&gt;</w:t>
      </w:r>
    </w:p>
    <w:p w14:paraId="32EC941E" w14:textId="77777777" w:rsidR="00935D7E" w:rsidRDefault="00935D7E" w:rsidP="000738D8">
      <w:pPr>
        <w:spacing w:after="0" w:line="240" w:lineRule="auto"/>
        <w:ind w:left="2124" w:firstLine="708"/>
        <w:rPr>
          <w:lang w:val="en-GB"/>
        </w:rPr>
      </w:pPr>
      <w:r>
        <w:rPr>
          <w:lang w:val="en-GB"/>
        </w:rPr>
        <w:t>&lt;td&gt;</w:t>
      </w:r>
    </w:p>
    <w:p w14:paraId="38FB0FA0" w14:textId="77777777" w:rsidR="00935D7E" w:rsidRDefault="00935D7E" w:rsidP="000738D8">
      <w:pPr>
        <w:spacing w:after="0" w:line="240" w:lineRule="auto"/>
        <w:ind w:left="2124" w:firstLine="708"/>
        <w:rPr>
          <w:lang w:val="en-GB"/>
        </w:rPr>
      </w:pPr>
      <w:r>
        <w:rPr>
          <w:lang w:val="en-GB"/>
        </w:rPr>
        <w:t>Cell24</w:t>
      </w:r>
    </w:p>
    <w:p w14:paraId="129346F8" w14:textId="77777777" w:rsidR="00935D7E" w:rsidRPr="00B67F9F" w:rsidRDefault="00935D7E" w:rsidP="000738D8">
      <w:pPr>
        <w:spacing w:after="0" w:line="240" w:lineRule="auto"/>
        <w:ind w:left="2124" w:firstLine="708"/>
        <w:rPr>
          <w:lang w:val="en-GB"/>
        </w:rPr>
      </w:pPr>
      <w:r>
        <w:rPr>
          <w:lang w:val="en-GB"/>
        </w:rPr>
        <w:t>&lt;/td&gt;</w:t>
      </w:r>
    </w:p>
    <w:p w14:paraId="37164367" w14:textId="77777777" w:rsidR="00824B24" w:rsidRPr="003E3F4A" w:rsidRDefault="00824B24" w:rsidP="000738D8">
      <w:pPr>
        <w:spacing w:after="0" w:line="240" w:lineRule="auto"/>
        <w:ind w:left="2124"/>
        <w:rPr>
          <w:lang w:val="en-GB"/>
        </w:rPr>
      </w:pPr>
      <w:r w:rsidRPr="003E3F4A">
        <w:rPr>
          <w:lang w:val="en-GB"/>
        </w:rPr>
        <w:t>&lt;/tr&gt;</w:t>
      </w:r>
    </w:p>
    <w:p w14:paraId="6C249FCE" w14:textId="77777777" w:rsidR="00824B24" w:rsidRPr="003E3F4A" w:rsidRDefault="00824B24" w:rsidP="000738D8">
      <w:pPr>
        <w:spacing w:after="0" w:line="240" w:lineRule="auto"/>
        <w:ind w:left="708" w:firstLine="708"/>
        <w:rPr>
          <w:lang w:val="en-GB"/>
        </w:rPr>
      </w:pPr>
      <w:r w:rsidRPr="003E3F4A">
        <w:rPr>
          <w:lang w:val="en-GB"/>
        </w:rPr>
        <w:t>&lt;/tbody&gt;</w:t>
      </w:r>
    </w:p>
    <w:p w14:paraId="5413966C" w14:textId="77777777" w:rsidR="00824B24" w:rsidRPr="007D5E5B" w:rsidRDefault="00824B24" w:rsidP="000738D8">
      <w:pPr>
        <w:spacing w:after="0" w:line="240" w:lineRule="auto"/>
        <w:ind w:left="708"/>
      </w:pPr>
      <w:r w:rsidRPr="007D5E5B">
        <w:t>&lt;/table&gt;</w:t>
      </w:r>
    </w:p>
    <w:p w14:paraId="0E7E9F5A" w14:textId="6317E242" w:rsidR="00935D7E" w:rsidRPr="007D5E5B" w:rsidRDefault="000738D8" w:rsidP="00935D7E">
      <w:r w:rsidRPr="007D5E5B">
        <w:t>&lt;/div&gt;</w:t>
      </w:r>
    </w:p>
    <w:p w14:paraId="6291A6DA" w14:textId="3767155C" w:rsidR="00C763B2" w:rsidRDefault="003E5F79" w:rsidP="007E1863">
      <w:pPr>
        <w:jc w:val="both"/>
      </w:pPr>
      <w:r>
        <w:t>Notons</w:t>
      </w:r>
      <w:r w:rsidR="00C12B86">
        <w:t xml:space="preserve"> que pour pouvoir être annoté par la méthode présentée, u</w:t>
      </w:r>
      <w:r w:rsidR="007D5E5B">
        <w:t>n tableau doit avoir une seule ligne de cellules d’en-tête et ne doit pas posséder de lignes ou de colonnes se divisant dans la suite du tableau.</w:t>
      </w:r>
    </w:p>
    <w:p w14:paraId="3621C17C" w14:textId="4FE6662C" w:rsidR="000738D8" w:rsidRPr="000C43CE" w:rsidRDefault="000C43CE" w:rsidP="007E1863">
      <w:pPr>
        <w:jc w:val="both"/>
      </w:pPr>
      <w:r w:rsidRPr="000C43CE">
        <w:t xml:space="preserve">Dans un premier temps, il est important d'expliquer la structure de l'ontologie utilisée pour appliquer </w:t>
      </w:r>
      <w:r w:rsidR="003E5F79">
        <w:t>la méthode</w:t>
      </w:r>
      <w:r w:rsidRPr="000C43CE">
        <w:t xml:space="preserve">. Ensuite, les différentes balises utilisées </w:t>
      </w:r>
      <w:r>
        <w:t xml:space="preserve">pour l’annotation </w:t>
      </w:r>
      <w:r w:rsidRPr="000C43CE">
        <w:t xml:space="preserve">seront </w:t>
      </w:r>
      <w:r w:rsidR="00D366E7">
        <w:t>expliquées</w:t>
      </w:r>
      <w:r w:rsidRPr="000C43CE">
        <w:t xml:space="preserve"> avant de terminer par une application sur un exemple dans le domaine des emballages bio-sourcés</w:t>
      </w:r>
      <w:r w:rsidR="003E5F79">
        <w:t xml:space="preserve"> avec l’utilisation de</w:t>
      </w:r>
      <w:r w:rsidR="007E1863">
        <w:t xml:space="preserve"> l’ontologie </w:t>
      </w:r>
      <w:hyperlink r:id="rId8" w:history="1">
        <w:r w:rsidR="007E1863" w:rsidRPr="001158D0">
          <w:rPr>
            <w:rStyle w:val="Lienhypertexte"/>
          </w:rPr>
          <w:t>TRANSMAT V115</w:t>
        </w:r>
        <w:r w:rsidRPr="001158D0">
          <w:rPr>
            <w:rStyle w:val="Lienhypertexte"/>
          </w:rPr>
          <w:t>.</w:t>
        </w:r>
      </w:hyperlink>
      <w:r w:rsidR="00971E63" w:rsidRPr="000C43CE">
        <w:br w:type="page"/>
      </w:r>
    </w:p>
    <w:p w14:paraId="0E18FE68" w14:textId="6335FE98" w:rsidR="0032587B" w:rsidRPr="000153AB" w:rsidRDefault="000153AB" w:rsidP="0032587B">
      <w:pPr>
        <w:pStyle w:val="Titre2"/>
      </w:pPr>
      <w:bookmarkStart w:id="2" w:name="_Toc62027966"/>
      <w:r w:rsidRPr="000153AB">
        <w:lastRenderedPageBreak/>
        <w:t>La structure de l’ontologie</w:t>
      </w:r>
      <w:bookmarkEnd w:id="2"/>
    </w:p>
    <w:p w14:paraId="033E5563" w14:textId="4A9D0BD8" w:rsidR="000153AB" w:rsidRPr="000153AB" w:rsidRDefault="000153AB" w:rsidP="00D44D30">
      <w:pPr>
        <w:jc w:val="both"/>
      </w:pPr>
      <w:r w:rsidRPr="000153AB">
        <w:t xml:space="preserve">La structure de l'ontologie repose sur la structure des schémas de base de </w:t>
      </w:r>
      <w:r w:rsidR="006E6A5F">
        <w:t>données et est organisée en concept</w:t>
      </w:r>
      <w:r w:rsidRPr="000153AB">
        <w:t xml:space="preserve">s numériques, </w:t>
      </w:r>
      <w:r w:rsidR="006E6A5F">
        <w:t>concept</w:t>
      </w:r>
      <w:r w:rsidRPr="000153AB">
        <w:t>s symboliques et relations. Pour le traitement de documents dans le domaine des emballages bio-sourcés, l'ontologie TRANSMAT disponible sur @Web est utilisée.</w:t>
      </w:r>
    </w:p>
    <w:p w14:paraId="095E5803" w14:textId="4A9C4C7A" w:rsidR="000153AB" w:rsidRPr="000153AB" w:rsidRDefault="006E6A5F" w:rsidP="00D44D30">
      <w:pPr>
        <w:jc w:val="both"/>
      </w:pPr>
      <w:r>
        <w:t>Les concept</w:t>
      </w:r>
      <w:r w:rsidR="000153AB" w:rsidRPr="000153AB">
        <w:t>s symboliques</w:t>
      </w:r>
      <w:r>
        <w:t xml:space="preserve"> sont décrits par un nom</w:t>
      </w:r>
      <w:r w:rsidR="000153AB" w:rsidRPr="000153AB">
        <w:t xml:space="preserve">, une liste de synonymes </w:t>
      </w:r>
      <w:r>
        <w:t>pour ce nom</w:t>
      </w:r>
      <w:r w:rsidR="000153AB" w:rsidRPr="000153AB">
        <w:t xml:space="preserve"> et une taxonomie des valeurs possibles. Par exemple, le concept symbolique «Produits alimentaires» a une taxonomie contenant des valeurs telles que «Viande fraîche» ou «Cuisses de grenouilles».</w:t>
      </w:r>
    </w:p>
    <w:p w14:paraId="0363228B" w14:textId="4D1E56F0" w:rsidR="000153AB" w:rsidRPr="000153AB" w:rsidRDefault="000153AB" w:rsidP="00D44D30">
      <w:pPr>
        <w:jc w:val="both"/>
      </w:pPr>
      <w:r w:rsidRPr="000153AB">
        <w:t xml:space="preserve">Les </w:t>
      </w:r>
      <w:r w:rsidR="006E6A5F">
        <w:t>concept</w:t>
      </w:r>
      <w:r w:rsidRPr="000153AB">
        <w:t>s numériques</w:t>
      </w:r>
      <w:r w:rsidR="006E6A5F">
        <w:t xml:space="preserve"> sont décrits par un nom</w:t>
      </w:r>
      <w:r w:rsidRPr="000153AB">
        <w:t xml:space="preserve">, une liste de synonymes pour </w:t>
      </w:r>
      <w:r w:rsidR="006E6A5F">
        <w:t xml:space="preserve">ce nom et un </w:t>
      </w:r>
      <w:r w:rsidRPr="000153AB">
        <w:t xml:space="preserve">ensemble d'unités dans lequel le </w:t>
      </w:r>
      <w:r w:rsidR="006E6A5F">
        <w:t>concept</w:t>
      </w:r>
      <w:r w:rsidRPr="000153AB">
        <w:t xml:space="preserve"> peut être exprimé et éventuellement une plage numérique. Le concept </w:t>
      </w:r>
      <w:r w:rsidR="006E6A5F">
        <w:t>numérique</w:t>
      </w:r>
      <w:r w:rsidRPr="000153AB">
        <w:t xml:space="preserve"> «Teneur en eau» comprend un</w:t>
      </w:r>
      <w:r w:rsidR="006E6A5F">
        <w:t xml:space="preserve"> ensemble d'unités comprenant le</w:t>
      </w:r>
      <w:r w:rsidRPr="000153AB">
        <w:t xml:space="preserve"> pourcentage avec une restriction numérique</w:t>
      </w:r>
      <w:r w:rsidR="006E6A5F">
        <w:t xml:space="preserve"> de [0.0,100.</w:t>
      </w:r>
      <w:r w:rsidRPr="000153AB">
        <w:t>0].</w:t>
      </w:r>
    </w:p>
    <w:p w14:paraId="0D30E27E" w14:textId="602A1599" w:rsidR="000153AB" w:rsidRPr="000153AB" w:rsidRDefault="000153AB" w:rsidP="00D44D30">
      <w:pPr>
        <w:jc w:val="both"/>
      </w:pPr>
      <w:r w:rsidRPr="000153AB">
        <w:t xml:space="preserve">Les relations sont décrites par le nom de la relation et sa signature. La signature d'une relation est </w:t>
      </w:r>
      <w:r w:rsidR="006E6A5F">
        <w:t>composée d’</w:t>
      </w:r>
      <w:r w:rsidRPr="000153AB">
        <w:t xml:space="preserve">un </w:t>
      </w:r>
      <w:r w:rsidR="00037738">
        <w:t>concept</w:t>
      </w:r>
      <w:r w:rsidR="006E6A5F">
        <w:t xml:space="preserve"> </w:t>
      </w:r>
      <w:r w:rsidRPr="000153AB">
        <w:t xml:space="preserve">résultat </w:t>
      </w:r>
      <w:r w:rsidR="00037738">
        <w:t xml:space="preserve">unique </w:t>
      </w:r>
      <w:r w:rsidRPr="000153AB">
        <w:t xml:space="preserve">et </w:t>
      </w:r>
      <w:r w:rsidR="006E6A5F">
        <w:t xml:space="preserve">un ou </w:t>
      </w:r>
      <w:r w:rsidRPr="000153AB">
        <w:t xml:space="preserve">plusieurs </w:t>
      </w:r>
      <w:r w:rsidR="00037738">
        <w:t xml:space="preserve">concepts </w:t>
      </w:r>
      <w:r w:rsidRPr="000153AB">
        <w:t xml:space="preserve">d'accès. </w:t>
      </w:r>
      <w:r w:rsidR="006E6A5F">
        <w:t xml:space="preserve">On remarque qu’un concept résultat d’une relation est un concept numérique. </w:t>
      </w:r>
      <w:r w:rsidRPr="000153AB">
        <w:t>La signature de la relati</w:t>
      </w:r>
      <w:r w:rsidR="00037738">
        <w:t xml:space="preserve">on </w:t>
      </w:r>
      <w:r w:rsidRPr="000153AB">
        <w:t xml:space="preserve">«Matrix properties Thickness» de l'ontologie </w:t>
      </w:r>
      <w:r w:rsidR="006E6A5F">
        <w:t>possède «Thickness» comme concept résultat et</w:t>
      </w:r>
      <w:r w:rsidRPr="000153AB">
        <w:t xml:space="preserve"> «Matrix» comme concept d'accès.</w:t>
      </w:r>
    </w:p>
    <w:p w14:paraId="554FDB91" w14:textId="1806092C" w:rsidR="00971E63" w:rsidRPr="000153AB" w:rsidRDefault="006E6A5F" w:rsidP="00D44D30">
      <w:pPr>
        <w:jc w:val="both"/>
        <w:rPr>
          <w:rFonts w:asciiTheme="majorHAnsi" w:eastAsiaTheme="majorEastAsia" w:hAnsiTheme="majorHAnsi" w:cstheme="majorBidi"/>
          <w:color w:val="2E74B5" w:themeColor="accent1" w:themeShade="BF"/>
          <w:sz w:val="26"/>
          <w:szCs w:val="26"/>
        </w:rPr>
      </w:pPr>
      <w:r>
        <w:t>Cette</w:t>
      </w:r>
      <w:r w:rsidR="000153AB" w:rsidRPr="000153AB">
        <w:t xml:space="preserve"> structure de l'ontologie se retrouve </w:t>
      </w:r>
      <w:r>
        <w:t>dans</w:t>
      </w:r>
      <w:r w:rsidR="000153AB" w:rsidRPr="000153AB">
        <w:t xml:space="preserve"> la méthode d'annotation. En effet, les balises sont définies en fonction des types de concepts identifiés dans le tableau de données.</w:t>
      </w:r>
      <w:r w:rsidR="00971E63" w:rsidRPr="000153AB">
        <w:br w:type="page"/>
      </w:r>
    </w:p>
    <w:p w14:paraId="1D0B8C14" w14:textId="77777777" w:rsidR="00EC558E" w:rsidRPr="000153AB" w:rsidRDefault="00EC558E" w:rsidP="00EC558E">
      <w:pPr>
        <w:spacing w:after="0" w:line="240" w:lineRule="auto"/>
      </w:pPr>
    </w:p>
    <w:p w14:paraId="5F09AB10" w14:textId="2A9D63D0" w:rsidR="000B4E6A" w:rsidRPr="00D44D30" w:rsidRDefault="00D44D30" w:rsidP="00D71BC8">
      <w:pPr>
        <w:pStyle w:val="Titre2"/>
      </w:pPr>
      <w:bookmarkStart w:id="3" w:name="_Toc62027967"/>
      <w:r w:rsidRPr="00D44D30">
        <w:t>Annotation de l’en-tête</w:t>
      </w:r>
      <w:bookmarkEnd w:id="3"/>
    </w:p>
    <w:p w14:paraId="10F46FD0" w14:textId="1E56183E" w:rsidR="00B71765" w:rsidRDefault="00D44D30" w:rsidP="006D75B9">
      <w:pPr>
        <w:jc w:val="both"/>
      </w:pPr>
      <w:r>
        <w:t>Pour annoter l’en-tête du tableau</w:t>
      </w:r>
      <w:r w:rsidR="005658EB">
        <w:t xml:space="preserve">, deux balises sont </w:t>
      </w:r>
      <w:r w:rsidR="00B01A08">
        <w:t>utilisées. Elles permettent d’</w:t>
      </w:r>
      <w:r w:rsidR="005305C7">
        <w:t>annoter les concepts identifiés</w:t>
      </w:r>
      <w:r w:rsidR="006467A8">
        <w:t xml:space="preserve"> dans une colonne</w:t>
      </w:r>
      <w:r w:rsidR="005305C7">
        <w:t>. Il s’agit de la balise</w:t>
      </w:r>
      <w:r w:rsidRPr="00D44D30">
        <w:t xml:space="preserve"> qc pour les concepts </w:t>
      </w:r>
      <w:r w:rsidR="000D7266">
        <w:t>numériques</w:t>
      </w:r>
      <w:r w:rsidRPr="00D44D30">
        <w:t xml:space="preserve"> et sc pour les concepts symboliques. </w:t>
      </w:r>
      <w:r w:rsidR="006467A8">
        <w:t>Ces balises HTML/XML se placent autour du contenu de la cellule</w:t>
      </w:r>
      <w:r w:rsidR="001158D0">
        <w:t xml:space="preserve"> d’en-tête de la colonne que l’on annote</w:t>
      </w:r>
      <w:r w:rsidR="006467A8">
        <w:t xml:space="preserve">. </w:t>
      </w:r>
      <w:r w:rsidR="007B48B8">
        <w:t>Cependant</w:t>
      </w:r>
      <w:r w:rsidR="006467A8">
        <w:t>, c</w:t>
      </w:r>
      <w:r w:rsidRPr="00D44D30">
        <w:t xml:space="preserve">es balises </w:t>
      </w:r>
      <w:r w:rsidR="006467A8">
        <w:t xml:space="preserve">ne </w:t>
      </w:r>
      <w:r w:rsidRPr="00D44D30">
        <w:t xml:space="preserve">dépendent </w:t>
      </w:r>
      <w:r w:rsidR="006467A8">
        <w:t>pas uniquement</w:t>
      </w:r>
      <w:r w:rsidRPr="00D44D30">
        <w:t xml:space="preserve"> du contenu de la cellule d'en-tête mais également de toutes les autres cellules de la colonne. </w:t>
      </w:r>
    </w:p>
    <w:p w14:paraId="3D3AB838" w14:textId="35B16175" w:rsidR="00037738" w:rsidRDefault="00037738" w:rsidP="00037738">
      <w:pPr>
        <w:pStyle w:val="Titre3"/>
      </w:pPr>
      <w:r>
        <w:tab/>
      </w:r>
      <w:bookmarkStart w:id="4" w:name="_Toc62027968"/>
      <w:r>
        <w:t>Distinction colonnes numériques et symboliques</w:t>
      </w:r>
      <w:bookmarkEnd w:id="4"/>
      <w:r>
        <w:t xml:space="preserve"> </w:t>
      </w:r>
    </w:p>
    <w:p w14:paraId="4215FFE7" w14:textId="2FDF0838" w:rsidR="00B374AA" w:rsidRDefault="006467A8" w:rsidP="001158D0">
      <w:pPr>
        <w:jc w:val="both"/>
      </w:pPr>
      <w:r>
        <w:t>La balise qc est utilisé pour</w:t>
      </w:r>
      <w:r w:rsidR="00B374AA">
        <w:t xml:space="preserve"> l’annotation des concepts quantités et est donc associé à une</w:t>
      </w:r>
      <w:r w:rsidR="00F74CC0">
        <w:t xml:space="preserve"> </w:t>
      </w:r>
      <w:r w:rsidR="00B374AA">
        <w:t xml:space="preserve">colonne </w:t>
      </w:r>
      <w:r w:rsidR="00F74CC0">
        <w:t xml:space="preserve">dite </w:t>
      </w:r>
      <w:r w:rsidR="00B374AA">
        <w:t xml:space="preserve">numérique, contrairement à la balise sc destinée à l’annotation </w:t>
      </w:r>
      <w:r w:rsidR="001158D0">
        <w:t>d’une colonne représentant un concept symbolique</w:t>
      </w:r>
      <w:r w:rsidR="00B374AA">
        <w:t xml:space="preserve"> et</w:t>
      </w:r>
      <w:r w:rsidR="00F74CC0">
        <w:t xml:space="preserve"> qui sera </w:t>
      </w:r>
      <w:r w:rsidR="001158D0">
        <w:t xml:space="preserve">donc </w:t>
      </w:r>
      <w:r w:rsidR="00B374AA">
        <w:t>associé à une colonne</w:t>
      </w:r>
      <w:r w:rsidR="00F74CC0">
        <w:t xml:space="preserve"> dite</w:t>
      </w:r>
      <w:r w:rsidR="00B374AA">
        <w:t xml:space="preserve"> symbolique.</w:t>
      </w:r>
    </w:p>
    <w:p w14:paraId="70F489FC" w14:textId="2DF9D3C2" w:rsidR="00037738" w:rsidRDefault="00B374AA" w:rsidP="00F74CC0">
      <w:pPr>
        <w:jc w:val="both"/>
      </w:pPr>
      <w:r>
        <w:t>Afin de déterminer si une colonne est symbolique ou numérique, on examine le contenu de chacune des cellules la composant. On a</w:t>
      </w:r>
      <w:r w:rsidR="002B2357">
        <w:t>ppelle indice numérique,</w:t>
      </w:r>
      <w:r>
        <w:t xml:space="preserve"> un nombre, et un indice symbolique, un mot. Une cellule est numérique si l’on note la présence d’un nombre en notation scientifique ou une unité dans son contenu. Autrement, on compare le nombre d’indices symboliques et numériques :</w:t>
      </w:r>
    </w:p>
    <w:p w14:paraId="6C9CE231" w14:textId="75AA213C" w:rsidR="00B374AA" w:rsidRDefault="00AF1F91" w:rsidP="00F74CC0">
      <w:pPr>
        <w:pStyle w:val="Paragraphedeliste"/>
        <w:numPr>
          <w:ilvl w:val="0"/>
          <w:numId w:val="4"/>
        </w:numPr>
        <w:jc w:val="both"/>
      </w:pPr>
      <w:r>
        <w:t xml:space="preserve"> s</w:t>
      </w:r>
      <w:r w:rsidR="00B374AA">
        <w:t xml:space="preserve">i le nombre d’indices numériques est supérieur au nombre d’indices symboliques, la cellule est considérée comme numérique </w:t>
      </w:r>
    </w:p>
    <w:p w14:paraId="49553B3C" w14:textId="4CA556A1" w:rsidR="00B374AA" w:rsidRDefault="00AF1F91" w:rsidP="00F74CC0">
      <w:pPr>
        <w:pStyle w:val="Paragraphedeliste"/>
        <w:numPr>
          <w:ilvl w:val="0"/>
          <w:numId w:val="4"/>
        </w:numPr>
        <w:jc w:val="both"/>
      </w:pPr>
      <w:r>
        <w:t>s</w:t>
      </w:r>
      <w:r w:rsidR="00B374AA">
        <w:t>i le nombre d’indices numériques est inférieur au nombre d’indices symboliques, la cellule est considérée comme symbolique</w:t>
      </w:r>
    </w:p>
    <w:p w14:paraId="0C15FB73" w14:textId="1109FF6D" w:rsidR="00B374AA" w:rsidRDefault="00AF1F91" w:rsidP="00F74CC0">
      <w:pPr>
        <w:pStyle w:val="Paragraphedeliste"/>
        <w:numPr>
          <w:ilvl w:val="0"/>
          <w:numId w:val="4"/>
        </w:numPr>
        <w:jc w:val="both"/>
      </w:pPr>
      <w:r>
        <w:t>s</w:t>
      </w:r>
      <w:r w:rsidR="00B374AA">
        <w:t>i le nombre d’indices numériques est égal au nombre d’indices symboliques, la cellule est considérée de type inconnu.</w:t>
      </w:r>
    </w:p>
    <w:p w14:paraId="3B63929D" w14:textId="67D243D4" w:rsidR="007B3457" w:rsidRPr="007B3457" w:rsidRDefault="007B3457" w:rsidP="00F74CC0">
      <w:pPr>
        <w:jc w:val="both"/>
      </w:pPr>
      <w:r w:rsidRPr="007B3457">
        <w:t>Une fois que toutes les cellules ont été classif</w:t>
      </w:r>
      <w:r w:rsidR="00B065F5">
        <w:t xml:space="preserve">iées, la colonne est </w:t>
      </w:r>
      <w:r w:rsidR="00A9502C">
        <w:t xml:space="preserve">elle-même </w:t>
      </w:r>
      <w:r w:rsidR="00B065F5">
        <w:t>classifiée en sachant que</w:t>
      </w:r>
      <w:r w:rsidRPr="007B3457">
        <w:t>:</w:t>
      </w:r>
    </w:p>
    <w:p w14:paraId="75FC5DFC" w14:textId="1B282E93" w:rsidR="007B3457" w:rsidRPr="007B3457" w:rsidRDefault="00AF1F91" w:rsidP="00F74CC0">
      <w:pPr>
        <w:pStyle w:val="Paragraphedeliste"/>
        <w:numPr>
          <w:ilvl w:val="0"/>
          <w:numId w:val="4"/>
        </w:numPr>
        <w:jc w:val="both"/>
      </w:pPr>
      <w:r>
        <w:t>s</w:t>
      </w:r>
      <w:r w:rsidR="00B065F5">
        <w:t>i le nombre de cellules numériques est supérieur</w:t>
      </w:r>
      <w:r w:rsidR="007B48B8">
        <w:t xml:space="preserve"> ou égal</w:t>
      </w:r>
      <w:r w:rsidR="00B065F5">
        <w:t xml:space="preserve"> au</w:t>
      </w:r>
      <w:r w:rsidR="007B3457" w:rsidRPr="007B3457">
        <w:t xml:space="preserve"> n</w:t>
      </w:r>
      <w:r w:rsidR="00B065F5">
        <w:t xml:space="preserve">ombre de cellules symboliques alors la </w:t>
      </w:r>
      <w:r w:rsidR="007B3457" w:rsidRPr="007B3457">
        <w:t xml:space="preserve">colonne </w:t>
      </w:r>
      <w:r w:rsidR="00B065F5">
        <w:t xml:space="preserve">est </w:t>
      </w:r>
      <w:r w:rsidR="007B3457" w:rsidRPr="007B3457">
        <w:t>numérique</w:t>
      </w:r>
    </w:p>
    <w:p w14:paraId="5CF29361" w14:textId="723E5756" w:rsidR="006467A8" w:rsidRPr="00037738" w:rsidRDefault="00A9502C" w:rsidP="00F74CC0">
      <w:pPr>
        <w:pStyle w:val="Paragraphedeliste"/>
        <w:numPr>
          <w:ilvl w:val="0"/>
          <w:numId w:val="4"/>
        </w:numPr>
        <w:jc w:val="both"/>
      </w:pPr>
      <w:r>
        <w:t>s</w:t>
      </w:r>
      <w:r w:rsidR="00B065F5">
        <w:t xml:space="preserve">i le nombre de cellules numériques est inférieur au </w:t>
      </w:r>
      <w:r w:rsidR="007B3457" w:rsidRPr="007B3457">
        <w:t>nombre de cellul</w:t>
      </w:r>
      <w:r w:rsidR="00B065F5">
        <w:t xml:space="preserve">es symboliques alors la </w:t>
      </w:r>
      <w:r w:rsidR="007B3457" w:rsidRPr="007B3457">
        <w:t xml:space="preserve">colonne </w:t>
      </w:r>
      <w:r w:rsidR="00B065F5">
        <w:t xml:space="preserve">est </w:t>
      </w:r>
      <w:r w:rsidR="007B3457" w:rsidRPr="007B3457">
        <w:t>symbolique</w:t>
      </w:r>
    </w:p>
    <w:p w14:paraId="60E8D83A" w14:textId="65F66E9C" w:rsidR="007444AD" w:rsidRPr="007444AD" w:rsidRDefault="00037738" w:rsidP="007444AD">
      <w:pPr>
        <w:pStyle w:val="Titre3"/>
        <w:ind w:left="708"/>
      </w:pPr>
      <w:bookmarkStart w:id="5" w:name="_Toc62027969"/>
      <w:r>
        <w:t>Balise qc</w:t>
      </w:r>
      <w:bookmarkEnd w:id="5"/>
    </w:p>
    <w:p w14:paraId="6D845117" w14:textId="34B11A74" w:rsidR="005305C7" w:rsidRPr="00D44D30" w:rsidRDefault="007444AD" w:rsidP="00953D77">
      <w:pPr>
        <w:jc w:val="both"/>
      </w:pPr>
      <w:r w:rsidRPr="00CE7A00">
        <w:t xml:space="preserve">La balise qc a un attribut «type» pour spécifier le concept </w:t>
      </w:r>
      <w:r w:rsidR="007B48B8">
        <w:t>numérique</w:t>
      </w:r>
      <w:r w:rsidR="00681656">
        <w:t xml:space="preserve"> de l'ontologie représenté</w:t>
      </w:r>
      <w:r w:rsidRPr="00CE7A00">
        <w:t xml:space="preserve"> dans le contenu de toutes les cellules incluant la cellule d'en-tête de la colonne </w:t>
      </w:r>
      <w:r w:rsidR="00B343B5">
        <w:t>et un attribut facultatif «unit</w:t>
      </w:r>
      <w:r w:rsidRPr="00CE7A00">
        <w:t xml:space="preserve">» désignant l'unité </w:t>
      </w:r>
      <w:r w:rsidR="00037738">
        <w:t>pouvant apparaitre</w:t>
      </w:r>
      <w:r w:rsidRPr="00CE7A00">
        <w:t xml:space="preserve"> dans la colonne.</w:t>
      </w:r>
      <w:r w:rsidR="00953D77">
        <w:t xml:space="preserve"> </w:t>
      </w:r>
      <w:r w:rsidR="00B343B5">
        <w:t>Elle possède également un autre attribut</w:t>
      </w:r>
      <w:r w:rsidR="00A75F79">
        <w:t xml:space="preserve"> facultatif «exponent » </w:t>
      </w:r>
      <w:r w:rsidR="008E68EB">
        <w:t>auquel on associe, s’il e</w:t>
      </w:r>
      <w:r w:rsidR="007B48B8">
        <w:t>xiste, l’exposant des valeurs contenu dans</w:t>
      </w:r>
      <w:r w:rsidR="008E68EB">
        <w:t xml:space="preserve"> la colonne</w:t>
      </w:r>
      <w:r w:rsidR="00A75F79">
        <w:t>.</w:t>
      </w:r>
      <w:r w:rsidR="007B48B8">
        <w:t xml:space="preserve"> </w:t>
      </w:r>
      <w:r w:rsidR="006A4F17">
        <w:t>Tous c</w:t>
      </w:r>
      <w:r w:rsidR="00953D77">
        <w:t>es attributs peuvent être vide</w:t>
      </w:r>
      <w:r w:rsidR="0024598C">
        <w:t>s</w:t>
      </w:r>
      <w:r w:rsidR="00953D77">
        <w:t xml:space="preserve"> si aucun concept de l’ontologie n’est identifié dans la colonne.</w:t>
      </w:r>
      <w:r w:rsidR="00037738">
        <w:t xml:space="preserve"> </w:t>
      </w:r>
    </w:p>
    <w:p w14:paraId="0C7240BA" w14:textId="6B235EEF" w:rsidR="00B71765" w:rsidRPr="00D44D30" w:rsidRDefault="00037738" w:rsidP="00B71765">
      <w:pPr>
        <w:pStyle w:val="Titre3"/>
        <w:ind w:left="708"/>
      </w:pPr>
      <w:bookmarkStart w:id="6" w:name="_Toc62027970"/>
      <w:r w:rsidRPr="00037738">
        <w:t>Balise sc</w:t>
      </w:r>
      <w:bookmarkEnd w:id="6"/>
    </w:p>
    <w:p w14:paraId="1B02C85B" w14:textId="7945B703" w:rsidR="00037738" w:rsidRDefault="00B01A08" w:rsidP="000650E8">
      <w:pPr>
        <w:jc w:val="both"/>
      </w:pPr>
      <w:r w:rsidRPr="00B01A08">
        <w:t>La balise sc a un attribut «type» pour spécifier le concept symbolique de l'ontologie représe</w:t>
      </w:r>
      <w:r w:rsidR="00681656">
        <w:t>nté</w:t>
      </w:r>
      <w:r w:rsidRPr="00B01A08">
        <w:t xml:space="preserve"> dans le contenu de toutes les cellules y compris la cellule d'en-tête de la colonne.</w:t>
      </w:r>
      <w:r w:rsidR="00953D77">
        <w:t xml:space="preserve"> De la même manière que pour la balise qc, </w:t>
      </w:r>
      <w:r w:rsidR="007D5A8E">
        <w:t>cet attribut</w:t>
      </w:r>
      <w:r w:rsidR="00953D77">
        <w:t xml:space="preserve"> peut être vide si aucun concept de l’ontologie n’est identifié dans la colonne. </w:t>
      </w:r>
    </w:p>
    <w:p w14:paraId="05161330" w14:textId="48375D99" w:rsidR="00824B24" w:rsidRPr="00B71765" w:rsidRDefault="005B735A" w:rsidP="00515E52">
      <w:pPr>
        <w:pStyle w:val="Titre3"/>
        <w:ind w:left="708"/>
        <w:rPr>
          <w:lang w:val="en-GB"/>
        </w:rPr>
      </w:pPr>
      <w:bookmarkStart w:id="7" w:name="_Toc62027971"/>
      <w:r>
        <w:rPr>
          <w:lang w:val="en-GB"/>
        </w:rPr>
        <w:t>Exe</w:t>
      </w:r>
      <w:r w:rsidR="00824B24" w:rsidRPr="00B71765">
        <w:rPr>
          <w:lang w:val="en-GB"/>
        </w:rPr>
        <w:t>mple</w:t>
      </w:r>
      <w:bookmarkEnd w:id="7"/>
      <w:r w:rsidR="00824B24" w:rsidRPr="00B71765">
        <w:rPr>
          <w:lang w:val="en-GB"/>
        </w:rPr>
        <w:t xml:space="preserve"> </w:t>
      </w:r>
    </w:p>
    <w:p w14:paraId="3AEAD9ED" w14:textId="77777777" w:rsidR="007049C7" w:rsidRPr="000650E8" w:rsidRDefault="007049C7" w:rsidP="000650E8">
      <w:pPr>
        <w:spacing w:after="0" w:line="240" w:lineRule="auto"/>
        <w:rPr>
          <w:sz w:val="20"/>
          <w:szCs w:val="20"/>
          <w:lang w:val="en-GB"/>
        </w:rPr>
      </w:pPr>
      <w:r w:rsidRPr="000650E8">
        <w:rPr>
          <w:sz w:val="20"/>
          <w:szCs w:val="20"/>
          <w:lang w:val="en-GB"/>
        </w:rPr>
        <w:t>&lt;thead&gt;</w:t>
      </w:r>
    </w:p>
    <w:p w14:paraId="5EB7297F" w14:textId="77777777" w:rsidR="007049C7" w:rsidRPr="000650E8" w:rsidRDefault="007049C7" w:rsidP="000650E8">
      <w:pPr>
        <w:spacing w:after="0" w:line="240" w:lineRule="auto"/>
        <w:ind w:firstLine="708"/>
        <w:rPr>
          <w:sz w:val="20"/>
          <w:szCs w:val="20"/>
          <w:lang w:val="en-GB"/>
        </w:rPr>
      </w:pPr>
      <w:r w:rsidRPr="000650E8">
        <w:rPr>
          <w:sz w:val="20"/>
          <w:szCs w:val="20"/>
          <w:lang w:val="en-GB"/>
        </w:rPr>
        <w:t>&lt;tr&gt;</w:t>
      </w:r>
    </w:p>
    <w:p w14:paraId="33BFC328" w14:textId="77777777" w:rsidR="007049C7" w:rsidRPr="000650E8" w:rsidRDefault="007049C7" w:rsidP="000650E8">
      <w:pPr>
        <w:spacing w:after="0" w:line="240" w:lineRule="auto"/>
        <w:ind w:left="708" w:firstLine="708"/>
        <w:rPr>
          <w:sz w:val="20"/>
          <w:szCs w:val="20"/>
          <w:lang w:val="en-GB"/>
        </w:rPr>
      </w:pPr>
      <w:r w:rsidRPr="000650E8">
        <w:rPr>
          <w:sz w:val="20"/>
          <w:szCs w:val="20"/>
          <w:lang w:val="en-GB"/>
        </w:rPr>
        <w:t>&lt;th&gt;</w:t>
      </w:r>
    </w:p>
    <w:p w14:paraId="5EAE9D16" w14:textId="77777777" w:rsidR="00895ACE" w:rsidRPr="000650E8" w:rsidRDefault="00895ACE" w:rsidP="000650E8">
      <w:pPr>
        <w:spacing w:after="0" w:line="240" w:lineRule="auto"/>
        <w:ind w:left="708" w:firstLine="708"/>
        <w:rPr>
          <w:sz w:val="20"/>
          <w:szCs w:val="20"/>
          <w:lang w:val="en-GB"/>
        </w:rPr>
      </w:pPr>
      <w:r w:rsidRPr="000650E8">
        <w:rPr>
          <w:sz w:val="20"/>
          <w:szCs w:val="20"/>
          <w:lang w:val="en-GB"/>
        </w:rPr>
        <w:tab/>
      </w:r>
      <w:r w:rsidRPr="000650E8">
        <w:rPr>
          <w:color w:val="7030A0"/>
          <w:sz w:val="20"/>
          <w:szCs w:val="20"/>
          <w:lang w:val="en-GB"/>
        </w:rPr>
        <w:t>&lt;sc type=”</w:t>
      </w:r>
      <w:r w:rsidR="00B71765" w:rsidRPr="000650E8">
        <w:rPr>
          <w:color w:val="7030A0"/>
          <w:sz w:val="20"/>
          <w:szCs w:val="20"/>
          <w:lang w:val="en-GB"/>
        </w:rPr>
        <w:t>Symbolic_concept</w:t>
      </w:r>
      <w:r w:rsidRPr="000650E8">
        <w:rPr>
          <w:color w:val="7030A0"/>
          <w:sz w:val="20"/>
          <w:szCs w:val="20"/>
          <w:lang w:val="en-GB"/>
        </w:rPr>
        <w:t>”</w:t>
      </w:r>
      <w:r w:rsidR="00B71765" w:rsidRPr="000650E8">
        <w:rPr>
          <w:color w:val="7030A0"/>
          <w:sz w:val="20"/>
          <w:szCs w:val="20"/>
          <w:lang w:val="en-GB"/>
        </w:rPr>
        <w:t>&gt;</w:t>
      </w:r>
    </w:p>
    <w:p w14:paraId="6BCD40BD" w14:textId="77777777" w:rsidR="00895ACE" w:rsidRPr="000650E8" w:rsidRDefault="007049C7" w:rsidP="000650E8">
      <w:pPr>
        <w:spacing w:after="0" w:line="240" w:lineRule="auto"/>
        <w:ind w:left="2124"/>
        <w:rPr>
          <w:sz w:val="20"/>
          <w:szCs w:val="20"/>
          <w:lang w:val="en-GB"/>
        </w:rPr>
      </w:pPr>
      <w:r w:rsidRPr="000650E8">
        <w:rPr>
          <w:sz w:val="20"/>
          <w:szCs w:val="20"/>
          <w:lang w:val="en-GB"/>
        </w:rPr>
        <w:t>Headcell1</w:t>
      </w:r>
    </w:p>
    <w:p w14:paraId="3C397424" w14:textId="77777777" w:rsidR="00B71765" w:rsidRPr="000650E8" w:rsidRDefault="00B71765" w:rsidP="000650E8">
      <w:pPr>
        <w:spacing w:after="0" w:line="240" w:lineRule="auto"/>
        <w:ind w:left="708" w:firstLine="708"/>
        <w:rPr>
          <w:sz w:val="20"/>
          <w:szCs w:val="20"/>
          <w:lang w:val="en-GB"/>
        </w:rPr>
      </w:pPr>
      <w:r w:rsidRPr="000650E8">
        <w:rPr>
          <w:sz w:val="20"/>
          <w:szCs w:val="20"/>
          <w:lang w:val="en-GB"/>
        </w:rPr>
        <w:tab/>
      </w:r>
      <w:r w:rsidRPr="000650E8">
        <w:rPr>
          <w:color w:val="7030A0"/>
          <w:sz w:val="20"/>
          <w:szCs w:val="20"/>
          <w:lang w:val="en-GB"/>
        </w:rPr>
        <w:t>&lt;/sc&gt;</w:t>
      </w:r>
    </w:p>
    <w:p w14:paraId="03296F0F" w14:textId="77777777" w:rsidR="007049C7" w:rsidRPr="000650E8" w:rsidRDefault="007049C7" w:rsidP="000650E8">
      <w:pPr>
        <w:spacing w:after="0" w:line="240" w:lineRule="auto"/>
        <w:ind w:left="708" w:firstLine="708"/>
        <w:rPr>
          <w:sz w:val="20"/>
          <w:szCs w:val="20"/>
          <w:lang w:val="en-GB"/>
        </w:rPr>
      </w:pPr>
      <w:r w:rsidRPr="000650E8">
        <w:rPr>
          <w:sz w:val="20"/>
          <w:szCs w:val="20"/>
          <w:lang w:val="en-GB"/>
        </w:rPr>
        <w:lastRenderedPageBreak/>
        <w:t>&lt;/th&gt;</w:t>
      </w:r>
    </w:p>
    <w:p w14:paraId="67964E17" w14:textId="77777777" w:rsidR="00895ACE" w:rsidRPr="000650E8" w:rsidRDefault="007049C7" w:rsidP="000650E8">
      <w:pPr>
        <w:spacing w:after="0" w:line="240" w:lineRule="auto"/>
        <w:ind w:left="708" w:firstLine="708"/>
        <w:rPr>
          <w:sz w:val="20"/>
          <w:szCs w:val="20"/>
          <w:lang w:val="en-GB"/>
        </w:rPr>
      </w:pPr>
      <w:r w:rsidRPr="000650E8">
        <w:rPr>
          <w:sz w:val="20"/>
          <w:szCs w:val="20"/>
          <w:lang w:val="en-GB"/>
        </w:rPr>
        <w:t xml:space="preserve">&lt;th&gt; </w:t>
      </w:r>
    </w:p>
    <w:p w14:paraId="0C3EB8AE" w14:textId="77777777" w:rsidR="00B71765" w:rsidRPr="000650E8" w:rsidRDefault="00B71765" w:rsidP="000650E8">
      <w:pPr>
        <w:spacing w:after="0" w:line="240" w:lineRule="auto"/>
        <w:ind w:left="708" w:firstLine="708"/>
        <w:rPr>
          <w:sz w:val="20"/>
          <w:szCs w:val="20"/>
          <w:lang w:val="en-GB"/>
        </w:rPr>
      </w:pPr>
      <w:r w:rsidRPr="000650E8">
        <w:rPr>
          <w:sz w:val="20"/>
          <w:szCs w:val="20"/>
          <w:lang w:val="en-GB"/>
        </w:rPr>
        <w:tab/>
      </w:r>
      <w:r w:rsidRPr="000650E8">
        <w:rPr>
          <w:color w:val="7030A0"/>
          <w:sz w:val="20"/>
          <w:szCs w:val="20"/>
          <w:lang w:val="en-GB"/>
        </w:rPr>
        <w:t>&lt;qc type=”Quantity_concept1”&gt;</w:t>
      </w:r>
    </w:p>
    <w:p w14:paraId="5D3F9A0A" w14:textId="77777777" w:rsidR="00895ACE" w:rsidRPr="000650E8" w:rsidRDefault="007049C7" w:rsidP="000650E8">
      <w:pPr>
        <w:spacing w:after="0" w:line="240" w:lineRule="auto"/>
        <w:ind w:left="2124"/>
        <w:rPr>
          <w:sz w:val="20"/>
          <w:szCs w:val="20"/>
          <w:lang w:val="en-GB"/>
        </w:rPr>
      </w:pPr>
      <w:r w:rsidRPr="000650E8">
        <w:rPr>
          <w:sz w:val="20"/>
          <w:szCs w:val="20"/>
          <w:lang w:val="en-GB"/>
        </w:rPr>
        <w:t>Headcell2</w:t>
      </w:r>
    </w:p>
    <w:p w14:paraId="6C055FA0" w14:textId="77777777" w:rsidR="00B71765" w:rsidRPr="000650E8" w:rsidRDefault="00B71765" w:rsidP="000650E8">
      <w:pPr>
        <w:spacing w:after="0" w:line="240" w:lineRule="auto"/>
        <w:ind w:left="708" w:firstLine="708"/>
        <w:rPr>
          <w:sz w:val="20"/>
          <w:szCs w:val="20"/>
          <w:lang w:val="en-GB"/>
        </w:rPr>
      </w:pPr>
      <w:r w:rsidRPr="000650E8">
        <w:rPr>
          <w:sz w:val="20"/>
          <w:szCs w:val="20"/>
          <w:lang w:val="en-GB"/>
        </w:rPr>
        <w:tab/>
      </w:r>
      <w:r w:rsidRPr="000650E8">
        <w:rPr>
          <w:color w:val="7030A0"/>
          <w:sz w:val="20"/>
          <w:szCs w:val="20"/>
          <w:lang w:val="en-GB"/>
        </w:rPr>
        <w:t>&lt;/qc&gt;</w:t>
      </w:r>
    </w:p>
    <w:p w14:paraId="25326FD8" w14:textId="77777777" w:rsidR="007049C7" w:rsidRPr="000650E8" w:rsidRDefault="007049C7" w:rsidP="000650E8">
      <w:pPr>
        <w:spacing w:after="0" w:line="240" w:lineRule="auto"/>
        <w:ind w:left="708" w:firstLine="708"/>
        <w:rPr>
          <w:sz w:val="20"/>
          <w:szCs w:val="20"/>
          <w:lang w:val="en-GB"/>
        </w:rPr>
      </w:pPr>
      <w:r w:rsidRPr="000650E8">
        <w:rPr>
          <w:sz w:val="20"/>
          <w:szCs w:val="20"/>
          <w:lang w:val="en-GB"/>
        </w:rPr>
        <w:t>&lt;/th&gt;</w:t>
      </w:r>
    </w:p>
    <w:p w14:paraId="1AF9688B" w14:textId="77777777" w:rsidR="00895ACE" w:rsidRPr="000650E8" w:rsidRDefault="007049C7" w:rsidP="000650E8">
      <w:pPr>
        <w:spacing w:after="0" w:line="240" w:lineRule="auto"/>
        <w:ind w:left="708" w:firstLine="708"/>
        <w:rPr>
          <w:sz w:val="20"/>
          <w:szCs w:val="20"/>
          <w:lang w:val="en-GB"/>
        </w:rPr>
      </w:pPr>
      <w:r w:rsidRPr="000650E8">
        <w:rPr>
          <w:sz w:val="20"/>
          <w:szCs w:val="20"/>
          <w:lang w:val="en-GB"/>
        </w:rPr>
        <w:t xml:space="preserve">&lt;th&gt; </w:t>
      </w:r>
    </w:p>
    <w:p w14:paraId="6D2C6360" w14:textId="77777777" w:rsidR="00B71765" w:rsidRPr="000650E8" w:rsidRDefault="00B71765" w:rsidP="000650E8">
      <w:pPr>
        <w:spacing w:after="0" w:line="240" w:lineRule="auto"/>
        <w:ind w:left="708" w:firstLine="708"/>
        <w:rPr>
          <w:sz w:val="20"/>
          <w:szCs w:val="20"/>
          <w:lang w:val="en-GB"/>
        </w:rPr>
      </w:pPr>
      <w:r w:rsidRPr="000650E8">
        <w:rPr>
          <w:sz w:val="20"/>
          <w:szCs w:val="20"/>
          <w:lang w:val="en-GB"/>
        </w:rPr>
        <w:tab/>
      </w:r>
      <w:r w:rsidRPr="000650E8">
        <w:rPr>
          <w:color w:val="7030A0"/>
          <w:sz w:val="20"/>
          <w:szCs w:val="20"/>
          <w:lang w:val="en-GB"/>
        </w:rPr>
        <w:t>&lt;qc type=”Quantity_concept2” unit=”conceptUnit”&gt;</w:t>
      </w:r>
    </w:p>
    <w:p w14:paraId="5AED53A2" w14:textId="77777777" w:rsidR="00895ACE" w:rsidRPr="000650E8" w:rsidRDefault="007049C7" w:rsidP="000650E8">
      <w:pPr>
        <w:spacing w:after="0" w:line="240" w:lineRule="auto"/>
        <w:ind w:left="1416" w:firstLine="708"/>
        <w:rPr>
          <w:sz w:val="20"/>
          <w:szCs w:val="20"/>
          <w:lang w:val="en-GB"/>
        </w:rPr>
      </w:pPr>
      <w:r w:rsidRPr="000650E8">
        <w:rPr>
          <w:sz w:val="20"/>
          <w:szCs w:val="20"/>
          <w:lang w:val="en-GB"/>
        </w:rPr>
        <w:t>Headcell3</w:t>
      </w:r>
    </w:p>
    <w:p w14:paraId="5DAE4E22" w14:textId="77777777" w:rsidR="00B71765" w:rsidRPr="000650E8" w:rsidRDefault="00B71765" w:rsidP="000650E8">
      <w:pPr>
        <w:spacing w:after="0" w:line="240" w:lineRule="auto"/>
        <w:ind w:left="708" w:firstLine="708"/>
        <w:rPr>
          <w:sz w:val="20"/>
          <w:szCs w:val="20"/>
          <w:lang w:val="en-GB"/>
        </w:rPr>
      </w:pPr>
      <w:r w:rsidRPr="000650E8">
        <w:rPr>
          <w:sz w:val="20"/>
          <w:szCs w:val="20"/>
          <w:lang w:val="en-GB"/>
        </w:rPr>
        <w:tab/>
      </w:r>
      <w:r w:rsidRPr="000650E8">
        <w:rPr>
          <w:color w:val="7030A0"/>
          <w:sz w:val="20"/>
          <w:szCs w:val="20"/>
          <w:lang w:val="en-GB"/>
        </w:rPr>
        <w:t>&lt;/qc&gt;</w:t>
      </w:r>
    </w:p>
    <w:p w14:paraId="02F857DB" w14:textId="77777777" w:rsidR="007049C7" w:rsidRPr="000650E8" w:rsidRDefault="007049C7" w:rsidP="000650E8">
      <w:pPr>
        <w:spacing w:after="0" w:line="240" w:lineRule="auto"/>
        <w:ind w:left="708" w:firstLine="708"/>
        <w:rPr>
          <w:sz w:val="20"/>
          <w:szCs w:val="20"/>
          <w:lang w:val="en-GB"/>
        </w:rPr>
      </w:pPr>
      <w:r w:rsidRPr="000650E8">
        <w:rPr>
          <w:sz w:val="20"/>
          <w:szCs w:val="20"/>
          <w:lang w:val="en-GB"/>
        </w:rPr>
        <w:t>&lt;/th&gt;</w:t>
      </w:r>
    </w:p>
    <w:p w14:paraId="0C4F1672" w14:textId="77777777" w:rsidR="00310B13" w:rsidRPr="000650E8" w:rsidRDefault="00310B13" w:rsidP="000650E8">
      <w:pPr>
        <w:spacing w:after="0" w:line="240" w:lineRule="auto"/>
        <w:ind w:left="708" w:firstLine="708"/>
        <w:rPr>
          <w:sz w:val="20"/>
          <w:szCs w:val="20"/>
          <w:lang w:val="en-GB"/>
        </w:rPr>
      </w:pPr>
      <w:r w:rsidRPr="000650E8">
        <w:rPr>
          <w:sz w:val="20"/>
          <w:szCs w:val="20"/>
          <w:lang w:val="en-GB"/>
        </w:rPr>
        <w:t xml:space="preserve">&lt;th&gt; </w:t>
      </w:r>
    </w:p>
    <w:p w14:paraId="511CDB7F" w14:textId="77777777" w:rsidR="00310B13" w:rsidRPr="000650E8" w:rsidRDefault="00310B13" w:rsidP="000650E8">
      <w:pPr>
        <w:spacing w:after="0" w:line="240" w:lineRule="auto"/>
        <w:ind w:left="708" w:firstLine="708"/>
        <w:rPr>
          <w:sz w:val="20"/>
          <w:szCs w:val="20"/>
          <w:lang w:val="en-GB"/>
        </w:rPr>
      </w:pPr>
      <w:r w:rsidRPr="000650E8">
        <w:rPr>
          <w:sz w:val="20"/>
          <w:szCs w:val="20"/>
          <w:lang w:val="en-GB"/>
        </w:rPr>
        <w:tab/>
      </w:r>
      <w:r w:rsidRPr="000650E8">
        <w:rPr>
          <w:color w:val="7030A0"/>
          <w:sz w:val="20"/>
          <w:szCs w:val="20"/>
          <w:lang w:val="en-GB"/>
        </w:rPr>
        <w:t>&lt;qc type=”Quantity_concept2” unit=”conceptUnit”&gt;</w:t>
      </w:r>
    </w:p>
    <w:p w14:paraId="5B1D7DED" w14:textId="77777777" w:rsidR="00310B13" w:rsidRPr="000650E8" w:rsidRDefault="00310B13" w:rsidP="000650E8">
      <w:pPr>
        <w:spacing w:after="0" w:line="240" w:lineRule="auto"/>
        <w:ind w:left="1416" w:firstLine="708"/>
        <w:rPr>
          <w:sz w:val="20"/>
          <w:szCs w:val="20"/>
          <w:lang w:val="en-GB"/>
        </w:rPr>
      </w:pPr>
      <w:r w:rsidRPr="000650E8">
        <w:rPr>
          <w:sz w:val="20"/>
          <w:szCs w:val="20"/>
          <w:lang w:val="en-GB"/>
        </w:rPr>
        <w:t>Headcell4</w:t>
      </w:r>
    </w:p>
    <w:p w14:paraId="1574E61C" w14:textId="0B21D251" w:rsidR="00310B13" w:rsidRPr="007C739C" w:rsidRDefault="00310B13" w:rsidP="000650E8">
      <w:pPr>
        <w:spacing w:after="0" w:line="240" w:lineRule="auto"/>
        <w:ind w:left="708" w:firstLine="708"/>
        <w:rPr>
          <w:color w:val="7030A0"/>
          <w:sz w:val="20"/>
          <w:szCs w:val="20"/>
        </w:rPr>
      </w:pPr>
      <w:r w:rsidRPr="000650E8">
        <w:rPr>
          <w:sz w:val="20"/>
          <w:szCs w:val="20"/>
          <w:lang w:val="en-GB"/>
        </w:rPr>
        <w:tab/>
      </w:r>
      <w:r w:rsidRPr="007C739C">
        <w:rPr>
          <w:color w:val="7030A0"/>
          <w:sz w:val="20"/>
          <w:szCs w:val="20"/>
        </w:rPr>
        <w:t>&lt;/qc&gt;</w:t>
      </w:r>
    </w:p>
    <w:p w14:paraId="2B8E1703" w14:textId="77777777" w:rsidR="00DA5325" w:rsidRPr="007C739C" w:rsidRDefault="00DA5325" w:rsidP="000650E8">
      <w:pPr>
        <w:spacing w:after="0" w:line="240" w:lineRule="auto"/>
        <w:ind w:left="708" w:firstLine="708"/>
        <w:rPr>
          <w:sz w:val="20"/>
          <w:szCs w:val="20"/>
        </w:rPr>
      </w:pPr>
    </w:p>
    <w:p w14:paraId="40AC810F" w14:textId="77777777" w:rsidR="00310B13" w:rsidRPr="007C739C" w:rsidRDefault="00310B13" w:rsidP="000650E8">
      <w:pPr>
        <w:spacing w:after="0" w:line="240" w:lineRule="auto"/>
        <w:ind w:left="708" w:firstLine="708"/>
        <w:rPr>
          <w:sz w:val="20"/>
          <w:szCs w:val="20"/>
        </w:rPr>
      </w:pPr>
      <w:r w:rsidRPr="007C739C">
        <w:rPr>
          <w:sz w:val="20"/>
          <w:szCs w:val="20"/>
        </w:rPr>
        <w:t>&lt;/th&gt;</w:t>
      </w:r>
    </w:p>
    <w:p w14:paraId="34E001D4" w14:textId="77777777" w:rsidR="00310B13" w:rsidRPr="007C739C" w:rsidRDefault="00310B13" w:rsidP="000650E8">
      <w:pPr>
        <w:spacing w:after="0" w:line="240" w:lineRule="auto"/>
        <w:ind w:left="708" w:firstLine="708"/>
        <w:rPr>
          <w:sz w:val="20"/>
          <w:szCs w:val="20"/>
        </w:rPr>
      </w:pPr>
    </w:p>
    <w:p w14:paraId="10B2F2A4" w14:textId="77777777" w:rsidR="007049C7" w:rsidRPr="007C739C" w:rsidRDefault="007049C7" w:rsidP="000650E8">
      <w:pPr>
        <w:spacing w:after="0" w:line="240" w:lineRule="auto"/>
        <w:ind w:firstLine="708"/>
        <w:rPr>
          <w:sz w:val="20"/>
          <w:szCs w:val="20"/>
        </w:rPr>
      </w:pPr>
      <w:r w:rsidRPr="007C739C">
        <w:rPr>
          <w:sz w:val="20"/>
          <w:szCs w:val="20"/>
        </w:rPr>
        <w:t>&lt;/tr&gt;</w:t>
      </w:r>
    </w:p>
    <w:p w14:paraId="365680BA" w14:textId="63E81807" w:rsidR="00697CE3" w:rsidRPr="007C739C" w:rsidRDefault="007049C7" w:rsidP="000650E8">
      <w:pPr>
        <w:spacing w:after="0" w:line="240" w:lineRule="auto"/>
        <w:rPr>
          <w:sz w:val="20"/>
          <w:szCs w:val="20"/>
        </w:rPr>
      </w:pPr>
      <w:r w:rsidRPr="007C739C">
        <w:rPr>
          <w:sz w:val="20"/>
          <w:szCs w:val="20"/>
        </w:rPr>
        <w:t>&lt;/thead&gt;</w:t>
      </w:r>
    </w:p>
    <w:p w14:paraId="49DD1A45" w14:textId="77777777" w:rsidR="00935D7E" w:rsidRPr="007C739C" w:rsidRDefault="00935D7E" w:rsidP="00935D7E">
      <w:pPr>
        <w:spacing w:after="0" w:line="240" w:lineRule="auto"/>
      </w:pPr>
    </w:p>
    <w:p w14:paraId="2F011A3D" w14:textId="35166C4A" w:rsidR="00971E63" w:rsidRPr="007C739C" w:rsidRDefault="00971E63">
      <w:r w:rsidRPr="007C739C">
        <w:br w:type="page"/>
      </w:r>
    </w:p>
    <w:p w14:paraId="07C46DCA" w14:textId="33BE6DB1" w:rsidR="00D71BC8" w:rsidRPr="00FD1141" w:rsidRDefault="00FD1141" w:rsidP="00D71BC8">
      <w:pPr>
        <w:pStyle w:val="Titre2"/>
      </w:pPr>
      <w:bookmarkStart w:id="8" w:name="_Toc62027972"/>
      <w:r w:rsidRPr="00FD1141">
        <w:lastRenderedPageBreak/>
        <w:t>Annotation de la légende</w:t>
      </w:r>
      <w:bookmarkEnd w:id="8"/>
    </w:p>
    <w:p w14:paraId="49D19121" w14:textId="77777777" w:rsidR="00FD1141" w:rsidRDefault="00FD1141" w:rsidP="00FD1141">
      <w:pPr>
        <w:pStyle w:val="Titre3"/>
        <w:ind w:firstLine="708"/>
      </w:pPr>
      <w:bookmarkStart w:id="9" w:name="_Toc62027973"/>
      <w:r w:rsidRPr="00FD1141">
        <w:t>Balise rc</w:t>
      </w:r>
      <w:bookmarkEnd w:id="9"/>
    </w:p>
    <w:p w14:paraId="43EBF507" w14:textId="38C6F88E" w:rsidR="005305C7" w:rsidRPr="005305C7" w:rsidRDefault="00FD1141" w:rsidP="00E84032">
      <w:pPr>
        <w:jc w:val="both"/>
      </w:pPr>
      <w:r>
        <w:t>Cette balise rc est utilisé pour annoter le ou les concepts relations de l’ontologie identifiés dans le tableau. Elle</w:t>
      </w:r>
      <w:r w:rsidR="00D07619" w:rsidRPr="00D07619">
        <w:t xml:space="preserve"> doit être placé</w:t>
      </w:r>
      <w:r w:rsidR="008B484E">
        <w:t>e après la balise &lt;span&gt; qui indique</w:t>
      </w:r>
      <w:r w:rsidR="00D07619" w:rsidRPr="00D07619">
        <w:t xml:space="preserve"> l'id de la légende. Cette balise a un attribut «type</w:t>
      </w:r>
      <w:r w:rsidR="005C741D">
        <w:t>» pour spécifier les concepts</w:t>
      </w:r>
      <w:r w:rsidR="00D07619" w:rsidRPr="00D07619">
        <w:t xml:space="preserve"> rela</w:t>
      </w:r>
      <w:r w:rsidR="005C741D">
        <w:t xml:space="preserve">tion de l'ontologie représentés dans le contenu du tableau </w:t>
      </w:r>
      <w:r w:rsidR="00D07619" w:rsidRPr="00D07619">
        <w:t>et sa légende.</w:t>
      </w:r>
      <w:r w:rsidR="008443D1">
        <w:t xml:space="preserve"> </w:t>
      </w:r>
      <w:r w:rsidR="000B01E0">
        <w:t>Notons qu'un tableau</w:t>
      </w:r>
      <w:r w:rsidR="000B01E0" w:rsidRPr="00D07619">
        <w:t xml:space="preserve"> peut contenir plusieurs relations. </w:t>
      </w:r>
      <w:r w:rsidR="008443D1">
        <w:t>Néanmoins</w:t>
      </w:r>
      <w:r w:rsidR="00D07619" w:rsidRPr="00D07619">
        <w:t>, si une relation est re</w:t>
      </w:r>
      <w:r w:rsidR="008B484E">
        <w:t>présentée plusieurs fois dans le</w:t>
      </w:r>
      <w:r w:rsidR="00D07619" w:rsidRPr="00D07619">
        <w:t xml:space="preserve"> table</w:t>
      </w:r>
      <w:r w:rsidR="008B484E">
        <w:t>au</w:t>
      </w:r>
      <w:r w:rsidR="00D07619" w:rsidRPr="00D07619">
        <w:t xml:space="preserve"> de données, une seule balise rc est nécessaire.</w:t>
      </w:r>
      <w:r w:rsidR="00E84032">
        <w:t xml:space="preserve"> Il peut également n’en contenir aucune, en particulier dans le cas où le tableau ne contient que des colonnes symboliques annoté</w:t>
      </w:r>
      <w:r w:rsidR="008E5EF1">
        <w:t>e</w:t>
      </w:r>
      <w:r w:rsidR="00E84032">
        <w:t xml:space="preserve">s par la balise sc ou alors </w:t>
      </w:r>
      <w:r w:rsidR="008E5EF1">
        <w:t xml:space="preserve">dans le cas où </w:t>
      </w:r>
      <w:r w:rsidR="00E84032">
        <w:t xml:space="preserve">aucun concept numérique </w:t>
      </w:r>
      <w:r w:rsidR="008E5EF1">
        <w:t xml:space="preserve">annoté est un concept </w:t>
      </w:r>
      <w:r w:rsidR="008B484E">
        <w:t>résultat</w:t>
      </w:r>
      <w:r w:rsidR="00E84032">
        <w:t xml:space="preserve"> d’une relation. </w:t>
      </w:r>
      <w:r w:rsidR="008B484E">
        <w:t>En effet, un concept relation ne doit pas être</w:t>
      </w:r>
      <w:r w:rsidR="001D7CAE">
        <w:t xml:space="preserve"> annoté si le </w:t>
      </w:r>
      <w:r w:rsidR="008B484E">
        <w:t xml:space="preserve">concept de résultat n’a pas été annoté sur l’en-tête d’une des colonnes du tableau. </w:t>
      </w:r>
    </w:p>
    <w:p w14:paraId="50F80B5A" w14:textId="0C28EA8B" w:rsidR="00D71BC8" w:rsidRPr="00DE62BC" w:rsidRDefault="00D71BC8" w:rsidP="00D71BC8">
      <w:pPr>
        <w:pStyle w:val="Titre3"/>
        <w:ind w:firstLine="708"/>
        <w:rPr>
          <w:lang w:val="en-GB"/>
        </w:rPr>
      </w:pPr>
      <w:bookmarkStart w:id="10" w:name="_Toc62027974"/>
      <w:r>
        <w:rPr>
          <w:lang w:val="en-GB"/>
        </w:rPr>
        <w:t>E</w:t>
      </w:r>
      <w:r w:rsidR="005B735A">
        <w:rPr>
          <w:lang w:val="en-GB"/>
        </w:rPr>
        <w:t>xe</w:t>
      </w:r>
      <w:r>
        <w:rPr>
          <w:lang w:val="en-GB"/>
        </w:rPr>
        <w:t>mple</w:t>
      </w:r>
      <w:bookmarkEnd w:id="10"/>
    </w:p>
    <w:p w14:paraId="56D853BC" w14:textId="77777777" w:rsidR="00D71BC8" w:rsidRPr="002D1BD7" w:rsidRDefault="00D71BC8" w:rsidP="00D71BC8">
      <w:pPr>
        <w:spacing w:after="0" w:line="240" w:lineRule="auto"/>
        <w:rPr>
          <w:sz w:val="20"/>
          <w:szCs w:val="20"/>
          <w:lang w:val="en-GB"/>
        </w:rPr>
      </w:pPr>
      <w:r w:rsidRPr="002D1BD7">
        <w:rPr>
          <w:sz w:val="20"/>
          <w:szCs w:val="20"/>
          <w:lang w:val="en-GB"/>
        </w:rPr>
        <w:t>&lt;span class= “captions”&gt;</w:t>
      </w:r>
    </w:p>
    <w:p w14:paraId="44113D8C" w14:textId="77777777" w:rsidR="00D71BC8" w:rsidRPr="002D1BD7" w:rsidRDefault="00D71BC8" w:rsidP="00D71BC8">
      <w:pPr>
        <w:spacing w:after="0" w:line="240" w:lineRule="auto"/>
        <w:rPr>
          <w:sz w:val="20"/>
          <w:szCs w:val="20"/>
          <w:lang w:val="en-GB"/>
        </w:rPr>
      </w:pPr>
      <w:r w:rsidRPr="002D1BD7">
        <w:rPr>
          <w:sz w:val="20"/>
          <w:szCs w:val="20"/>
          <w:lang w:val="en-GB"/>
        </w:rPr>
        <w:tab/>
        <w:t>&lt;span id=”cap001”&gt;</w:t>
      </w:r>
    </w:p>
    <w:p w14:paraId="6472ED10" w14:textId="77777777" w:rsidR="00D71BC8" w:rsidRPr="002D1BD7" w:rsidRDefault="00D71BC8" w:rsidP="00D71BC8">
      <w:pPr>
        <w:spacing w:after="0" w:line="240" w:lineRule="auto"/>
        <w:rPr>
          <w:color w:val="7030A0"/>
          <w:sz w:val="20"/>
          <w:szCs w:val="20"/>
        </w:rPr>
      </w:pPr>
      <w:r w:rsidRPr="002D1BD7">
        <w:rPr>
          <w:sz w:val="20"/>
          <w:szCs w:val="20"/>
          <w:lang w:val="en-GB"/>
        </w:rPr>
        <w:tab/>
      </w:r>
      <w:r w:rsidRPr="002D1BD7">
        <w:rPr>
          <w:sz w:val="20"/>
          <w:szCs w:val="20"/>
          <w:lang w:val="en-GB"/>
        </w:rPr>
        <w:tab/>
      </w:r>
      <w:r w:rsidRPr="002D1BD7">
        <w:rPr>
          <w:color w:val="7030A0"/>
          <w:sz w:val="20"/>
          <w:szCs w:val="20"/>
        </w:rPr>
        <w:t>&lt;rc type=”Relation_concept1”&gt;&lt;/rc&gt;</w:t>
      </w:r>
    </w:p>
    <w:p w14:paraId="27FD6A69" w14:textId="77777777" w:rsidR="00D71BC8" w:rsidRPr="002D1BD7" w:rsidRDefault="00D71BC8" w:rsidP="00D71BC8">
      <w:pPr>
        <w:spacing w:after="0" w:line="240" w:lineRule="auto"/>
        <w:rPr>
          <w:color w:val="7030A0"/>
          <w:sz w:val="20"/>
          <w:szCs w:val="20"/>
        </w:rPr>
      </w:pPr>
      <w:r w:rsidRPr="002D1BD7">
        <w:rPr>
          <w:color w:val="7030A0"/>
          <w:sz w:val="20"/>
          <w:szCs w:val="20"/>
        </w:rPr>
        <w:tab/>
      </w:r>
      <w:r w:rsidRPr="002D1BD7">
        <w:rPr>
          <w:color w:val="7030A0"/>
          <w:sz w:val="20"/>
          <w:szCs w:val="20"/>
        </w:rPr>
        <w:tab/>
        <w:t>&lt;rc type=”Relation_concept2”&gt;&lt;/rc&gt;</w:t>
      </w:r>
    </w:p>
    <w:p w14:paraId="3FE811B1" w14:textId="77777777" w:rsidR="00D71BC8" w:rsidRPr="002D1BD7" w:rsidRDefault="00D71BC8" w:rsidP="00D71BC8">
      <w:pPr>
        <w:spacing w:after="0" w:line="240" w:lineRule="auto"/>
        <w:rPr>
          <w:sz w:val="20"/>
          <w:szCs w:val="20"/>
          <w:lang w:val="en-GB"/>
        </w:rPr>
      </w:pPr>
      <w:r w:rsidRPr="002D1BD7">
        <w:rPr>
          <w:sz w:val="20"/>
          <w:szCs w:val="20"/>
        </w:rPr>
        <w:tab/>
      </w:r>
      <w:r w:rsidRPr="002D1BD7">
        <w:rPr>
          <w:sz w:val="20"/>
          <w:szCs w:val="20"/>
        </w:rPr>
        <w:tab/>
      </w:r>
      <w:r w:rsidRPr="002D1BD7">
        <w:rPr>
          <w:sz w:val="20"/>
          <w:szCs w:val="20"/>
          <w:lang w:val="en-GB"/>
        </w:rPr>
        <w:t>&lt;span class=”label”&gt; Table 1&lt;/span&gt;</w:t>
      </w:r>
    </w:p>
    <w:p w14:paraId="44FB7B15" w14:textId="77777777" w:rsidR="00D71BC8" w:rsidRPr="002D1BD7" w:rsidRDefault="00D71BC8" w:rsidP="00D71BC8">
      <w:pPr>
        <w:spacing w:after="0" w:line="240" w:lineRule="auto"/>
        <w:rPr>
          <w:sz w:val="20"/>
          <w:szCs w:val="20"/>
          <w:lang w:val="en-GB"/>
        </w:rPr>
      </w:pPr>
      <w:r w:rsidRPr="002D1BD7">
        <w:rPr>
          <w:sz w:val="20"/>
          <w:szCs w:val="20"/>
          <w:lang w:val="en-GB"/>
        </w:rPr>
        <w:tab/>
      </w:r>
      <w:r w:rsidRPr="002D1BD7">
        <w:rPr>
          <w:sz w:val="20"/>
          <w:szCs w:val="20"/>
          <w:lang w:val="en-GB"/>
        </w:rPr>
        <w:tab/>
        <w:t>: a caption with an infoCaption</w:t>
      </w:r>
    </w:p>
    <w:p w14:paraId="7EADAEEA" w14:textId="77777777" w:rsidR="00D71BC8" w:rsidRPr="002D1BD7" w:rsidRDefault="00D71BC8" w:rsidP="00D71BC8">
      <w:pPr>
        <w:spacing w:after="0" w:line="240" w:lineRule="auto"/>
        <w:rPr>
          <w:sz w:val="20"/>
          <w:szCs w:val="20"/>
          <w:lang w:val="en-GB"/>
        </w:rPr>
      </w:pPr>
      <w:r w:rsidRPr="002D1BD7">
        <w:rPr>
          <w:sz w:val="20"/>
          <w:szCs w:val="20"/>
          <w:lang w:val="en-GB"/>
        </w:rPr>
        <w:tab/>
        <w:t>&lt;/span&gt;</w:t>
      </w:r>
    </w:p>
    <w:p w14:paraId="681C427D" w14:textId="77777777" w:rsidR="00D71BC8" w:rsidRPr="002B11EB" w:rsidRDefault="00D71BC8" w:rsidP="00D71BC8">
      <w:pPr>
        <w:spacing w:after="0" w:line="240" w:lineRule="auto"/>
        <w:rPr>
          <w:sz w:val="20"/>
          <w:szCs w:val="20"/>
        </w:rPr>
      </w:pPr>
      <w:r w:rsidRPr="002B11EB">
        <w:rPr>
          <w:sz w:val="20"/>
          <w:szCs w:val="20"/>
        </w:rPr>
        <w:t>&lt;/span&gt;</w:t>
      </w:r>
    </w:p>
    <w:p w14:paraId="38451B31" w14:textId="77777777" w:rsidR="00D71BC8" w:rsidRPr="002B11EB" w:rsidRDefault="00D71BC8">
      <w:pPr>
        <w:rPr>
          <w:rFonts w:asciiTheme="majorHAnsi" w:eastAsiaTheme="majorEastAsia" w:hAnsiTheme="majorHAnsi" w:cstheme="majorBidi"/>
          <w:color w:val="2E74B5" w:themeColor="accent1" w:themeShade="BF"/>
          <w:sz w:val="26"/>
          <w:szCs w:val="26"/>
        </w:rPr>
      </w:pPr>
    </w:p>
    <w:p w14:paraId="6CD9A38E" w14:textId="77777777" w:rsidR="00D71BC8" w:rsidRPr="002B11EB" w:rsidRDefault="00D71BC8">
      <w:pPr>
        <w:rPr>
          <w:rFonts w:asciiTheme="majorHAnsi" w:eastAsiaTheme="majorEastAsia" w:hAnsiTheme="majorHAnsi" w:cstheme="majorBidi"/>
          <w:color w:val="2E74B5" w:themeColor="accent1" w:themeShade="BF"/>
          <w:sz w:val="26"/>
          <w:szCs w:val="26"/>
        </w:rPr>
      </w:pPr>
      <w:r w:rsidRPr="002B11EB">
        <w:br w:type="page"/>
      </w:r>
    </w:p>
    <w:p w14:paraId="007970DC" w14:textId="7F65E310" w:rsidR="00F612DD" w:rsidRPr="002B11EB" w:rsidRDefault="005B735A" w:rsidP="00F612DD">
      <w:pPr>
        <w:pStyle w:val="Titre2"/>
      </w:pPr>
      <w:bookmarkStart w:id="11" w:name="_Toc62027975"/>
      <w:r>
        <w:lastRenderedPageBreak/>
        <w:t>Annotation des lignes</w:t>
      </w:r>
      <w:bookmarkEnd w:id="11"/>
      <w:r>
        <w:t xml:space="preserve"> </w:t>
      </w:r>
    </w:p>
    <w:p w14:paraId="46904239" w14:textId="7E7048C0" w:rsidR="00A35AA6" w:rsidRPr="00A21B37" w:rsidRDefault="00A21B37" w:rsidP="00F612DD">
      <w:pPr>
        <w:rPr>
          <w:rFonts w:asciiTheme="majorHAnsi" w:eastAsiaTheme="majorEastAsia" w:hAnsiTheme="majorHAnsi" w:cstheme="majorBidi"/>
          <w:color w:val="2E74B5" w:themeColor="accent1" w:themeShade="BF"/>
          <w:sz w:val="26"/>
          <w:szCs w:val="26"/>
        </w:rPr>
      </w:pPr>
      <w:r>
        <w:t xml:space="preserve">Au sein des lignes des tableaux de données, on ajoute trois balises afin d’annoter les instances </w:t>
      </w:r>
      <w:r w:rsidR="002B11EB" w:rsidRPr="002B11EB">
        <w:t xml:space="preserve">des concepts de relation qui ont été identifiés. </w:t>
      </w:r>
      <w:r>
        <w:t>Ces trois balises sont les suivantes</w:t>
      </w:r>
      <w:r w:rsidR="002B11EB" w:rsidRPr="002B11EB">
        <w:t>: ri, ai et aii.</w:t>
      </w:r>
    </w:p>
    <w:p w14:paraId="44BBCD42" w14:textId="18287553" w:rsidR="00824B24" w:rsidRPr="009017ED" w:rsidRDefault="005B735A" w:rsidP="009017ED">
      <w:pPr>
        <w:pStyle w:val="Titre3"/>
        <w:ind w:firstLine="708"/>
        <w:jc w:val="both"/>
      </w:pPr>
      <w:bookmarkStart w:id="12" w:name="_Toc62027976"/>
      <w:r>
        <w:t>Balise ri</w:t>
      </w:r>
      <w:bookmarkEnd w:id="12"/>
    </w:p>
    <w:p w14:paraId="64D6F72A" w14:textId="5571D3E5" w:rsidR="00737C27" w:rsidRDefault="009017ED" w:rsidP="00203F28">
      <w:pPr>
        <w:spacing w:after="0"/>
        <w:jc w:val="both"/>
      </w:pPr>
      <w:r w:rsidRPr="009017ED">
        <w:t xml:space="preserve">Cette balise est utilisée pour annoter une instance de relation. </w:t>
      </w:r>
      <w:r w:rsidR="004B3A98">
        <w:t xml:space="preserve">Elle est </w:t>
      </w:r>
      <w:r w:rsidRPr="009017ED">
        <w:t>imbriqué</w:t>
      </w:r>
      <w:r w:rsidR="004B3A98">
        <w:t>e</w:t>
      </w:r>
      <w:r w:rsidRPr="009017ED">
        <w:t xml:space="preserve"> </w:t>
      </w:r>
      <w:r w:rsidR="004B3A98">
        <w:t>dans l</w:t>
      </w:r>
      <w:r w:rsidRPr="009017ED">
        <w:t>es balises &lt;tr&gt; indiqua</w:t>
      </w:r>
      <w:r w:rsidR="004B3A98">
        <w:t>nt le début d'une ligne dans un</w:t>
      </w:r>
      <w:r w:rsidRPr="009017ED">
        <w:t xml:space="preserve"> table</w:t>
      </w:r>
      <w:r w:rsidR="004B3A98">
        <w:t>au</w:t>
      </w:r>
      <w:r w:rsidRPr="009017ED">
        <w:t xml:space="preserve"> de données et placé</w:t>
      </w:r>
      <w:r w:rsidR="004B3A98">
        <w:t>e</w:t>
      </w:r>
      <w:r w:rsidRPr="009017ED">
        <w:t xml:space="preserve"> avant les balises &lt;td&gt; utilisées pour la déclaration d'une cellu</w:t>
      </w:r>
      <w:r w:rsidR="00512B9E">
        <w:t xml:space="preserve">le. La balise </w:t>
      </w:r>
      <w:r w:rsidR="004B3A98">
        <w:t xml:space="preserve">possède deux </w:t>
      </w:r>
      <w:r w:rsidR="00512B9E">
        <w:t>attributs:</w:t>
      </w:r>
    </w:p>
    <w:p w14:paraId="5E937C1F" w14:textId="3761BC1E" w:rsidR="00737C27" w:rsidRDefault="009017ED" w:rsidP="00203F28">
      <w:pPr>
        <w:spacing w:after="0"/>
        <w:ind w:firstLine="708"/>
      </w:pPr>
      <w:r w:rsidRPr="009017ED">
        <w:t xml:space="preserve">- </w:t>
      </w:r>
      <w:r w:rsidR="004B3A98">
        <w:t xml:space="preserve">un attribut </w:t>
      </w:r>
      <w:r w:rsidRPr="009017ED">
        <w:t xml:space="preserve">«type» prenant comme valeur un concept de relation </w:t>
      </w:r>
      <w:r w:rsidR="000D6683">
        <w:t xml:space="preserve">qui a été </w:t>
      </w:r>
      <w:r w:rsidRPr="009017ED">
        <w:t>préalablement iden</w:t>
      </w:r>
      <w:r w:rsidR="00C11593">
        <w:t>tifié dans le tableau</w:t>
      </w:r>
      <w:r w:rsidR="00351608">
        <w:t xml:space="preserve"> </w:t>
      </w:r>
      <w:r w:rsidR="00C11593">
        <w:t>lors</w:t>
      </w:r>
      <w:r w:rsidR="00351608">
        <w:t xml:space="preserve"> de l’annotation faite sur la légende</w:t>
      </w:r>
    </w:p>
    <w:p w14:paraId="53AE7DBE" w14:textId="0472C276" w:rsidR="009017ED" w:rsidRDefault="009017ED" w:rsidP="00203F28">
      <w:pPr>
        <w:spacing w:after="0"/>
        <w:ind w:firstLine="708"/>
      </w:pPr>
      <w:r w:rsidRPr="009017ED">
        <w:t xml:space="preserve">- </w:t>
      </w:r>
      <w:r w:rsidR="004B3A98">
        <w:t xml:space="preserve">un attribut </w:t>
      </w:r>
      <w:r w:rsidRPr="009017ED">
        <w:t xml:space="preserve">«id», </w:t>
      </w:r>
      <w:r w:rsidR="009E3AB8">
        <w:t xml:space="preserve">associé à un entier positif et </w:t>
      </w:r>
      <w:r w:rsidRPr="009017ED">
        <w:t>utilisé pour identifier de manière unique un con</w:t>
      </w:r>
      <w:r w:rsidR="00351608">
        <w:t>cept de relation dans une ligne. Cet attribut perm</w:t>
      </w:r>
      <w:r w:rsidR="00C11593">
        <w:t xml:space="preserve">et de traiter le cas où un </w:t>
      </w:r>
      <w:r w:rsidR="00351608">
        <w:t xml:space="preserve">concept relation possède plusieurs instances dans une même ligne. </w:t>
      </w:r>
    </w:p>
    <w:p w14:paraId="5427AA70" w14:textId="2CB42EBA" w:rsidR="009017ED" w:rsidRPr="009017ED" w:rsidRDefault="000D6683" w:rsidP="009017ED">
      <w:r>
        <w:t>Les balises a</w:t>
      </w:r>
      <w:r w:rsidR="009017ED" w:rsidRPr="009017ED">
        <w:t>i et aii sont imbriquées dans les balises ri, elles permettent d'annoter des instances de concepts symboliques ou numériques liés à la relation.</w:t>
      </w:r>
    </w:p>
    <w:p w14:paraId="644F55D4" w14:textId="6CB122D4" w:rsidR="00824B24" w:rsidRPr="009017ED" w:rsidRDefault="005B735A" w:rsidP="00025E36">
      <w:pPr>
        <w:pStyle w:val="Titre3"/>
        <w:ind w:left="708"/>
        <w:jc w:val="both"/>
      </w:pPr>
      <w:bookmarkStart w:id="13" w:name="_Toc62027977"/>
      <w:r>
        <w:t xml:space="preserve">Balise </w:t>
      </w:r>
      <w:r w:rsidR="00824B24" w:rsidRPr="009017ED">
        <w:t>ai</w:t>
      </w:r>
      <w:bookmarkEnd w:id="13"/>
    </w:p>
    <w:p w14:paraId="1D8B9626" w14:textId="33C6074A" w:rsidR="00C818FE" w:rsidRPr="00F8579D" w:rsidRDefault="009017ED" w:rsidP="00025E36">
      <w:pPr>
        <w:jc w:val="both"/>
      </w:pPr>
      <w:r w:rsidRPr="009017ED">
        <w:t>Une balise ai est utilisée pour identifier une instance de concept</w:t>
      </w:r>
      <w:r w:rsidR="005B3B65">
        <w:t xml:space="preserve">, </w:t>
      </w:r>
      <w:r w:rsidR="004A3D0E">
        <w:t>qu’</w:t>
      </w:r>
      <w:r w:rsidR="005B3B65">
        <w:t xml:space="preserve">il soit numérique ou symbolique, </w:t>
      </w:r>
      <w:r w:rsidRPr="009017ED">
        <w:t xml:space="preserve">présente dans une cellule </w:t>
      </w:r>
      <w:r w:rsidR="00ED526A">
        <w:t>du tableau</w:t>
      </w:r>
      <w:r w:rsidRPr="009017ED">
        <w:t xml:space="preserve">. </w:t>
      </w:r>
      <w:r w:rsidR="005B3B65">
        <w:t>Cette balise</w:t>
      </w:r>
      <w:r w:rsidRPr="009017ED">
        <w:t xml:space="preserve"> possède un attribut «type» associé à un terme de l'ontologie</w:t>
      </w:r>
      <w:r w:rsidR="00E54AD6">
        <w:t xml:space="preserve">. Ce terme </w:t>
      </w:r>
      <w:r w:rsidR="009E3AB8">
        <w:t>doit appartenir</w:t>
      </w:r>
      <w:r w:rsidRPr="009017ED">
        <w:t xml:space="preserve"> à la taxonomie du concept annoté</w:t>
      </w:r>
      <w:r w:rsidR="00C11593">
        <w:t xml:space="preserve"> par la balise qc ou sc</w:t>
      </w:r>
      <w:r w:rsidRPr="009017ED">
        <w:t xml:space="preserve"> </w:t>
      </w:r>
      <w:r w:rsidR="00C11593">
        <w:t>de</w:t>
      </w:r>
      <w:r w:rsidRPr="009017ED">
        <w:t xml:space="preserve"> la colonne dans l</w:t>
      </w:r>
      <w:r w:rsidR="00E54AD6">
        <w:t>aquelle se trouve la cellule. U</w:t>
      </w:r>
      <w:r w:rsidRPr="009017ED">
        <w:t>n</w:t>
      </w:r>
      <w:r w:rsidR="00E54AD6">
        <w:t xml:space="preserve"> autre</w:t>
      </w:r>
      <w:r w:rsidRPr="009017ED">
        <w:t xml:space="preserve"> attribut «id» </w:t>
      </w:r>
      <w:r w:rsidR="00E54AD6">
        <w:t xml:space="preserve">est </w:t>
      </w:r>
      <w:r w:rsidRPr="009017ED">
        <w:t>utilisé pour identifier de manière unique une instance d'un concept dans une ligne. Cette balise se trouve à deux endroits s</w:t>
      </w:r>
      <w:r w:rsidR="005C6190">
        <w:t>ur la même ligne. D'une part, elle</w:t>
      </w:r>
      <w:r w:rsidRPr="009017ED">
        <w:t xml:space="preserve"> est imbriqué</w:t>
      </w:r>
      <w:r w:rsidR="005C6190">
        <w:t>e</w:t>
      </w:r>
      <w:r w:rsidR="009E3AB8">
        <w:t xml:space="preserve"> dans les balises ri en sachant que</w:t>
      </w:r>
      <w:r w:rsidRPr="009017ED">
        <w:t xml:space="preserve"> </w:t>
      </w:r>
      <w:r w:rsidR="009E3AB8">
        <w:t xml:space="preserve">le terme du concept annoté par la balise ai doit appartenir à la signature de la relation donnée par la balise ri dans laquelle il est imbriqué. </w:t>
      </w:r>
      <w:r w:rsidR="009E3AB8" w:rsidRPr="009017ED">
        <w:t>D'autre part, cette balise est imbriquée dans les balises td où se trouve la valeur nécessair</w:t>
      </w:r>
      <w:r w:rsidR="009E3AB8">
        <w:t xml:space="preserve">e à l'instanciation du concept. </w:t>
      </w:r>
      <w:r w:rsidR="00711DA8">
        <w:t>Dans le cas où la cellule du tableau appartient à une colonne numérique, c</w:t>
      </w:r>
      <w:r w:rsidR="00C818FE">
        <w:t xml:space="preserve">ette deuxième apparition de la balise ai se fait </w:t>
      </w:r>
      <w:r w:rsidR="00CC424E">
        <w:t xml:space="preserve">uniquement autour de la valeur </w:t>
      </w:r>
      <w:r w:rsidR="00711DA8">
        <w:t xml:space="preserve">numérique. </w:t>
      </w:r>
      <w:r w:rsidR="00CC424E">
        <w:t>Par exemple, si la case du tableau contient la valeur « 2.34</w:t>
      </w:r>
      <w:r w:rsidR="00CC424E">
        <w:rPr>
          <w:rFonts w:cstheme="minorHAnsi"/>
        </w:rPr>
        <w:t>±</w:t>
      </w:r>
      <w:r w:rsidR="00CC424E">
        <w:t>0.07f », la balise ai entoure uniquement « 2.34</w:t>
      </w:r>
      <w:r w:rsidR="00CC424E">
        <w:rPr>
          <w:rFonts w:cstheme="minorHAnsi"/>
        </w:rPr>
        <w:t>±</w:t>
      </w:r>
      <w:r w:rsidR="00CC424E">
        <w:t>0.07 ».</w:t>
      </w:r>
    </w:p>
    <w:p w14:paraId="5A1DF801" w14:textId="5717E4E7" w:rsidR="00824B24" w:rsidRPr="000573DE" w:rsidRDefault="005B735A" w:rsidP="00025E36">
      <w:pPr>
        <w:pStyle w:val="Titre3"/>
        <w:ind w:left="708"/>
        <w:jc w:val="both"/>
      </w:pPr>
      <w:bookmarkStart w:id="14" w:name="_Toc62027978"/>
      <w:r>
        <w:t xml:space="preserve">Balise </w:t>
      </w:r>
      <w:r w:rsidR="00824B24" w:rsidRPr="000573DE">
        <w:t>aii</w:t>
      </w:r>
      <w:bookmarkEnd w:id="14"/>
    </w:p>
    <w:p w14:paraId="6C41A1E4" w14:textId="6203F67B" w:rsidR="00955A62" w:rsidRDefault="000573DE" w:rsidP="00E408EA">
      <w:pPr>
        <w:jc w:val="both"/>
      </w:pPr>
      <w:r w:rsidRPr="000573DE">
        <w:t xml:space="preserve">Une balise aii possède également un attribut «type» associé à un terme de l'ontologie appartenant à la taxonomie d'un </w:t>
      </w:r>
      <w:r w:rsidR="00561E37">
        <w:t>concept numérique ou symbolique.</w:t>
      </w:r>
      <w:r w:rsidR="006C13FB">
        <w:t xml:space="preserve"> </w:t>
      </w:r>
      <w:r w:rsidRPr="000573DE">
        <w:t xml:space="preserve">Contrairement </w:t>
      </w:r>
      <w:r w:rsidR="00561E37">
        <w:t xml:space="preserve">à la balise ai, une balise aii apparait </w:t>
      </w:r>
      <w:r w:rsidR="005C6190">
        <w:t xml:space="preserve">uniquement imbriquée </w:t>
      </w:r>
      <w:r w:rsidRPr="000573DE">
        <w:t xml:space="preserve">dans </w:t>
      </w:r>
      <w:r w:rsidR="008A6CFF">
        <w:t>les balises ri</w:t>
      </w:r>
      <w:r w:rsidRPr="000573DE">
        <w:t xml:space="preserve">. Cette balise est utilisée pour annoter une instance </w:t>
      </w:r>
      <w:r w:rsidR="00561E37">
        <w:t xml:space="preserve">implicite </w:t>
      </w:r>
      <w:r w:rsidRPr="000573DE">
        <w:t xml:space="preserve">d'un concept </w:t>
      </w:r>
      <w:r w:rsidR="00561E37">
        <w:t>présent</w:t>
      </w:r>
      <w:r w:rsidR="003C0A99">
        <w:t xml:space="preserve"> dans la signature de la</w:t>
      </w:r>
      <w:r w:rsidR="00561E37">
        <w:t xml:space="preserve"> relation annoté</w:t>
      </w:r>
      <w:r w:rsidR="005C6190">
        <w:t xml:space="preserve">e par la balise ri. Cette instance peut se trouver </w:t>
      </w:r>
      <w:r w:rsidRPr="000573DE">
        <w:t>dans la légende</w:t>
      </w:r>
      <w:r w:rsidR="005C6190">
        <w:t>, dans l’en-tête ou encore dans les notes</w:t>
      </w:r>
      <w:r w:rsidR="00112A30">
        <w:t xml:space="preserve"> du tableau.</w:t>
      </w:r>
      <w:r w:rsidR="003C0A99">
        <w:t xml:space="preserve"> Il s’agit donc d’un terme d’un concept qui appartient à la relation annotée par la balise ri mais n’étant pas représenté dans la ligne.</w:t>
      </w:r>
    </w:p>
    <w:p w14:paraId="1448152D" w14:textId="55867560" w:rsidR="005C6190" w:rsidRPr="000573DE" w:rsidRDefault="006C13FB" w:rsidP="00E408EA">
      <w:pPr>
        <w:jc w:val="both"/>
      </w:pPr>
      <w:r>
        <w:t xml:space="preserve">Notons que parmi les balises ai ou aii </w:t>
      </w:r>
      <w:r w:rsidR="00A917A0">
        <w:t xml:space="preserve">imbriquées </w:t>
      </w:r>
      <w:r w:rsidR="00972669">
        <w:t xml:space="preserve">dans une balise ri annotant un concept relation, on ne doit retrouver que des termes </w:t>
      </w:r>
      <w:r w:rsidR="00883634">
        <w:t xml:space="preserve">appartenant à la taxonomie d’un concept quantité ou symbolique </w:t>
      </w:r>
      <w:r w:rsidR="0047023B">
        <w:t>qui</w:t>
      </w:r>
      <w:r w:rsidR="00883634">
        <w:t xml:space="preserve"> appart</w:t>
      </w:r>
      <w:r w:rsidR="0047023B">
        <w:t>ient</w:t>
      </w:r>
      <w:r w:rsidR="00883634">
        <w:t xml:space="preserve"> à la signature du co</w:t>
      </w:r>
      <w:r w:rsidR="0047023B">
        <w:t xml:space="preserve">ncept relation. De plus, </w:t>
      </w:r>
      <w:r w:rsidR="00883634">
        <w:t>chaque concept</w:t>
      </w:r>
      <w:r w:rsidR="0073435B">
        <w:t xml:space="preserve"> possède au maximum une seule instanciation</w:t>
      </w:r>
      <w:r w:rsidR="00C14DBA">
        <w:t>, c’est-à-dire, au maximum une seule balise soit ai soit aii avec un terme de sa taxonomie</w:t>
      </w:r>
      <w:r w:rsidR="0073435B">
        <w:t xml:space="preserve">. </w:t>
      </w:r>
    </w:p>
    <w:p w14:paraId="476A492F" w14:textId="2726FB87" w:rsidR="00824B24" w:rsidRPr="00F8579D" w:rsidRDefault="008E6E9F" w:rsidP="00515E52">
      <w:pPr>
        <w:pStyle w:val="Titre3"/>
        <w:ind w:left="708"/>
      </w:pPr>
      <w:bookmarkStart w:id="15" w:name="_Toc62027979"/>
      <w:r w:rsidRPr="00F8579D">
        <w:t>E</w:t>
      </w:r>
      <w:r w:rsidR="00085A77" w:rsidRPr="00F8579D">
        <w:t>xe</w:t>
      </w:r>
      <w:r w:rsidR="00824B24" w:rsidRPr="00F8579D">
        <w:t>mple</w:t>
      </w:r>
      <w:bookmarkEnd w:id="15"/>
    </w:p>
    <w:p w14:paraId="53865814" w14:textId="77777777" w:rsidR="00935D7E" w:rsidRPr="00F8579D" w:rsidRDefault="00935D7E" w:rsidP="00322247">
      <w:pPr>
        <w:spacing w:after="0" w:line="240" w:lineRule="auto"/>
        <w:rPr>
          <w:sz w:val="20"/>
          <w:szCs w:val="20"/>
        </w:rPr>
      </w:pPr>
      <w:r w:rsidRPr="00F8579D">
        <w:rPr>
          <w:sz w:val="20"/>
          <w:szCs w:val="20"/>
        </w:rPr>
        <w:t>&lt;tbody&gt;</w:t>
      </w:r>
    </w:p>
    <w:p w14:paraId="63EDE675" w14:textId="77777777" w:rsidR="00935D7E" w:rsidRPr="00F8579D" w:rsidRDefault="00935D7E" w:rsidP="00322247">
      <w:pPr>
        <w:spacing w:after="0" w:line="240" w:lineRule="auto"/>
        <w:ind w:firstLine="708"/>
        <w:rPr>
          <w:sz w:val="20"/>
          <w:szCs w:val="20"/>
        </w:rPr>
      </w:pPr>
      <w:r w:rsidRPr="00F8579D">
        <w:rPr>
          <w:sz w:val="20"/>
          <w:szCs w:val="20"/>
        </w:rPr>
        <w:t>&lt;tr&gt;</w:t>
      </w:r>
    </w:p>
    <w:p w14:paraId="38AF05A0" w14:textId="168BA952" w:rsidR="00935D7E" w:rsidRPr="00F8579D" w:rsidRDefault="00935D7E" w:rsidP="00322247">
      <w:pPr>
        <w:spacing w:after="0" w:line="240" w:lineRule="auto"/>
        <w:ind w:firstLine="708"/>
        <w:rPr>
          <w:color w:val="7030A0"/>
          <w:sz w:val="20"/>
          <w:szCs w:val="20"/>
        </w:rPr>
      </w:pPr>
      <w:r w:rsidRPr="00F8579D">
        <w:rPr>
          <w:sz w:val="20"/>
          <w:szCs w:val="20"/>
        </w:rPr>
        <w:tab/>
      </w:r>
      <w:r w:rsidRPr="00F8579D">
        <w:rPr>
          <w:color w:val="7030A0"/>
          <w:sz w:val="20"/>
          <w:szCs w:val="20"/>
        </w:rPr>
        <w:t>&lt;ri type=”</w:t>
      </w:r>
      <w:r w:rsidR="008F7F82" w:rsidRPr="00F8579D">
        <w:rPr>
          <w:color w:val="7030A0"/>
          <w:sz w:val="20"/>
          <w:szCs w:val="20"/>
        </w:rPr>
        <w:t xml:space="preserve"> Relation_concept1</w:t>
      </w:r>
      <w:r w:rsidRPr="00F8579D">
        <w:rPr>
          <w:color w:val="7030A0"/>
          <w:sz w:val="20"/>
          <w:szCs w:val="20"/>
        </w:rPr>
        <w:t>” id=”</w:t>
      </w:r>
      <w:r w:rsidR="00505301" w:rsidRPr="00F8579D">
        <w:rPr>
          <w:color w:val="7030A0"/>
          <w:sz w:val="20"/>
          <w:szCs w:val="20"/>
        </w:rPr>
        <w:t>0</w:t>
      </w:r>
      <w:r w:rsidRPr="00F8579D">
        <w:rPr>
          <w:color w:val="7030A0"/>
          <w:sz w:val="20"/>
          <w:szCs w:val="20"/>
        </w:rPr>
        <w:t xml:space="preserve">”&gt; </w:t>
      </w:r>
    </w:p>
    <w:p w14:paraId="2D778CEA" w14:textId="6CDE4C6C" w:rsidR="00935D7E" w:rsidRPr="00F8579D" w:rsidRDefault="00935D7E" w:rsidP="00322247">
      <w:pPr>
        <w:spacing w:after="0" w:line="240" w:lineRule="auto"/>
        <w:ind w:firstLine="708"/>
        <w:rPr>
          <w:color w:val="7030A0"/>
          <w:sz w:val="20"/>
          <w:szCs w:val="20"/>
        </w:rPr>
      </w:pPr>
      <w:r w:rsidRPr="00F8579D">
        <w:rPr>
          <w:color w:val="7030A0"/>
          <w:sz w:val="20"/>
          <w:szCs w:val="20"/>
        </w:rPr>
        <w:tab/>
      </w:r>
      <w:r w:rsidRPr="00F8579D">
        <w:rPr>
          <w:color w:val="7030A0"/>
          <w:sz w:val="20"/>
          <w:szCs w:val="20"/>
        </w:rPr>
        <w:tab/>
        <w:t>&lt;aii type=”</w:t>
      </w:r>
      <w:r w:rsidR="00742D1A" w:rsidRPr="00F8579D">
        <w:rPr>
          <w:color w:val="7030A0"/>
          <w:sz w:val="20"/>
          <w:szCs w:val="20"/>
        </w:rPr>
        <w:t>infoCaption</w:t>
      </w:r>
      <w:r w:rsidRPr="00F8579D">
        <w:rPr>
          <w:color w:val="7030A0"/>
          <w:sz w:val="20"/>
          <w:szCs w:val="20"/>
        </w:rPr>
        <w:t>”&gt; &lt;/ai</w:t>
      </w:r>
      <w:r w:rsidR="009E5076" w:rsidRPr="00F8579D">
        <w:rPr>
          <w:color w:val="7030A0"/>
          <w:sz w:val="20"/>
          <w:szCs w:val="20"/>
        </w:rPr>
        <w:t>i</w:t>
      </w:r>
      <w:r w:rsidRPr="00F8579D">
        <w:rPr>
          <w:color w:val="7030A0"/>
          <w:sz w:val="20"/>
          <w:szCs w:val="20"/>
        </w:rPr>
        <w:t>&gt;</w:t>
      </w:r>
    </w:p>
    <w:p w14:paraId="5E65B2EA" w14:textId="024DF527" w:rsidR="00935D7E" w:rsidRPr="00F8579D" w:rsidRDefault="00935D7E" w:rsidP="00322247">
      <w:pPr>
        <w:spacing w:after="0" w:line="240" w:lineRule="auto"/>
        <w:ind w:firstLine="708"/>
        <w:rPr>
          <w:color w:val="7030A0"/>
          <w:sz w:val="20"/>
          <w:szCs w:val="20"/>
        </w:rPr>
      </w:pPr>
      <w:r w:rsidRPr="00F8579D">
        <w:rPr>
          <w:color w:val="7030A0"/>
          <w:sz w:val="20"/>
          <w:szCs w:val="20"/>
        </w:rPr>
        <w:lastRenderedPageBreak/>
        <w:tab/>
      </w:r>
      <w:r w:rsidRPr="00F8579D">
        <w:rPr>
          <w:color w:val="7030A0"/>
          <w:sz w:val="20"/>
          <w:szCs w:val="20"/>
        </w:rPr>
        <w:tab/>
        <w:t>&lt;ai type=”</w:t>
      </w:r>
      <w:r w:rsidR="00742D1A" w:rsidRPr="00F8579D">
        <w:rPr>
          <w:color w:val="7030A0"/>
          <w:sz w:val="20"/>
          <w:szCs w:val="20"/>
        </w:rPr>
        <w:t>Symbolic_concept</w:t>
      </w:r>
      <w:r w:rsidRPr="00F8579D">
        <w:rPr>
          <w:color w:val="7030A0"/>
          <w:sz w:val="20"/>
          <w:szCs w:val="20"/>
        </w:rPr>
        <w:t>”</w:t>
      </w:r>
      <w:r w:rsidR="00115618" w:rsidRPr="00F8579D">
        <w:rPr>
          <w:color w:val="7030A0"/>
          <w:sz w:val="20"/>
          <w:szCs w:val="20"/>
        </w:rPr>
        <w:t xml:space="preserve"> id=”0”</w:t>
      </w:r>
      <w:r w:rsidRPr="00F8579D">
        <w:rPr>
          <w:color w:val="7030A0"/>
          <w:sz w:val="20"/>
          <w:szCs w:val="20"/>
        </w:rPr>
        <w:t>&gt;</w:t>
      </w:r>
      <w:r w:rsidR="00505301" w:rsidRPr="00F8579D">
        <w:rPr>
          <w:color w:val="7030A0"/>
          <w:sz w:val="20"/>
          <w:szCs w:val="20"/>
        </w:rPr>
        <w:t xml:space="preserve"> </w:t>
      </w:r>
      <w:r w:rsidR="009E5076" w:rsidRPr="00F8579D">
        <w:rPr>
          <w:color w:val="7030A0"/>
          <w:sz w:val="20"/>
          <w:szCs w:val="20"/>
        </w:rPr>
        <w:t>&lt;/ai&gt;</w:t>
      </w:r>
    </w:p>
    <w:p w14:paraId="7E8DA6E7" w14:textId="668881C0" w:rsidR="00935D7E" w:rsidRPr="00F8579D" w:rsidRDefault="00935D7E" w:rsidP="00322247">
      <w:pPr>
        <w:spacing w:after="0" w:line="240" w:lineRule="auto"/>
        <w:ind w:firstLine="708"/>
        <w:rPr>
          <w:color w:val="7030A0"/>
          <w:sz w:val="20"/>
          <w:szCs w:val="20"/>
        </w:rPr>
      </w:pPr>
      <w:r w:rsidRPr="00F8579D">
        <w:rPr>
          <w:color w:val="7030A0"/>
          <w:sz w:val="20"/>
          <w:szCs w:val="20"/>
        </w:rPr>
        <w:tab/>
      </w:r>
      <w:r w:rsidRPr="00F8579D">
        <w:rPr>
          <w:color w:val="7030A0"/>
          <w:sz w:val="20"/>
          <w:szCs w:val="20"/>
        </w:rPr>
        <w:tab/>
        <w:t>&lt;ai type=”</w:t>
      </w:r>
      <w:r w:rsidR="00742D1A" w:rsidRPr="00F8579D">
        <w:rPr>
          <w:color w:val="7030A0"/>
          <w:sz w:val="20"/>
          <w:szCs w:val="20"/>
        </w:rPr>
        <w:t>Quantity_concept1</w:t>
      </w:r>
      <w:r w:rsidRPr="00F8579D">
        <w:rPr>
          <w:color w:val="7030A0"/>
          <w:sz w:val="20"/>
          <w:szCs w:val="20"/>
        </w:rPr>
        <w:t>”</w:t>
      </w:r>
      <w:r w:rsidR="002F1E56" w:rsidRPr="00F8579D">
        <w:rPr>
          <w:color w:val="7030A0"/>
          <w:sz w:val="20"/>
          <w:szCs w:val="20"/>
        </w:rPr>
        <w:t xml:space="preserve"> id=”0”</w:t>
      </w:r>
      <w:r w:rsidRPr="00F8579D">
        <w:rPr>
          <w:color w:val="7030A0"/>
          <w:sz w:val="20"/>
          <w:szCs w:val="20"/>
        </w:rPr>
        <w:t>&gt;</w:t>
      </w:r>
      <w:r w:rsidR="00505301" w:rsidRPr="00F8579D">
        <w:rPr>
          <w:color w:val="7030A0"/>
          <w:sz w:val="20"/>
          <w:szCs w:val="20"/>
        </w:rPr>
        <w:t xml:space="preserve"> </w:t>
      </w:r>
      <w:r w:rsidR="009E5076" w:rsidRPr="00F8579D">
        <w:rPr>
          <w:color w:val="7030A0"/>
          <w:sz w:val="20"/>
          <w:szCs w:val="20"/>
        </w:rPr>
        <w:t>&lt;/ai&gt;</w:t>
      </w:r>
    </w:p>
    <w:p w14:paraId="1B48DB57" w14:textId="77777777" w:rsidR="00505301" w:rsidRPr="00322247" w:rsidRDefault="00505301" w:rsidP="00322247">
      <w:pPr>
        <w:spacing w:after="0" w:line="240" w:lineRule="auto"/>
        <w:ind w:firstLine="708"/>
        <w:rPr>
          <w:color w:val="7030A0"/>
          <w:sz w:val="20"/>
          <w:szCs w:val="20"/>
        </w:rPr>
      </w:pPr>
      <w:r w:rsidRPr="00F8579D">
        <w:rPr>
          <w:color w:val="7030A0"/>
          <w:sz w:val="20"/>
          <w:szCs w:val="20"/>
        </w:rPr>
        <w:tab/>
      </w:r>
      <w:r w:rsidRPr="00322247">
        <w:rPr>
          <w:color w:val="7030A0"/>
          <w:sz w:val="20"/>
          <w:szCs w:val="20"/>
        </w:rPr>
        <w:t>&lt;/ri&gt;</w:t>
      </w:r>
    </w:p>
    <w:p w14:paraId="55134FFA" w14:textId="2203E4D1" w:rsidR="00935D7E" w:rsidRPr="00322247" w:rsidRDefault="00935D7E" w:rsidP="00322247">
      <w:pPr>
        <w:spacing w:after="0" w:line="240" w:lineRule="auto"/>
        <w:ind w:firstLine="708"/>
        <w:rPr>
          <w:color w:val="7030A0"/>
          <w:sz w:val="20"/>
          <w:szCs w:val="20"/>
        </w:rPr>
      </w:pPr>
      <w:r w:rsidRPr="00322247">
        <w:rPr>
          <w:color w:val="7030A0"/>
          <w:sz w:val="20"/>
          <w:szCs w:val="20"/>
        </w:rPr>
        <w:tab/>
        <w:t>&lt;ri type=”</w:t>
      </w:r>
      <w:r w:rsidR="008F7F82" w:rsidRPr="00322247">
        <w:rPr>
          <w:color w:val="7030A0"/>
          <w:sz w:val="20"/>
          <w:szCs w:val="20"/>
        </w:rPr>
        <w:t xml:space="preserve"> Relation_concept2</w:t>
      </w:r>
      <w:r w:rsidRPr="00322247">
        <w:rPr>
          <w:color w:val="7030A0"/>
          <w:sz w:val="20"/>
          <w:szCs w:val="20"/>
        </w:rPr>
        <w:t>”</w:t>
      </w:r>
      <w:r w:rsidR="00505301" w:rsidRPr="00322247">
        <w:rPr>
          <w:color w:val="7030A0"/>
          <w:sz w:val="20"/>
          <w:szCs w:val="20"/>
        </w:rPr>
        <w:t xml:space="preserve"> id=”1”</w:t>
      </w:r>
      <w:r w:rsidR="009E5076" w:rsidRPr="00322247">
        <w:rPr>
          <w:color w:val="7030A0"/>
          <w:sz w:val="20"/>
          <w:szCs w:val="20"/>
        </w:rPr>
        <w:t>&gt;</w:t>
      </w:r>
    </w:p>
    <w:p w14:paraId="60F00C93" w14:textId="49830E7E" w:rsidR="009E5076" w:rsidRPr="00322247" w:rsidRDefault="009E5076" w:rsidP="00322247">
      <w:pPr>
        <w:spacing w:after="0" w:line="240" w:lineRule="auto"/>
        <w:ind w:firstLine="708"/>
        <w:rPr>
          <w:color w:val="7030A0"/>
          <w:sz w:val="20"/>
          <w:szCs w:val="20"/>
        </w:rPr>
      </w:pPr>
      <w:r w:rsidRPr="00322247">
        <w:rPr>
          <w:color w:val="7030A0"/>
          <w:sz w:val="20"/>
          <w:szCs w:val="20"/>
        </w:rPr>
        <w:tab/>
      </w:r>
      <w:r w:rsidRPr="00322247">
        <w:rPr>
          <w:color w:val="7030A0"/>
          <w:sz w:val="20"/>
          <w:szCs w:val="20"/>
        </w:rPr>
        <w:tab/>
        <w:t>&lt;ai type=”</w:t>
      </w:r>
      <w:r w:rsidR="00742D1A" w:rsidRPr="00322247">
        <w:rPr>
          <w:color w:val="7030A0"/>
          <w:sz w:val="20"/>
          <w:szCs w:val="20"/>
        </w:rPr>
        <w:t xml:space="preserve"> Symbolic_concept </w:t>
      </w:r>
      <w:r w:rsidRPr="00322247">
        <w:rPr>
          <w:color w:val="7030A0"/>
          <w:sz w:val="20"/>
          <w:szCs w:val="20"/>
        </w:rPr>
        <w:t>”</w:t>
      </w:r>
      <w:r w:rsidR="00115618" w:rsidRPr="00322247">
        <w:rPr>
          <w:color w:val="7030A0"/>
          <w:sz w:val="20"/>
          <w:szCs w:val="20"/>
        </w:rPr>
        <w:t xml:space="preserve"> id=”0”</w:t>
      </w:r>
      <w:r w:rsidRPr="00322247">
        <w:rPr>
          <w:color w:val="7030A0"/>
          <w:sz w:val="20"/>
          <w:szCs w:val="20"/>
        </w:rPr>
        <w:t>&gt; &lt;/ai&gt;</w:t>
      </w:r>
    </w:p>
    <w:p w14:paraId="741F4CAC" w14:textId="713193C1" w:rsidR="009E5076" w:rsidRPr="00322247" w:rsidRDefault="009E5076" w:rsidP="00322247">
      <w:pPr>
        <w:spacing w:after="0" w:line="240" w:lineRule="auto"/>
        <w:ind w:firstLine="708"/>
        <w:rPr>
          <w:color w:val="7030A0"/>
          <w:sz w:val="20"/>
          <w:szCs w:val="20"/>
        </w:rPr>
      </w:pPr>
      <w:r w:rsidRPr="00322247">
        <w:rPr>
          <w:color w:val="7030A0"/>
          <w:sz w:val="20"/>
          <w:szCs w:val="20"/>
        </w:rPr>
        <w:tab/>
      </w:r>
      <w:r w:rsidRPr="00322247">
        <w:rPr>
          <w:color w:val="7030A0"/>
          <w:sz w:val="20"/>
          <w:szCs w:val="20"/>
        </w:rPr>
        <w:tab/>
        <w:t>&lt;</w:t>
      </w:r>
      <w:r w:rsidR="00505301" w:rsidRPr="00322247">
        <w:rPr>
          <w:color w:val="7030A0"/>
          <w:sz w:val="20"/>
          <w:szCs w:val="20"/>
        </w:rPr>
        <w:t>ai type=”</w:t>
      </w:r>
      <w:r w:rsidR="00742D1A" w:rsidRPr="00322247">
        <w:rPr>
          <w:color w:val="7030A0"/>
          <w:sz w:val="20"/>
          <w:szCs w:val="20"/>
        </w:rPr>
        <w:t xml:space="preserve"> Quantity_concept2</w:t>
      </w:r>
      <w:r w:rsidR="00505301" w:rsidRPr="00322247">
        <w:rPr>
          <w:color w:val="7030A0"/>
          <w:sz w:val="20"/>
          <w:szCs w:val="20"/>
        </w:rPr>
        <w:t>”</w:t>
      </w:r>
      <w:r w:rsidR="00115618" w:rsidRPr="00322247">
        <w:rPr>
          <w:color w:val="7030A0"/>
          <w:sz w:val="20"/>
          <w:szCs w:val="20"/>
        </w:rPr>
        <w:t xml:space="preserve"> id=”1” </w:t>
      </w:r>
      <w:r w:rsidR="00505301" w:rsidRPr="00322247">
        <w:rPr>
          <w:color w:val="7030A0"/>
          <w:sz w:val="20"/>
          <w:szCs w:val="20"/>
        </w:rPr>
        <w:t>&gt; &lt;/ai&gt;</w:t>
      </w:r>
    </w:p>
    <w:p w14:paraId="6FCD6A8D" w14:textId="77777777" w:rsidR="00505301" w:rsidRPr="00322247" w:rsidRDefault="00505301" w:rsidP="00322247">
      <w:pPr>
        <w:spacing w:after="0" w:line="240" w:lineRule="auto"/>
        <w:ind w:firstLine="708"/>
        <w:rPr>
          <w:color w:val="7030A0"/>
          <w:sz w:val="20"/>
          <w:szCs w:val="20"/>
        </w:rPr>
      </w:pPr>
      <w:r w:rsidRPr="00322247">
        <w:rPr>
          <w:color w:val="7030A0"/>
          <w:sz w:val="20"/>
          <w:szCs w:val="20"/>
        </w:rPr>
        <w:tab/>
        <w:t>&lt;/ri&gt;</w:t>
      </w:r>
    </w:p>
    <w:p w14:paraId="367D9E08" w14:textId="4D5FB317" w:rsidR="00505301" w:rsidRPr="00322247" w:rsidRDefault="00505301" w:rsidP="00322247">
      <w:pPr>
        <w:spacing w:after="0" w:line="240" w:lineRule="auto"/>
        <w:ind w:firstLine="708"/>
        <w:rPr>
          <w:color w:val="7030A0"/>
          <w:sz w:val="20"/>
          <w:szCs w:val="20"/>
        </w:rPr>
      </w:pPr>
      <w:r w:rsidRPr="00322247">
        <w:rPr>
          <w:sz w:val="20"/>
          <w:szCs w:val="20"/>
        </w:rPr>
        <w:tab/>
      </w:r>
      <w:r w:rsidRPr="00322247">
        <w:rPr>
          <w:color w:val="7030A0"/>
          <w:sz w:val="20"/>
          <w:szCs w:val="20"/>
        </w:rPr>
        <w:t>&lt;ri type=”</w:t>
      </w:r>
      <w:r w:rsidR="008F7F82" w:rsidRPr="00322247">
        <w:rPr>
          <w:color w:val="7030A0"/>
          <w:sz w:val="20"/>
          <w:szCs w:val="20"/>
        </w:rPr>
        <w:t xml:space="preserve"> Relation_concept2</w:t>
      </w:r>
      <w:r w:rsidRPr="00322247">
        <w:rPr>
          <w:color w:val="7030A0"/>
          <w:sz w:val="20"/>
          <w:szCs w:val="20"/>
        </w:rPr>
        <w:t>” id=”2”&gt;</w:t>
      </w:r>
    </w:p>
    <w:p w14:paraId="0C2467A9" w14:textId="1C0AF486" w:rsidR="00505301" w:rsidRPr="00322247" w:rsidRDefault="00505301" w:rsidP="00322247">
      <w:pPr>
        <w:spacing w:after="0" w:line="240" w:lineRule="auto"/>
        <w:ind w:firstLine="708"/>
        <w:rPr>
          <w:color w:val="7030A0"/>
          <w:sz w:val="20"/>
          <w:szCs w:val="20"/>
        </w:rPr>
      </w:pPr>
      <w:r w:rsidRPr="00322247">
        <w:rPr>
          <w:color w:val="7030A0"/>
          <w:sz w:val="20"/>
          <w:szCs w:val="20"/>
        </w:rPr>
        <w:tab/>
      </w:r>
      <w:r w:rsidRPr="00322247">
        <w:rPr>
          <w:color w:val="7030A0"/>
          <w:sz w:val="20"/>
          <w:szCs w:val="20"/>
        </w:rPr>
        <w:tab/>
        <w:t>&lt;ai type=”</w:t>
      </w:r>
      <w:r w:rsidR="00742D1A" w:rsidRPr="00322247">
        <w:rPr>
          <w:color w:val="7030A0"/>
          <w:sz w:val="20"/>
          <w:szCs w:val="20"/>
        </w:rPr>
        <w:t xml:space="preserve"> Symbolic_concept </w:t>
      </w:r>
      <w:r w:rsidRPr="00322247">
        <w:rPr>
          <w:color w:val="7030A0"/>
          <w:sz w:val="20"/>
          <w:szCs w:val="20"/>
        </w:rPr>
        <w:t>” id=”0”&gt; &lt;/ai&gt;</w:t>
      </w:r>
    </w:p>
    <w:p w14:paraId="6BA96E32" w14:textId="52B5451E" w:rsidR="00505301" w:rsidRPr="00322247" w:rsidRDefault="00505301" w:rsidP="00322247">
      <w:pPr>
        <w:spacing w:after="0" w:line="240" w:lineRule="auto"/>
        <w:ind w:firstLine="708"/>
        <w:rPr>
          <w:color w:val="7030A0"/>
          <w:sz w:val="20"/>
          <w:szCs w:val="20"/>
        </w:rPr>
      </w:pPr>
      <w:r w:rsidRPr="00322247">
        <w:rPr>
          <w:color w:val="7030A0"/>
          <w:sz w:val="20"/>
          <w:szCs w:val="20"/>
        </w:rPr>
        <w:tab/>
      </w:r>
      <w:r w:rsidRPr="00322247">
        <w:rPr>
          <w:color w:val="7030A0"/>
          <w:sz w:val="20"/>
          <w:szCs w:val="20"/>
        </w:rPr>
        <w:tab/>
        <w:t>&lt;ai type=”</w:t>
      </w:r>
      <w:r w:rsidR="00742D1A" w:rsidRPr="00322247">
        <w:rPr>
          <w:color w:val="7030A0"/>
          <w:sz w:val="20"/>
          <w:szCs w:val="20"/>
        </w:rPr>
        <w:t xml:space="preserve"> Quantity_concept2</w:t>
      </w:r>
      <w:r w:rsidRPr="00322247">
        <w:rPr>
          <w:color w:val="7030A0"/>
          <w:sz w:val="20"/>
          <w:szCs w:val="20"/>
        </w:rPr>
        <w:t>” id=”2”&gt; &lt;/ai&gt;</w:t>
      </w:r>
    </w:p>
    <w:p w14:paraId="5DF57005" w14:textId="77777777" w:rsidR="00505301" w:rsidRPr="00322247" w:rsidRDefault="00505301" w:rsidP="00322247">
      <w:pPr>
        <w:spacing w:after="0" w:line="240" w:lineRule="auto"/>
        <w:ind w:firstLine="708"/>
        <w:rPr>
          <w:color w:val="7030A0"/>
          <w:sz w:val="20"/>
          <w:szCs w:val="20"/>
        </w:rPr>
      </w:pPr>
      <w:r w:rsidRPr="00322247">
        <w:rPr>
          <w:color w:val="7030A0"/>
          <w:sz w:val="20"/>
          <w:szCs w:val="20"/>
        </w:rPr>
        <w:tab/>
        <w:t>&lt;/ri&gt;</w:t>
      </w:r>
    </w:p>
    <w:p w14:paraId="2BD75366" w14:textId="77777777" w:rsidR="00935D7E" w:rsidRPr="00322247" w:rsidRDefault="00935D7E" w:rsidP="00322247">
      <w:pPr>
        <w:spacing w:after="0" w:line="240" w:lineRule="auto"/>
        <w:ind w:left="708" w:firstLine="708"/>
        <w:rPr>
          <w:sz w:val="20"/>
          <w:szCs w:val="20"/>
        </w:rPr>
      </w:pPr>
      <w:r w:rsidRPr="00322247">
        <w:rPr>
          <w:sz w:val="20"/>
          <w:szCs w:val="20"/>
        </w:rPr>
        <w:t>&lt;td&gt;</w:t>
      </w:r>
    </w:p>
    <w:p w14:paraId="7EA732E3" w14:textId="1AB2BD99" w:rsidR="002F1E56" w:rsidRPr="00322247" w:rsidRDefault="002F1E56" w:rsidP="00322247">
      <w:pPr>
        <w:spacing w:after="0" w:line="240" w:lineRule="auto"/>
        <w:ind w:left="1416" w:firstLine="708"/>
        <w:rPr>
          <w:color w:val="7030A0"/>
          <w:sz w:val="20"/>
          <w:szCs w:val="20"/>
        </w:rPr>
      </w:pPr>
      <w:r w:rsidRPr="00322247">
        <w:rPr>
          <w:color w:val="7030A0"/>
          <w:sz w:val="20"/>
          <w:szCs w:val="20"/>
        </w:rPr>
        <w:t>&lt;ai type=”</w:t>
      </w:r>
      <w:r w:rsidR="00742D1A" w:rsidRPr="00322247">
        <w:rPr>
          <w:color w:val="7030A0"/>
          <w:sz w:val="20"/>
          <w:szCs w:val="20"/>
        </w:rPr>
        <w:t xml:space="preserve"> Symbolic_concept</w:t>
      </w:r>
      <w:r w:rsidRPr="00322247">
        <w:rPr>
          <w:color w:val="7030A0"/>
          <w:sz w:val="20"/>
          <w:szCs w:val="20"/>
        </w:rPr>
        <w:t>”</w:t>
      </w:r>
      <w:r w:rsidR="00742D1A" w:rsidRPr="00322247">
        <w:rPr>
          <w:color w:val="7030A0"/>
          <w:sz w:val="20"/>
          <w:szCs w:val="20"/>
        </w:rPr>
        <w:t xml:space="preserve"> id=”0”</w:t>
      </w:r>
      <w:r w:rsidRPr="00322247">
        <w:rPr>
          <w:color w:val="7030A0"/>
          <w:sz w:val="20"/>
          <w:szCs w:val="20"/>
        </w:rPr>
        <w:t xml:space="preserve">&gt; </w:t>
      </w:r>
    </w:p>
    <w:p w14:paraId="6F582F90" w14:textId="77777777" w:rsidR="00935D7E" w:rsidRPr="00322247" w:rsidRDefault="00935D7E" w:rsidP="00322247">
      <w:pPr>
        <w:spacing w:after="0" w:line="240" w:lineRule="auto"/>
        <w:ind w:left="1416" w:firstLine="708"/>
        <w:rPr>
          <w:sz w:val="20"/>
          <w:szCs w:val="20"/>
        </w:rPr>
      </w:pPr>
      <w:r w:rsidRPr="00322247">
        <w:rPr>
          <w:sz w:val="20"/>
          <w:szCs w:val="20"/>
        </w:rPr>
        <w:t>Cell11</w:t>
      </w:r>
    </w:p>
    <w:p w14:paraId="2525A651" w14:textId="77777777" w:rsidR="002F1E56" w:rsidRPr="00322247" w:rsidRDefault="002F1E56" w:rsidP="00322247">
      <w:pPr>
        <w:spacing w:after="0" w:line="240" w:lineRule="auto"/>
        <w:ind w:left="1416" w:firstLine="708"/>
        <w:rPr>
          <w:color w:val="7030A0"/>
          <w:sz w:val="20"/>
          <w:szCs w:val="20"/>
        </w:rPr>
      </w:pPr>
      <w:r w:rsidRPr="00322247">
        <w:rPr>
          <w:color w:val="7030A0"/>
          <w:sz w:val="20"/>
          <w:szCs w:val="20"/>
        </w:rPr>
        <w:t>&lt;/ai&gt;</w:t>
      </w:r>
    </w:p>
    <w:p w14:paraId="306A46C5" w14:textId="77777777" w:rsidR="00935D7E" w:rsidRPr="00322247" w:rsidRDefault="00935D7E" w:rsidP="00322247">
      <w:pPr>
        <w:spacing w:after="0" w:line="240" w:lineRule="auto"/>
        <w:ind w:left="1416"/>
        <w:rPr>
          <w:sz w:val="20"/>
          <w:szCs w:val="20"/>
        </w:rPr>
      </w:pPr>
      <w:r w:rsidRPr="00322247">
        <w:rPr>
          <w:sz w:val="20"/>
          <w:szCs w:val="20"/>
        </w:rPr>
        <w:t>&lt;/td&gt;</w:t>
      </w:r>
    </w:p>
    <w:p w14:paraId="7829C922" w14:textId="77777777" w:rsidR="00935D7E" w:rsidRPr="00322247" w:rsidRDefault="00935D7E" w:rsidP="00322247">
      <w:pPr>
        <w:spacing w:after="0" w:line="240" w:lineRule="auto"/>
        <w:ind w:left="708" w:firstLine="708"/>
        <w:rPr>
          <w:sz w:val="20"/>
          <w:szCs w:val="20"/>
        </w:rPr>
      </w:pPr>
      <w:r w:rsidRPr="00322247">
        <w:rPr>
          <w:sz w:val="20"/>
          <w:szCs w:val="20"/>
        </w:rPr>
        <w:t>&lt;td&gt;</w:t>
      </w:r>
    </w:p>
    <w:p w14:paraId="761607D2" w14:textId="3C228160" w:rsidR="00742D1A" w:rsidRPr="00322247" w:rsidRDefault="00742D1A" w:rsidP="00322247">
      <w:pPr>
        <w:spacing w:after="0" w:line="240" w:lineRule="auto"/>
        <w:ind w:left="708" w:firstLine="708"/>
        <w:rPr>
          <w:sz w:val="20"/>
          <w:szCs w:val="20"/>
        </w:rPr>
      </w:pPr>
      <w:r w:rsidRPr="00322247">
        <w:rPr>
          <w:sz w:val="20"/>
          <w:szCs w:val="20"/>
        </w:rPr>
        <w:tab/>
      </w:r>
      <w:r w:rsidRPr="00322247">
        <w:rPr>
          <w:color w:val="7030A0"/>
          <w:sz w:val="20"/>
          <w:szCs w:val="20"/>
        </w:rPr>
        <w:t>&lt;ai type=” Quantity_concept1” id=”0”&gt;</w:t>
      </w:r>
    </w:p>
    <w:p w14:paraId="463707D6" w14:textId="77777777" w:rsidR="00935D7E" w:rsidRPr="00322247" w:rsidRDefault="00935D7E" w:rsidP="00322247">
      <w:pPr>
        <w:spacing w:after="0" w:line="240" w:lineRule="auto"/>
        <w:ind w:left="1416" w:firstLine="708"/>
        <w:rPr>
          <w:sz w:val="20"/>
          <w:szCs w:val="20"/>
        </w:rPr>
      </w:pPr>
      <w:r w:rsidRPr="00322247">
        <w:rPr>
          <w:sz w:val="20"/>
          <w:szCs w:val="20"/>
        </w:rPr>
        <w:t>Cell12</w:t>
      </w:r>
    </w:p>
    <w:p w14:paraId="48348305" w14:textId="77777777" w:rsidR="00742D1A" w:rsidRPr="00322247" w:rsidRDefault="00742D1A" w:rsidP="00322247">
      <w:pPr>
        <w:spacing w:after="0" w:line="240" w:lineRule="auto"/>
        <w:ind w:left="1416"/>
        <w:rPr>
          <w:sz w:val="20"/>
          <w:szCs w:val="20"/>
        </w:rPr>
      </w:pPr>
      <w:r w:rsidRPr="00322247">
        <w:rPr>
          <w:sz w:val="20"/>
          <w:szCs w:val="20"/>
        </w:rPr>
        <w:tab/>
      </w:r>
      <w:r w:rsidRPr="00322247">
        <w:rPr>
          <w:color w:val="7030A0"/>
          <w:sz w:val="20"/>
          <w:szCs w:val="20"/>
        </w:rPr>
        <w:t>&lt;/ai&gt;</w:t>
      </w:r>
    </w:p>
    <w:p w14:paraId="21932E56" w14:textId="77777777" w:rsidR="00935D7E" w:rsidRPr="00322247" w:rsidRDefault="00935D7E" w:rsidP="00322247">
      <w:pPr>
        <w:spacing w:after="0" w:line="240" w:lineRule="auto"/>
        <w:ind w:left="708" w:firstLine="708"/>
        <w:rPr>
          <w:sz w:val="20"/>
          <w:szCs w:val="20"/>
        </w:rPr>
      </w:pPr>
      <w:r w:rsidRPr="00322247">
        <w:rPr>
          <w:sz w:val="20"/>
          <w:szCs w:val="20"/>
        </w:rPr>
        <w:t>&lt;/td&gt;</w:t>
      </w:r>
    </w:p>
    <w:p w14:paraId="266552B7" w14:textId="77777777" w:rsidR="00935D7E" w:rsidRPr="00322247" w:rsidRDefault="00935D7E" w:rsidP="00322247">
      <w:pPr>
        <w:spacing w:after="0" w:line="240" w:lineRule="auto"/>
        <w:ind w:left="708" w:firstLine="708"/>
        <w:rPr>
          <w:sz w:val="20"/>
          <w:szCs w:val="20"/>
        </w:rPr>
      </w:pPr>
      <w:r w:rsidRPr="00322247">
        <w:rPr>
          <w:sz w:val="20"/>
          <w:szCs w:val="20"/>
        </w:rPr>
        <w:t>&lt;td&gt;</w:t>
      </w:r>
    </w:p>
    <w:p w14:paraId="1822F62C" w14:textId="14BD3FC2" w:rsidR="00742D1A" w:rsidRPr="00322247" w:rsidRDefault="00742D1A" w:rsidP="00322247">
      <w:pPr>
        <w:spacing w:after="0" w:line="240" w:lineRule="auto"/>
        <w:ind w:left="708" w:firstLine="708"/>
        <w:rPr>
          <w:sz w:val="20"/>
          <w:szCs w:val="20"/>
        </w:rPr>
      </w:pPr>
      <w:r w:rsidRPr="00322247">
        <w:rPr>
          <w:sz w:val="20"/>
          <w:szCs w:val="20"/>
        </w:rPr>
        <w:tab/>
      </w:r>
      <w:r w:rsidRPr="00322247">
        <w:rPr>
          <w:color w:val="7030A0"/>
          <w:sz w:val="20"/>
          <w:szCs w:val="20"/>
        </w:rPr>
        <w:t>&lt;ai type=”Quantity_concept2” id=”1”&gt;</w:t>
      </w:r>
    </w:p>
    <w:p w14:paraId="104AB899" w14:textId="77777777" w:rsidR="00935D7E" w:rsidRPr="00322247" w:rsidRDefault="00935D7E" w:rsidP="00322247">
      <w:pPr>
        <w:spacing w:after="0" w:line="240" w:lineRule="auto"/>
        <w:ind w:left="1416" w:firstLine="708"/>
        <w:rPr>
          <w:sz w:val="20"/>
          <w:szCs w:val="20"/>
        </w:rPr>
      </w:pPr>
      <w:r w:rsidRPr="00322247">
        <w:rPr>
          <w:sz w:val="20"/>
          <w:szCs w:val="20"/>
        </w:rPr>
        <w:t>Cell13</w:t>
      </w:r>
    </w:p>
    <w:p w14:paraId="1D988B6B" w14:textId="77777777" w:rsidR="00742D1A" w:rsidRPr="00322247" w:rsidRDefault="00742D1A" w:rsidP="00322247">
      <w:pPr>
        <w:spacing w:after="0" w:line="240" w:lineRule="auto"/>
        <w:ind w:left="708" w:firstLine="708"/>
        <w:rPr>
          <w:sz w:val="20"/>
          <w:szCs w:val="20"/>
        </w:rPr>
      </w:pPr>
      <w:r w:rsidRPr="00322247">
        <w:rPr>
          <w:sz w:val="20"/>
          <w:szCs w:val="20"/>
        </w:rPr>
        <w:tab/>
      </w:r>
      <w:r w:rsidRPr="00322247">
        <w:rPr>
          <w:color w:val="7030A0"/>
          <w:sz w:val="20"/>
          <w:szCs w:val="20"/>
        </w:rPr>
        <w:t>&lt;/ai&gt;</w:t>
      </w:r>
    </w:p>
    <w:p w14:paraId="00294671" w14:textId="77777777" w:rsidR="00935D7E" w:rsidRPr="00322247" w:rsidRDefault="00935D7E" w:rsidP="00322247">
      <w:pPr>
        <w:spacing w:after="0" w:line="240" w:lineRule="auto"/>
        <w:ind w:left="708" w:firstLine="708"/>
        <w:rPr>
          <w:sz w:val="20"/>
          <w:szCs w:val="20"/>
        </w:rPr>
      </w:pPr>
      <w:r w:rsidRPr="00322247">
        <w:rPr>
          <w:sz w:val="20"/>
          <w:szCs w:val="20"/>
        </w:rPr>
        <w:t>&lt;/td&gt;</w:t>
      </w:r>
    </w:p>
    <w:p w14:paraId="4A8003DD" w14:textId="77777777" w:rsidR="00742D1A" w:rsidRPr="00322247" w:rsidRDefault="002F1E56" w:rsidP="00322247">
      <w:pPr>
        <w:spacing w:after="0" w:line="240" w:lineRule="auto"/>
        <w:ind w:left="708" w:firstLine="708"/>
        <w:rPr>
          <w:sz w:val="20"/>
          <w:szCs w:val="20"/>
        </w:rPr>
      </w:pPr>
      <w:r w:rsidRPr="00322247">
        <w:rPr>
          <w:sz w:val="20"/>
          <w:szCs w:val="20"/>
        </w:rPr>
        <w:t>&lt;td&gt;</w:t>
      </w:r>
    </w:p>
    <w:p w14:paraId="2C211293" w14:textId="35E65320" w:rsidR="002F1E56" w:rsidRPr="00322247" w:rsidRDefault="00742D1A" w:rsidP="00322247">
      <w:pPr>
        <w:spacing w:after="0" w:line="240" w:lineRule="auto"/>
        <w:ind w:left="708" w:firstLine="708"/>
        <w:rPr>
          <w:sz w:val="20"/>
          <w:szCs w:val="20"/>
        </w:rPr>
      </w:pPr>
      <w:r w:rsidRPr="00322247">
        <w:rPr>
          <w:sz w:val="20"/>
          <w:szCs w:val="20"/>
        </w:rPr>
        <w:tab/>
      </w:r>
      <w:r w:rsidRPr="00322247">
        <w:rPr>
          <w:color w:val="7030A0"/>
          <w:sz w:val="20"/>
          <w:szCs w:val="20"/>
        </w:rPr>
        <w:t>&lt;ai type=”Quantity_concept2” id=”2”&gt;</w:t>
      </w:r>
    </w:p>
    <w:p w14:paraId="0BD258BD" w14:textId="77777777" w:rsidR="002F1E56" w:rsidRPr="00322247" w:rsidRDefault="002F1E56" w:rsidP="00322247">
      <w:pPr>
        <w:spacing w:after="0" w:line="240" w:lineRule="auto"/>
        <w:ind w:left="1416" w:firstLine="708"/>
        <w:rPr>
          <w:sz w:val="20"/>
          <w:szCs w:val="20"/>
        </w:rPr>
      </w:pPr>
      <w:r w:rsidRPr="00322247">
        <w:rPr>
          <w:sz w:val="20"/>
          <w:szCs w:val="20"/>
        </w:rPr>
        <w:t>Cell14</w:t>
      </w:r>
    </w:p>
    <w:p w14:paraId="1FA2FB24" w14:textId="77777777" w:rsidR="00742D1A" w:rsidRPr="00322247" w:rsidRDefault="00742D1A" w:rsidP="00322247">
      <w:pPr>
        <w:spacing w:after="0" w:line="240" w:lineRule="auto"/>
        <w:ind w:left="708" w:firstLine="708"/>
        <w:rPr>
          <w:sz w:val="20"/>
          <w:szCs w:val="20"/>
        </w:rPr>
      </w:pPr>
      <w:r w:rsidRPr="00322247">
        <w:rPr>
          <w:sz w:val="20"/>
          <w:szCs w:val="20"/>
        </w:rPr>
        <w:tab/>
      </w:r>
      <w:r w:rsidRPr="00322247">
        <w:rPr>
          <w:color w:val="7030A0"/>
          <w:sz w:val="20"/>
          <w:szCs w:val="20"/>
        </w:rPr>
        <w:t>&lt;/ai&gt;</w:t>
      </w:r>
    </w:p>
    <w:p w14:paraId="4A895B8F" w14:textId="77777777" w:rsidR="002F1E56" w:rsidRPr="00322247" w:rsidRDefault="002F1E56" w:rsidP="00322247">
      <w:pPr>
        <w:spacing w:after="0" w:line="240" w:lineRule="auto"/>
        <w:ind w:left="708" w:firstLine="708"/>
        <w:rPr>
          <w:sz w:val="20"/>
          <w:szCs w:val="20"/>
        </w:rPr>
      </w:pPr>
      <w:r w:rsidRPr="00322247">
        <w:rPr>
          <w:sz w:val="20"/>
          <w:szCs w:val="20"/>
        </w:rPr>
        <w:t>&lt;/td&gt;</w:t>
      </w:r>
    </w:p>
    <w:p w14:paraId="128A61BB" w14:textId="77777777" w:rsidR="00935D7E" w:rsidRPr="00322247" w:rsidRDefault="00935D7E" w:rsidP="00322247">
      <w:pPr>
        <w:spacing w:after="0" w:line="240" w:lineRule="auto"/>
        <w:ind w:firstLine="708"/>
        <w:rPr>
          <w:sz w:val="20"/>
          <w:szCs w:val="20"/>
        </w:rPr>
      </w:pPr>
      <w:r w:rsidRPr="00322247">
        <w:rPr>
          <w:sz w:val="20"/>
          <w:szCs w:val="20"/>
        </w:rPr>
        <w:t>&lt;/tr&gt;</w:t>
      </w:r>
    </w:p>
    <w:p w14:paraId="61D4022C" w14:textId="77777777" w:rsidR="00935D7E" w:rsidRPr="00322247" w:rsidRDefault="00935D7E" w:rsidP="00322247">
      <w:pPr>
        <w:spacing w:after="0" w:line="240" w:lineRule="auto"/>
        <w:ind w:firstLine="708"/>
        <w:rPr>
          <w:sz w:val="20"/>
          <w:szCs w:val="20"/>
        </w:rPr>
      </w:pPr>
      <w:r w:rsidRPr="00322247">
        <w:rPr>
          <w:sz w:val="20"/>
          <w:szCs w:val="20"/>
        </w:rPr>
        <w:t>&lt;tr&gt;</w:t>
      </w:r>
    </w:p>
    <w:p w14:paraId="1D643784" w14:textId="33C69C22" w:rsidR="00742D1A" w:rsidRPr="00322247" w:rsidRDefault="00742D1A" w:rsidP="00322247">
      <w:pPr>
        <w:spacing w:after="0" w:line="240" w:lineRule="auto"/>
        <w:ind w:left="708" w:firstLine="708"/>
        <w:rPr>
          <w:color w:val="7030A0"/>
          <w:sz w:val="20"/>
          <w:szCs w:val="20"/>
        </w:rPr>
      </w:pPr>
      <w:r w:rsidRPr="00322247">
        <w:rPr>
          <w:color w:val="7030A0"/>
          <w:sz w:val="20"/>
          <w:szCs w:val="20"/>
        </w:rPr>
        <w:t>&lt;ri type=”</w:t>
      </w:r>
      <w:r w:rsidR="008F7F82" w:rsidRPr="00322247">
        <w:rPr>
          <w:color w:val="7030A0"/>
          <w:sz w:val="20"/>
          <w:szCs w:val="20"/>
        </w:rPr>
        <w:t xml:space="preserve"> Relation_concept1</w:t>
      </w:r>
      <w:r w:rsidRPr="00322247">
        <w:rPr>
          <w:color w:val="7030A0"/>
          <w:sz w:val="20"/>
          <w:szCs w:val="20"/>
        </w:rPr>
        <w:t xml:space="preserve">” id=”0”&gt; </w:t>
      </w:r>
    </w:p>
    <w:p w14:paraId="28B27B27" w14:textId="4EEEEEF7" w:rsidR="00742D1A" w:rsidRPr="00322247" w:rsidRDefault="00742D1A" w:rsidP="00322247">
      <w:pPr>
        <w:spacing w:after="0" w:line="240" w:lineRule="auto"/>
        <w:ind w:firstLine="708"/>
        <w:rPr>
          <w:color w:val="7030A0"/>
          <w:sz w:val="20"/>
          <w:szCs w:val="20"/>
        </w:rPr>
      </w:pPr>
      <w:r w:rsidRPr="00322247">
        <w:rPr>
          <w:color w:val="7030A0"/>
          <w:sz w:val="20"/>
          <w:szCs w:val="20"/>
        </w:rPr>
        <w:tab/>
      </w:r>
      <w:r w:rsidRPr="00322247">
        <w:rPr>
          <w:color w:val="7030A0"/>
          <w:sz w:val="20"/>
          <w:szCs w:val="20"/>
        </w:rPr>
        <w:tab/>
      </w:r>
      <w:r w:rsidR="0071349A">
        <w:rPr>
          <w:color w:val="7030A0"/>
          <w:sz w:val="20"/>
          <w:szCs w:val="20"/>
        </w:rPr>
        <w:t>&lt;aii type=”infoCaption”</w:t>
      </w:r>
      <w:r w:rsidRPr="00322247">
        <w:rPr>
          <w:color w:val="7030A0"/>
          <w:sz w:val="20"/>
          <w:szCs w:val="20"/>
        </w:rPr>
        <w:t>&gt; &lt;/aii&gt;</w:t>
      </w:r>
    </w:p>
    <w:p w14:paraId="622B437C" w14:textId="055467B0" w:rsidR="00742D1A" w:rsidRPr="00322247" w:rsidRDefault="00742D1A" w:rsidP="00322247">
      <w:pPr>
        <w:spacing w:after="0" w:line="240" w:lineRule="auto"/>
        <w:ind w:firstLine="708"/>
        <w:rPr>
          <w:color w:val="7030A0"/>
          <w:sz w:val="20"/>
          <w:szCs w:val="20"/>
        </w:rPr>
      </w:pPr>
      <w:r w:rsidRPr="00322247">
        <w:rPr>
          <w:color w:val="7030A0"/>
          <w:sz w:val="20"/>
          <w:szCs w:val="20"/>
        </w:rPr>
        <w:tab/>
      </w:r>
      <w:r w:rsidRPr="00322247">
        <w:rPr>
          <w:color w:val="7030A0"/>
          <w:sz w:val="20"/>
          <w:szCs w:val="20"/>
        </w:rPr>
        <w:tab/>
        <w:t>&lt;ai type=”Symbolic_concept” id=”0”&gt; &lt;/ai&gt;</w:t>
      </w:r>
    </w:p>
    <w:p w14:paraId="30C8CE5B" w14:textId="2A1AADE7" w:rsidR="00742D1A" w:rsidRPr="00322247" w:rsidRDefault="00742D1A" w:rsidP="00322247">
      <w:pPr>
        <w:spacing w:after="0" w:line="240" w:lineRule="auto"/>
        <w:ind w:firstLine="708"/>
        <w:rPr>
          <w:color w:val="7030A0"/>
          <w:sz w:val="20"/>
          <w:szCs w:val="20"/>
        </w:rPr>
      </w:pPr>
      <w:r w:rsidRPr="00322247">
        <w:rPr>
          <w:color w:val="7030A0"/>
          <w:sz w:val="20"/>
          <w:szCs w:val="20"/>
        </w:rPr>
        <w:tab/>
      </w:r>
      <w:r w:rsidRPr="00322247">
        <w:rPr>
          <w:color w:val="7030A0"/>
          <w:sz w:val="20"/>
          <w:szCs w:val="20"/>
        </w:rPr>
        <w:tab/>
        <w:t>&lt;ai type=”Quantity_concept1” id=”0”&gt; &lt;/ai&gt;</w:t>
      </w:r>
    </w:p>
    <w:p w14:paraId="22A13886" w14:textId="77777777" w:rsidR="00742D1A" w:rsidRPr="00322247" w:rsidRDefault="00742D1A" w:rsidP="00322247">
      <w:pPr>
        <w:spacing w:after="0" w:line="240" w:lineRule="auto"/>
        <w:ind w:firstLine="708"/>
        <w:rPr>
          <w:color w:val="7030A0"/>
          <w:sz w:val="20"/>
          <w:szCs w:val="20"/>
        </w:rPr>
      </w:pPr>
      <w:r w:rsidRPr="00322247">
        <w:rPr>
          <w:color w:val="7030A0"/>
          <w:sz w:val="20"/>
          <w:szCs w:val="20"/>
        </w:rPr>
        <w:tab/>
        <w:t>&lt;/ri&gt;</w:t>
      </w:r>
    </w:p>
    <w:p w14:paraId="1E0240C0" w14:textId="38A00D51" w:rsidR="00742D1A" w:rsidRPr="00322247" w:rsidRDefault="00742D1A" w:rsidP="00322247">
      <w:pPr>
        <w:spacing w:after="0" w:line="240" w:lineRule="auto"/>
        <w:ind w:firstLine="708"/>
        <w:rPr>
          <w:color w:val="7030A0"/>
          <w:sz w:val="20"/>
          <w:szCs w:val="20"/>
        </w:rPr>
      </w:pPr>
      <w:r w:rsidRPr="00322247">
        <w:rPr>
          <w:color w:val="7030A0"/>
          <w:sz w:val="20"/>
          <w:szCs w:val="20"/>
        </w:rPr>
        <w:tab/>
        <w:t>&lt;ri type=”</w:t>
      </w:r>
      <w:r w:rsidR="008F7F82" w:rsidRPr="00322247">
        <w:rPr>
          <w:color w:val="7030A0"/>
          <w:sz w:val="20"/>
          <w:szCs w:val="20"/>
        </w:rPr>
        <w:t xml:space="preserve"> Relation_concept2</w:t>
      </w:r>
      <w:r w:rsidRPr="00322247">
        <w:rPr>
          <w:color w:val="7030A0"/>
          <w:sz w:val="20"/>
          <w:szCs w:val="20"/>
        </w:rPr>
        <w:t>” id=”1”&gt;</w:t>
      </w:r>
    </w:p>
    <w:p w14:paraId="577AD7F2" w14:textId="77777777" w:rsidR="00742D1A" w:rsidRPr="00322247" w:rsidRDefault="00742D1A" w:rsidP="00322247">
      <w:pPr>
        <w:spacing w:after="0" w:line="240" w:lineRule="auto"/>
        <w:ind w:firstLine="708"/>
        <w:rPr>
          <w:color w:val="7030A0"/>
          <w:sz w:val="20"/>
          <w:szCs w:val="20"/>
        </w:rPr>
      </w:pPr>
      <w:r w:rsidRPr="00322247">
        <w:rPr>
          <w:color w:val="7030A0"/>
          <w:sz w:val="20"/>
          <w:szCs w:val="20"/>
        </w:rPr>
        <w:tab/>
      </w:r>
      <w:r w:rsidRPr="00322247">
        <w:rPr>
          <w:color w:val="7030A0"/>
          <w:sz w:val="20"/>
          <w:szCs w:val="20"/>
        </w:rPr>
        <w:tab/>
        <w:t>&lt;ai type=” term_Symbolic_concept ” id=”0”&gt; &lt;/ai&gt;</w:t>
      </w:r>
    </w:p>
    <w:p w14:paraId="1EBB42B9" w14:textId="77777777" w:rsidR="00742D1A" w:rsidRPr="00322247" w:rsidRDefault="00742D1A" w:rsidP="00322247">
      <w:pPr>
        <w:spacing w:after="0" w:line="240" w:lineRule="auto"/>
        <w:ind w:firstLine="708"/>
        <w:rPr>
          <w:color w:val="7030A0"/>
          <w:sz w:val="20"/>
          <w:szCs w:val="20"/>
        </w:rPr>
      </w:pPr>
      <w:r w:rsidRPr="00322247">
        <w:rPr>
          <w:color w:val="7030A0"/>
          <w:sz w:val="20"/>
          <w:szCs w:val="20"/>
        </w:rPr>
        <w:tab/>
      </w:r>
      <w:r w:rsidRPr="00322247">
        <w:rPr>
          <w:color w:val="7030A0"/>
          <w:sz w:val="20"/>
          <w:szCs w:val="20"/>
        </w:rPr>
        <w:tab/>
        <w:t>&lt;ai type=” term_Quantity_concept2” id=”1” &gt; &lt;/ai&gt;</w:t>
      </w:r>
    </w:p>
    <w:p w14:paraId="10FB6497" w14:textId="77777777" w:rsidR="00742D1A" w:rsidRPr="00322247" w:rsidRDefault="00742D1A" w:rsidP="00322247">
      <w:pPr>
        <w:spacing w:after="0" w:line="240" w:lineRule="auto"/>
        <w:ind w:firstLine="708"/>
        <w:rPr>
          <w:color w:val="7030A0"/>
          <w:sz w:val="20"/>
          <w:szCs w:val="20"/>
        </w:rPr>
      </w:pPr>
      <w:r w:rsidRPr="00322247">
        <w:rPr>
          <w:color w:val="7030A0"/>
          <w:sz w:val="20"/>
          <w:szCs w:val="20"/>
        </w:rPr>
        <w:tab/>
        <w:t>&lt;/ri&gt;</w:t>
      </w:r>
    </w:p>
    <w:p w14:paraId="174E9CDF" w14:textId="3F5A6F1B" w:rsidR="00742D1A" w:rsidRPr="00322247" w:rsidRDefault="00742D1A" w:rsidP="00322247">
      <w:pPr>
        <w:spacing w:after="0" w:line="240" w:lineRule="auto"/>
        <w:ind w:firstLine="708"/>
        <w:rPr>
          <w:color w:val="7030A0"/>
          <w:sz w:val="20"/>
          <w:szCs w:val="20"/>
        </w:rPr>
      </w:pPr>
      <w:r w:rsidRPr="00322247">
        <w:rPr>
          <w:sz w:val="20"/>
          <w:szCs w:val="20"/>
        </w:rPr>
        <w:tab/>
      </w:r>
      <w:r w:rsidRPr="00322247">
        <w:rPr>
          <w:color w:val="7030A0"/>
          <w:sz w:val="20"/>
          <w:szCs w:val="20"/>
        </w:rPr>
        <w:t>&lt;ri type=”</w:t>
      </w:r>
      <w:r w:rsidR="008F7F82" w:rsidRPr="00322247">
        <w:rPr>
          <w:color w:val="7030A0"/>
          <w:sz w:val="20"/>
          <w:szCs w:val="20"/>
        </w:rPr>
        <w:t xml:space="preserve"> Relation_concept2</w:t>
      </w:r>
      <w:r w:rsidRPr="00322247">
        <w:rPr>
          <w:color w:val="7030A0"/>
          <w:sz w:val="20"/>
          <w:szCs w:val="20"/>
        </w:rPr>
        <w:t>” id=”2”&gt;</w:t>
      </w:r>
    </w:p>
    <w:p w14:paraId="3DE4CA57" w14:textId="3326B2D5" w:rsidR="00742D1A" w:rsidRPr="00322247" w:rsidRDefault="00742D1A" w:rsidP="00322247">
      <w:pPr>
        <w:spacing w:after="0" w:line="240" w:lineRule="auto"/>
        <w:ind w:firstLine="708"/>
        <w:rPr>
          <w:color w:val="7030A0"/>
          <w:sz w:val="20"/>
          <w:szCs w:val="20"/>
        </w:rPr>
      </w:pPr>
      <w:r w:rsidRPr="00322247">
        <w:rPr>
          <w:color w:val="7030A0"/>
          <w:sz w:val="20"/>
          <w:szCs w:val="20"/>
        </w:rPr>
        <w:tab/>
      </w:r>
      <w:r w:rsidRPr="00322247">
        <w:rPr>
          <w:color w:val="7030A0"/>
          <w:sz w:val="20"/>
          <w:szCs w:val="20"/>
        </w:rPr>
        <w:tab/>
        <w:t>&lt;ai type=” Symbolic_concept ” id=”0”&gt; &lt;/ai&gt;</w:t>
      </w:r>
    </w:p>
    <w:p w14:paraId="0D332F58" w14:textId="2D5BCACC" w:rsidR="00742D1A" w:rsidRPr="00322247" w:rsidRDefault="00742D1A" w:rsidP="00322247">
      <w:pPr>
        <w:spacing w:after="0" w:line="240" w:lineRule="auto"/>
        <w:ind w:firstLine="708"/>
        <w:rPr>
          <w:color w:val="7030A0"/>
          <w:sz w:val="20"/>
          <w:szCs w:val="20"/>
        </w:rPr>
      </w:pPr>
      <w:r w:rsidRPr="00322247">
        <w:rPr>
          <w:color w:val="7030A0"/>
          <w:sz w:val="20"/>
          <w:szCs w:val="20"/>
        </w:rPr>
        <w:tab/>
      </w:r>
      <w:r w:rsidRPr="00322247">
        <w:rPr>
          <w:color w:val="7030A0"/>
          <w:sz w:val="20"/>
          <w:szCs w:val="20"/>
        </w:rPr>
        <w:tab/>
        <w:t>&lt;ai type=” Quantity_concept2” id=”2”&gt; &lt;/ai&gt;</w:t>
      </w:r>
    </w:p>
    <w:p w14:paraId="7FABFE3C" w14:textId="77777777" w:rsidR="00742D1A" w:rsidRPr="00322247" w:rsidRDefault="00742D1A" w:rsidP="00322247">
      <w:pPr>
        <w:spacing w:after="0" w:line="240" w:lineRule="auto"/>
        <w:ind w:firstLine="708"/>
        <w:rPr>
          <w:color w:val="7030A0"/>
          <w:sz w:val="20"/>
          <w:szCs w:val="20"/>
        </w:rPr>
      </w:pPr>
      <w:r w:rsidRPr="00322247">
        <w:rPr>
          <w:color w:val="7030A0"/>
          <w:sz w:val="20"/>
          <w:szCs w:val="20"/>
        </w:rPr>
        <w:tab/>
        <w:t>&lt;/ri&gt;</w:t>
      </w:r>
    </w:p>
    <w:p w14:paraId="044537A4" w14:textId="77777777" w:rsidR="00742D1A" w:rsidRPr="00322247" w:rsidRDefault="00742D1A" w:rsidP="00322247">
      <w:pPr>
        <w:spacing w:after="0" w:line="240" w:lineRule="auto"/>
        <w:ind w:left="708" w:firstLine="708"/>
        <w:rPr>
          <w:sz w:val="20"/>
          <w:szCs w:val="20"/>
        </w:rPr>
      </w:pPr>
      <w:r w:rsidRPr="00322247">
        <w:rPr>
          <w:sz w:val="20"/>
          <w:szCs w:val="20"/>
        </w:rPr>
        <w:t>&lt;td&gt;</w:t>
      </w:r>
    </w:p>
    <w:p w14:paraId="6E743B28" w14:textId="2FFFC029" w:rsidR="00742D1A" w:rsidRPr="00322247" w:rsidRDefault="00742D1A" w:rsidP="00322247">
      <w:pPr>
        <w:spacing w:after="0" w:line="240" w:lineRule="auto"/>
        <w:ind w:left="1416" w:firstLine="708"/>
        <w:rPr>
          <w:color w:val="7030A0"/>
          <w:sz w:val="20"/>
          <w:szCs w:val="20"/>
        </w:rPr>
      </w:pPr>
      <w:r w:rsidRPr="00322247">
        <w:rPr>
          <w:color w:val="7030A0"/>
          <w:sz w:val="20"/>
          <w:szCs w:val="20"/>
        </w:rPr>
        <w:t xml:space="preserve">&lt;ai type=” Symbolic_concept” id=”0”&gt; </w:t>
      </w:r>
    </w:p>
    <w:p w14:paraId="7C0E70A7" w14:textId="77777777" w:rsidR="00742D1A" w:rsidRPr="00322247" w:rsidRDefault="00742D1A" w:rsidP="00322247">
      <w:pPr>
        <w:spacing w:after="0" w:line="240" w:lineRule="auto"/>
        <w:ind w:left="1416" w:firstLine="708"/>
        <w:rPr>
          <w:sz w:val="20"/>
          <w:szCs w:val="20"/>
        </w:rPr>
      </w:pPr>
      <w:r w:rsidRPr="00322247">
        <w:rPr>
          <w:sz w:val="20"/>
          <w:szCs w:val="20"/>
        </w:rPr>
        <w:t>Cell21</w:t>
      </w:r>
    </w:p>
    <w:p w14:paraId="5104B213" w14:textId="77777777" w:rsidR="00742D1A" w:rsidRPr="00322247" w:rsidRDefault="00742D1A" w:rsidP="00322247">
      <w:pPr>
        <w:spacing w:after="0" w:line="240" w:lineRule="auto"/>
        <w:ind w:left="1416" w:firstLine="708"/>
        <w:rPr>
          <w:color w:val="7030A0"/>
          <w:sz w:val="20"/>
          <w:szCs w:val="20"/>
        </w:rPr>
      </w:pPr>
      <w:r w:rsidRPr="00322247">
        <w:rPr>
          <w:color w:val="7030A0"/>
          <w:sz w:val="20"/>
          <w:szCs w:val="20"/>
        </w:rPr>
        <w:t>&lt;/ai&gt;</w:t>
      </w:r>
    </w:p>
    <w:p w14:paraId="3C306309" w14:textId="77777777" w:rsidR="00742D1A" w:rsidRPr="00322247" w:rsidRDefault="00742D1A" w:rsidP="00322247">
      <w:pPr>
        <w:spacing w:after="0" w:line="240" w:lineRule="auto"/>
        <w:ind w:left="1416"/>
        <w:rPr>
          <w:sz w:val="20"/>
          <w:szCs w:val="20"/>
        </w:rPr>
      </w:pPr>
      <w:r w:rsidRPr="00322247">
        <w:rPr>
          <w:sz w:val="20"/>
          <w:szCs w:val="20"/>
        </w:rPr>
        <w:t>&lt;/td&gt;</w:t>
      </w:r>
    </w:p>
    <w:p w14:paraId="27542BD5" w14:textId="77777777" w:rsidR="00742D1A" w:rsidRPr="00322247" w:rsidRDefault="00742D1A" w:rsidP="00322247">
      <w:pPr>
        <w:spacing w:after="0" w:line="240" w:lineRule="auto"/>
        <w:ind w:left="708" w:firstLine="708"/>
        <w:rPr>
          <w:sz w:val="20"/>
          <w:szCs w:val="20"/>
        </w:rPr>
      </w:pPr>
      <w:r w:rsidRPr="00322247">
        <w:rPr>
          <w:sz w:val="20"/>
          <w:szCs w:val="20"/>
        </w:rPr>
        <w:t>&lt;td&gt;</w:t>
      </w:r>
    </w:p>
    <w:p w14:paraId="632262DE" w14:textId="1C760AA4" w:rsidR="00742D1A" w:rsidRPr="00322247" w:rsidRDefault="00742D1A" w:rsidP="00322247">
      <w:pPr>
        <w:spacing w:after="0" w:line="240" w:lineRule="auto"/>
        <w:ind w:left="708" w:firstLine="708"/>
        <w:rPr>
          <w:sz w:val="20"/>
          <w:szCs w:val="20"/>
        </w:rPr>
      </w:pPr>
      <w:r w:rsidRPr="00322247">
        <w:rPr>
          <w:sz w:val="20"/>
          <w:szCs w:val="20"/>
        </w:rPr>
        <w:tab/>
      </w:r>
      <w:r w:rsidRPr="00322247">
        <w:rPr>
          <w:color w:val="7030A0"/>
          <w:sz w:val="20"/>
          <w:szCs w:val="20"/>
        </w:rPr>
        <w:t>&lt;ai type=” Quantity_concept1” id=”0”&gt;</w:t>
      </w:r>
    </w:p>
    <w:p w14:paraId="3937CC58" w14:textId="77777777" w:rsidR="00742D1A" w:rsidRPr="00322247" w:rsidRDefault="00742D1A" w:rsidP="00322247">
      <w:pPr>
        <w:spacing w:after="0" w:line="240" w:lineRule="auto"/>
        <w:ind w:left="1416" w:firstLine="708"/>
        <w:rPr>
          <w:sz w:val="20"/>
          <w:szCs w:val="20"/>
        </w:rPr>
      </w:pPr>
      <w:r w:rsidRPr="00322247">
        <w:rPr>
          <w:sz w:val="20"/>
          <w:szCs w:val="20"/>
        </w:rPr>
        <w:t>Cell22</w:t>
      </w:r>
    </w:p>
    <w:p w14:paraId="2CA722D0" w14:textId="77777777" w:rsidR="00742D1A" w:rsidRPr="00322247" w:rsidRDefault="00742D1A" w:rsidP="00322247">
      <w:pPr>
        <w:spacing w:after="0" w:line="240" w:lineRule="auto"/>
        <w:ind w:left="1416"/>
        <w:rPr>
          <w:sz w:val="20"/>
          <w:szCs w:val="20"/>
        </w:rPr>
      </w:pPr>
      <w:r w:rsidRPr="00322247">
        <w:rPr>
          <w:sz w:val="20"/>
          <w:szCs w:val="20"/>
        </w:rPr>
        <w:tab/>
      </w:r>
      <w:r w:rsidRPr="00322247">
        <w:rPr>
          <w:color w:val="7030A0"/>
          <w:sz w:val="20"/>
          <w:szCs w:val="20"/>
        </w:rPr>
        <w:t>&lt;/ai&gt;</w:t>
      </w:r>
    </w:p>
    <w:p w14:paraId="22EF4D0C" w14:textId="77777777" w:rsidR="00742D1A" w:rsidRPr="00322247" w:rsidRDefault="00742D1A" w:rsidP="00322247">
      <w:pPr>
        <w:spacing w:after="0" w:line="240" w:lineRule="auto"/>
        <w:ind w:left="708" w:firstLine="708"/>
        <w:rPr>
          <w:sz w:val="20"/>
          <w:szCs w:val="20"/>
        </w:rPr>
      </w:pPr>
      <w:r w:rsidRPr="00322247">
        <w:rPr>
          <w:sz w:val="20"/>
          <w:szCs w:val="20"/>
        </w:rPr>
        <w:t>&lt;/td&gt;</w:t>
      </w:r>
    </w:p>
    <w:p w14:paraId="516B83C6" w14:textId="77777777" w:rsidR="00742D1A" w:rsidRPr="00322247" w:rsidRDefault="00742D1A" w:rsidP="00322247">
      <w:pPr>
        <w:spacing w:after="0" w:line="240" w:lineRule="auto"/>
        <w:ind w:left="708" w:firstLine="708"/>
        <w:rPr>
          <w:sz w:val="20"/>
          <w:szCs w:val="20"/>
        </w:rPr>
      </w:pPr>
      <w:r w:rsidRPr="00322247">
        <w:rPr>
          <w:sz w:val="20"/>
          <w:szCs w:val="20"/>
        </w:rPr>
        <w:t>&lt;td&gt;</w:t>
      </w:r>
    </w:p>
    <w:p w14:paraId="24AB2889" w14:textId="6264FF50" w:rsidR="00742D1A" w:rsidRPr="00322247" w:rsidRDefault="00742D1A" w:rsidP="00322247">
      <w:pPr>
        <w:spacing w:after="0" w:line="240" w:lineRule="auto"/>
        <w:ind w:left="708" w:firstLine="708"/>
        <w:rPr>
          <w:sz w:val="20"/>
          <w:szCs w:val="20"/>
        </w:rPr>
      </w:pPr>
      <w:r w:rsidRPr="00322247">
        <w:rPr>
          <w:sz w:val="20"/>
          <w:szCs w:val="20"/>
        </w:rPr>
        <w:lastRenderedPageBreak/>
        <w:tab/>
      </w:r>
      <w:r w:rsidRPr="00322247">
        <w:rPr>
          <w:color w:val="7030A0"/>
          <w:sz w:val="20"/>
          <w:szCs w:val="20"/>
        </w:rPr>
        <w:t>&lt;ai type=” Quantity_concept2” id=”1”&gt;</w:t>
      </w:r>
    </w:p>
    <w:p w14:paraId="553ECEEF" w14:textId="77777777" w:rsidR="00742D1A" w:rsidRPr="00322247" w:rsidRDefault="00742D1A" w:rsidP="00322247">
      <w:pPr>
        <w:spacing w:after="0" w:line="240" w:lineRule="auto"/>
        <w:ind w:left="1416" w:firstLine="708"/>
        <w:rPr>
          <w:sz w:val="20"/>
          <w:szCs w:val="20"/>
        </w:rPr>
      </w:pPr>
      <w:r w:rsidRPr="00322247">
        <w:rPr>
          <w:sz w:val="20"/>
          <w:szCs w:val="20"/>
        </w:rPr>
        <w:t>Cell23</w:t>
      </w:r>
    </w:p>
    <w:p w14:paraId="65958562" w14:textId="77777777" w:rsidR="00742D1A" w:rsidRPr="00322247" w:rsidRDefault="00742D1A" w:rsidP="00322247">
      <w:pPr>
        <w:spacing w:after="0" w:line="240" w:lineRule="auto"/>
        <w:ind w:left="708" w:firstLine="708"/>
        <w:rPr>
          <w:sz w:val="20"/>
          <w:szCs w:val="20"/>
        </w:rPr>
      </w:pPr>
      <w:r w:rsidRPr="00322247">
        <w:rPr>
          <w:sz w:val="20"/>
          <w:szCs w:val="20"/>
        </w:rPr>
        <w:tab/>
      </w:r>
      <w:r w:rsidRPr="00322247">
        <w:rPr>
          <w:color w:val="7030A0"/>
          <w:sz w:val="20"/>
          <w:szCs w:val="20"/>
        </w:rPr>
        <w:t>&lt;/ai&gt;</w:t>
      </w:r>
    </w:p>
    <w:p w14:paraId="342AE348" w14:textId="77777777" w:rsidR="00742D1A" w:rsidRPr="00322247" w:rsidRDefault="00742D1A" w:rsidP="00322247">
      <w:pPr>
        <w:spacing w:after="0" w:line="240" w:lineRule="auto"/>
        <w:ind w:left="708" w:firstLine="708"/>
        <w:rPr>
          <w:sz w:val="20"/>
          <w:szCs w:val="20"/>
        </w:rPr>
      </w:pPr>
      <w:r w:rsidRPr="00322247">
        <w:rPr>
          <w:sz w:val="20"/>
          <w:szCs w:val="20"/>
        </w:rPr>
        <w:t>&lt;/td&gt;</w:t>
      </w:r>
    </w:p>
    <w:p w14:paraId="6C5E2376" w14:textId="77777777" w:rsidR="00742D1A" w:rsidRPr="00322247" w:rsidRDefault="00742D1A" w:rsidP="00322247">
      <w:pPr>
        <w:spacing w:after="0" w:line="240" w:lineRule="auto"/>
        <w:ind w:left="708" w:firstLine="708"/>
        <w:rPr>
          <w:sz w:val="20"/>
          <w:szCs w:val="20"/>
        </w:rPr>
      </w:pPr>
      <w:r w:rsidRPr="00322247">
        <w:rPr>
          <w:sz w:val="20"/>
          <w:szCs w:val="20"/>
        </w:rPr>
        <w:t>&lt;td&gt;</w:t>
      </w:r>
    </w:p>
    <w:p w14:paraId="72834BB1" w14:textId="39212268" w:rsidR="00742D1A" w:rsidRPr="00322247" w:rsidRDefault="00742D1A" w:rsidP="00322247">
      <w:pPr>
        <w:spacing w:after="0" w:line="240" w:lineRule="auto"/>
        <w:ind w:left="708" w:firstLine="708"/>
        <w:rPr>
          <w:sz w:val="20"/>
          <w:szCs w:val="20"/>
        </w:rPr>
      </w:pPr>
      <w:r w:rsidRPr="00322247">
        <w:rPr>
          <w:sz w:val="20"/>
          <w:szCs w:val="20"/>
        </w:rPr>
        <w:tab/>
      </w:r>
      <w:r w:rsidRPr="00322247">
        <w:rPr>
          <w:color w:val="7030A0"/>
          <w:sz w:val="20"/>
          <w:szCs w:val="20"/>
        </w:rPr>
        <w:t>&lt;ai type=” Quantity_concept2” id=”2”&gt;</w:t>
      </w:r>
    </w:p>
    <w:p w14:paraId="31FBBFCF" w14:textId="77777777" w:rsidR="00742D1A" w:rsidRPr="00322247" w:rsidRDefault="00742D1A" w:rsidP="00322247">
      <w:pPr>
        <w:spacing w:after="0" w:line="240" w:lineRule="auto"/>
        <w:ind w:left="1416" w:firstLine="708"/>
        <w:rPr>
          <w:sz w:val="20"/>
          <w:szCs w:val="20"/>
          <w:lang w:val="en-GB"/>
        </w:rPr>
      </w:pPr>
      <w:r w:rsidRPr="00322247">
        <w:rPr>
          <w:sz w:val="20"/>
          <w:szCs w:val="20"/>
          <w:lang w:val="en-GB"/>
        </w:rPr>
        <w:t>Cell24</w:t>
      </w:r>
    </w:p>
    <w:p w14:paraId="21FA4171" w14:textId="77777777" w:rsidR="00742D1A" w:rsidRPr="00322247" w:rsidRDefault="00742D1A" w:rsidP="00322247">
      <w:pPr>
        <w:spacing w:after="0" w:line="240" w:lineRule="auto"/>
        <w:ind w:left="708" w:firstLine="708"/>
        <w:rPr>
          <w:sz w:val="20"/>
          <w:szCs w:val="20"/>
          <w:lang w:val="en-GB"/>
        </w:rPr>
      </w:pPr>
      <w:r w:rsidRPr="00322247">
        <w:rPr>
          <w:sz w:val="20"/>
          <w:szCs w:val="20"/>
          <w:lang w:val="en-GB"/>
        </w:rPr>
        <w:tab/>
      </w:r>
      <w:r w:rsidRPr="00322247">
        <w:rPr>
          <w:color w:val="7030A0"/>
          <w:sz w:val="20"/>
          <w:szCs w:val="20"/>
          <w:lang w:val="en-GB"/>
        </w:rPr>
        <w:t>&lt;/ai&gt;</w:t>
      </w:r>
    </w:p>
    <w:p w14:paraId="18AD4C58" w14:textId="77777777" w:rsidR="00742D1A" w:rsidRPr="00322247" w:rsidRDefault="00742D1A" w:rsidP="00322247">
      <w:pPr>
        <w:spacing w:after="0" w:line="240" w:lineRule="auto"/>
        <w:ind w:left="708" w:firstLine="708"/>
        <w:rPr>
          <w:sz w:val="20"/>
          <w:szCs w:val="20"/>
          <w:lang w:val="en-GB"/>
        </w:rPr>
      </w:pPr>
      <w:r w:rsidRPr="00322247">
        <w:rPr>
          <w:sz w:val="20"/>
          <w:szCs w:val="20"/>
          <w:lang w:val="en-GB"/>
        </w:rPr>
        <w:t>&lt;/td&gt;</w:t>
      </w:r>
    </w:p>
    <w:p w14:paraId="4B56799A" w14:textId="77777777" w:rsidR="00935D7E" w:rsidRPr="00322247" w:rsidRDefault="00935D7E" w:rsidP="00322247">
      <w:pPr>
        <w:spacing w:after="0" w:line="240" w:lineRule="auto"/>
        <w:ind w:firstLine="708"/>
        <w:rPr>
          <w:sz w:val="20"/>
          <w:szCs w:val="20"/>
          <w:lang w:val="en-GB"/>
        </w:rPr>
      </w:pPr>
      <w:r w:rsidRPr="00322247">
        <w:rPr>
          <w:sz w:val="20"/>
          <w:szCs w:val="20"/>
          <w:lang w:val="en-GB"/>
        </w:rPr>
        <w:t>&lt;/tr&gt;</w:t>
      </w:r>
    </w:p>
    <w:p w14:paraId="4F83D42C" w14:textId="77777777" w:rsidR="00935D7E" w:rsidRPr="00322247" w:rsidRDefault="00935D7E" w:rsidP="00322247">
      <w:pPr>
        <w:spacing w:after="0" w:line="240" w:lineRule="auto"/>
        <w:rPr>
          <w:sz w:val="20"/>
          <w:szCs w:val="20"/>
          <w:lang w:val="en-GB"/>
        </w:rPr>
      </w:pPr>
      <w:r w:rsidRPr="00322247">
        <w:rPr>
          <w:sz w:val="20"/>
          <w:szCs w:val="20"/>
          <w:lang w:val="en-GB"/>
        </w:rPr>
        <w:t>&lt;/tbody&gt;</w:t>
      </w:r>
    </w:p>
    <w:p w14:paraId="0F6F83EA" w14:textId="098EC8ED" w:rsidR="00935D7E" w:rsidRPr="00322247" w:rsidRDefault="00935D7E" w:rsidP="00322247">
      <w:pPr>
        <w:spacing w:line="240" w:lineRule="auto"/>
        <w:rPr>
          <w:sz w:val="20"/>
          <w:szCs w:val="20"/>
          <w:lang w:val="en-GB"/>
        </w:rPr>
      </w:pPr>
    </w:p>
    <w:p w14:paraId="2FE3BD90" w14:textId="77777777" w:rsidR="00971E63" w:rsidRDefault="00971E63">
      <w:pPr>
        <w:rPr>
          <w:rFonts w:asciiTheme="majorHAnsi" w:eastAsiaTheme="majorEastAsia" w:hAnsiTheme="majorHAnsi" w:cstheme="majorBidi"/>
          <w:color w:val="2E74B5" w:themeColor="accent1" w:themeShade="BF"/>
          <w:sz w:val="26"/>
          <w:szCs w:val="26"/>
          <w:lang w:val="en-GB"/>
        </w:rPr>
      </w:pPr>
      <w:r>
        <w:rPr>
          <w:lang w:val="en-GB"/>
        </w:rPr>
        <w:br w:type="page"/>
      </w:r>
    </w:p>
    <w:p w14:paraId="45BED8AE" w14:textId="622F6E23" w:rsidR="005020C6" w:rsidRPr="00F8579D" w:rsidRDefault="008D24C3" w:rsidP="005020C6">
      <w:pPr>
        <w:pStyle w:val="Titre2"/>
      </w:pPr>
      <w:bookmarkStart w:id="16" w:name="_Toc62027980"/>
      <w:r w:rsidRPr="00F8579D">
        <w:lastRenderedPageBreak/>
        <w:t>Application</w:t>
      </w:r>
      <w:bookmarkEnd w:id="16"/>
    </w:p>
    <w:p w14:paraId="397FB040" w14:textId="22FACA97" w:rsidR="00024C25" w:rsidRPr="004D1DA5" w:rsidRDefault="00A917A0" w:rsidP="004D1DA5">
      <w:pPr>
        <w:jc w:val="both"/>
      </w:pPr>
      <w:r w:rsidRPr="00A917A0">
        <w:t>L</w:t>
      </w:r>
      <w:r w:rsidR="009548E5">
        <w:t>'exemple a été annoté selon la méthode</w:t>
      </w:r>
      <w:r w:rsidRPr="00A917A0">
        <w:t xml:space="preserve"> présentée ci-dessus et en utilisant l'ontologie TRANSMAT</w:t>
      </w:r>
      <w:r w:rsidR="00981063">
        <w:t xml:space="preserve"> V115</w:t>
      </w:r>
      <w:r w:rsidRPr="00A917A0">
        <w:t xml:space="preserve">. </w:t>
      </w:r>
      <w:r w:rsidR="009548E5" w:rsidRPr="004D1DA5">
        <w:t>Ce tableau</w:t>
      </w:r>
      <w:r w:rsidRPr="004D1DA5">
        <w:t xml:space="preserve"> est tiré de </w:t>
      </w:r>
      <w:r w:rsidR="009548E5" w:rsidRPr="004D1DA5">
        <w:t xml:space="preserve">l’article </w:t>
      </w:r>
      <w:r w:rsidRPr="004D1DA5">
        <w:t>«</w:t>
      </w:r>
      <w:r w:rsidR="004D1DA5" w:rsidRPr="004D1DA5">
        <w:t>Barrier properties of chitosan coated polyethylene</w:t>
      </w:r>
      <w:r w:rsidRPr="004D1DA5">
        <w:t>»</w:t>
      </w:r>
      <w:r w:rsidR="00DD1F74">
        <w:rPr>
          <w:rStyle w:val="Appelnotedebasdep"/>
        </w:rPr>
        <w:footnoteReference w:id="1"/>
      </w:r>
      <w:r w:rsidR="004D1DA5" w:rsidRPr="004D1DA5">
        <w:t xml:space="preserve"> Mia Kurek, Mario Ščetar, Andree Voilley, </w:t>
      </w:r>
      <w:r w:rsidR="004D1DA5">
        <w:t>Kata Galić, Frédéric Debeaufort</w:t>
      </w:r>
      <w:r w:rsidRPr="004D1DA5">
        <w:t xml:space="preserve">, </w:t>
      </w:r>
      <w:r w:rsidR="004D1DA5">
        <w:t>Journal of Membrane Science,Volumes 403–404, 2012, Pages 162-168, ISSN 0376-7388.</w:t>
      </w:r>
    </w:p>
    <w:p w14:paraId="6FBB5E27" w14:textId="12986126" w:rsidR="00750314" w:rsidRPr="00024C25" w:rsidRDefault="004D1DA5" w:rsidP="004D1DA5">
      <w:pPr>
        <w:jc w:val="center"/>
        <w:rPr>
          <w:lang w:val="en-GB"/>
        </w:rPr>
      </w:pPr>
      <w:r>
        <w:rPr>
          <w:noProof/>
          <w:lang w:val="en-GB" w:eastAsia="en-GB"/>
        </w:rPr>
        <w:drawing>
          <wp:inline distT="0" distB="0" distL="0" distR="0" wp14:anchorId="7AD3A50D" wp14:editId="1DEC4E2D">
            <wp:extent cx="5760720" cy="300164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01645"/>
                    </a:xfrm>
                    <a:prstGeom prst="rect">
                      <a:avLst/>
                    </a:prstGeom>
                  </pic:spPr>
                </pic:pic>
              </a:graphicData>
            </a:graphic>
          </wp:inline>
        </w:drawing>
      </w:r>
    </w:p>
    <w:p w14:paraId="495DD45C" w14:textId="77777777" w:rsidR="004D1DA5" w:rsidRPr="004D1DA5" w:rsidRDefault="004D1DA5" w:rsidP="004D1DA5">
      <w:pPr>
        <w:spacing w:after="0" w:line="240" w:lineRule="auto"/>
        <w:rPr>
          <w:sz w:val="18"/>
          <w:szCs w:val="18"/>
          <w:lang w:val="en-GB"/>
        </w:rPr>
      </w:pPr>
      <w:r w:rsidRPr="004D1DA5">
        <w:rPr>
          <w:sz w:val="18"/>
          <w:szCs w:val="18"/>
          <w:lang w:val="en-GB"/>
        </w:rPr>
        <w:t>&lt;div class="tables frame-topbot rowsep-0 colsep-0" id="tbl0005"&gt;</w:t>
      </w:r>
    </w:p>
    <w:p w14:paraId="2FA89B93" w14:textId="77777777" w:rsidR="004D1DA5" w:rsidRPr="004D1DA5" w:rsidRDefault="004D1DA5" w:rsidP="004D1DA5">
      <w:pPr>
        <w:spacing w:after="0" w:line="240" w:lineRule="auto"/>
        <w:rPr>
          <w:sz w:val="18"/>
          <w:szCs w:val="18"/>
          <w:lang w:val="en-GB"/>
        </w:rPr>
      </w:pPr>
      <w:r w:rsidRPr="004D1DA5">
        <w:rPr>
          <w:sz w:val="18"/>
          <w:szCs w:val="18"/>
          <w:lang w:val="en-GB"/>
        </w:rPr>
        <w:tab/>
        <w:t>&lt;span class="captions"&gt;</w:t>
      </w:r>
    </w:p>
    <w:p w14:paraId="72651B2F"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t>&lt;span&gt;</w:t>
      </w:r>
    </w:p>
    <w:p w14:paraId="2BD0D08A"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t>&lt;rc type="H2O Permeability_relation"&gt; &lt;/rc&gt;</w:t>
      </w:r>
    </w:p>
    <w:p w14:paraId="04DCF85B"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t>&lt;p id="spar0030"&gt;</w:t>
      </w:r>
    </w:p>
    <w:p w14:paraId="2C3073B5"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&lt;span class="label"&gt;Table 1&lt;/span&gt;</w:t>
      </w:r>
    </w:p>
    <w:p w14:paraId="59D3A684"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 Water vapour permeability (WVP) at 25&amp;nbsp;°C of PE films coated with chitosan compared to chitosan self standing films prepared with different casting solvents and plasticizers.</w:t>
      </w:r>
    </w:p>
    <w:p w14:paraId="27A805E6"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t>&lt;/p&gt;</w:t>
      </w:r>
    </w:p>
    <w:p w14:paraId="73F70A44"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t>&lt;/span&gt;</w:t>
      </w:r>
    </w:p>
    <w:p w14:paraId="6751B801" w14:textId="77777777" w:rsidR="004D1DA5" w:rsidRPr="004D1DA5" w:rsidRDefault="004D1DA5" w:rsidP="004D1DA5">
      <w:pPr>
        <w:spacing w:after="0" w:line="240" w:lineRule="auto"/>
        <w:rPr>
          <w:sz w:val="18"/>
          <w:szCs w:val="18"/>
          <w:lang w:val="en-GB"/>
        </w:rPr>
      </w:pPr>
      <w:r w:rsidRPr="004D1DA5">
        <w:rPr>
          <w:sz w:val="18"/>
          <w:szCs w:val="18"/>
          <w:lang w:val="en-GB"/>
        </w:rPr>
        <w:tab/>
        <w:t>&lt;/span&gt;</w:t>
      </w:r>
    </w:p>
    <w:p w14:paraId="450CEE62" w14:textId="77777777" w:rsidR="004D1DA5" w:rsidRPr="004D1DA5" w:rsidRDefault="004D1DA5" w:rsidP="004D1DA5">
      <w:pPr>
        <w:spacing w:after="0" w:line="240" w:lineRule="auto"/>
        <w:rPr>
          <w:sz w:val="18"/>
          <w:szCs w:val="18"/>
          <w:lang w:val="en-GB"/>
        </w:rPr>
      </w:pPr>
      <w:r w:rsidRPr="004D1DA5">
        <w:rPr>
          <w:sz w:val="18"/>
          <w:szCs w:val="18"/>
          <w:lang w:val="en-GB"/>
        </w:rPr>
        <w:tab/>
        <w:t>&lt;div class="groups"&gt;</w:t>
      </w:r>
    </w:p>
    <w:p w14:paraId="1C21EE49"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t>&lt;table&gt;</w:t>
      </w:r>
    </w:p>
    <w:p w14:paraId="5CBF2156"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t>&lt;thead class="valign-top"&gt;</w:t>
      </w:r>
    </w:p>
    <w:p w14:paraId="2B6ED0A3"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&lt;tr&gt;</w:t>
      </w:r>
    </w:p>
    <w:p w14:paraId="5546C25F"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&lt;th scope="col" class="rowsep-1"&gt;</w:t>
      </w:r>
    </w:p>
    <w:p w14:paraId="169BA974"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&lt;sc type="Packaging"&gt;</w:t>
      </w:r>
    </w:p>
    <w:p w14:paraId="6CC0930A"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Sample</w:t>
      </w:r>
    </w:p>
    <w:p w14:paraId="32D5E6E9"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&lt;/sc&gt;</w:t>
      </w:r>
    </w:p>
    <w:p w14:paraId="53085149"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&lt;/th&gt;</w:t>
      </w:r>
    </w:p>
    <w:p w14:paraId="012332CB"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&lt;th scope="col" class="rowsep-1 align-left"&gt;</w:t>
      </w:r>
    </w:p>
    <w:p w14:paraId="3E603DFC"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&lt;qc type="H2O Permeability" unit="Gram by reciprocal meter by reciprocal second by reciprocal pascal" exponent="10^-13"&gt;</w:t>
      </w:r>
    </w:p>
    <w:p w14:paraId="0D36B4C8"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WVP&amp;nbsp;×&amp;nbsp;10</w:t>
      </w:r>
    </w:p>
    <w:p w14:paraId="06C21F7F"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&lt;sup&gt;</w:t>
      </w:r>
    </w:p>
    <w:p w14:paraId="603EFF83"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−13</w:t>
      </w:r>
    </w:p>
    <w:p w14:paraId="6BDD1D27"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&lt;/sup&gt;</w:t>
      </w:r>
    </w:p>
    <w:p w14:paraId="1CB455D5"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 xml:space="preserve"> (g/m&amp;nbsp;s&amp;nbsp;Pa)</w:t>
      </w:r>
    </w:p>
    <w:p w14:paraId="4D4D9F2D"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 xml:space="preserve"> Δ RH 70%</w:t>
      </w:r>
    </w:p>
    <w:p w14:paraId="35E0502C"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 xml:space="preserve"> &lt;/qc&gt;</w:t>
      </w:r>
    </w:p>
    <w:p w14:paraId="7970851E"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&lt;/th&gt;</w:t>
      </w:r>
    </w:p>
    <w:p w14:paraId="6CAFC7A2" w14:textId="77777777" w:rsidR="004D1DA5" w:rsidRPr="004D1DA5" w:rsidRDefault="004D1DA5" w:rsidP="004D1DA5">
      <w:pPr>
        <w:spacing w:after="0" w:line="240" w:lineRule="auto"/>
        <w:rPr>
          <w:sz w:val="18"/>
          <w:szCs w:val="18"/>
          <w:lang w:val="en-GB"/>
        </w:rPr>
      </w:pPr>
      <w:r w:rsidRPr="004D1DA5">
        <w:rPr>
          <w:sz w:val="18"/>
          <w:szCs w:val="18"/>
          <w:lang w:val="en-GB"/>
        </w:rPr>
        <w:lastRenderedPageBreak/>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&lt;th scope="col" class="rowsep-1 align-left"&gt;</w:t>
      </w:r>
    </w:p>
    <w:p w14:paraId="2E8A75E2"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&lt;qc type="H2O Permeability" unit="Gram by reciprocal meter by reciprocal second by reciprocal pascal" exponent="10^-13"&gt;</w:t>
      </w:r>
    </w:p>
    <w:p w14:paraId="10D92576"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WVP&amp;nbsp;×&amp;nbsp;10</w:t>
      </w:r>
    </w:p>
    <w:p w14:paraId="757EE8D8"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&lt;sup&gt;</w:t>
      </w:r>
    </w:p>
    <w:p w14:paraId="20B7A387"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−13</w:t>
      </w:r>
    </w:p>
    <w:p w14:paraId="40092BAA"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&lt;/sup&gt;</w:t>
      </w:r>
    </w:p>
    <w:p w14:paraId="3ADCE662"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 xml:space="preserve"> (g/m&amp;nbsp;s&amp;nbsp;Pa)</w:t>
      </w:r>
    </w:p>
    <w:p w14:paraId="477F1E55"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 xml:space="preserve"> Δ RH 45%</w:t>
      </w:r>
    </w:p>
    <w:p w14:paraId="72BB8FD2"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 xml:space="preserve"> &lt;/qc&gt;</w:t>
      </w:r>
    </w:p>
    <w:p w14:paraId="20896F8A"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&lt;/th&gt;</w:t>
      </w:r>
    </w:p>
    <w:p w14:paraId="5388CB89"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&lt;th scope="col" class="rowsep-1 align-left"&gt;</w:t>
      </w:r>
    </w:p>
    <w:p w14:paraId="41F52EC5"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&lt;qc type="H2O Permeability" unit="Gram by reciprocal meter by reciprocal second by reciprocal pascal" exponent="10^-13"&gt;</w:t>
      </w:r>
    </w:p>
    <w:p w14:paraId="761019E6"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WVP&amp;nbsp;×&amp;nbsp;10</w:t>
      </w:r>
    </w:p>
    <w:p w14:paraId="62BE80B1"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&lt;sup&gt;</w:t>
      </w:r>
    </w:p>
    <w:p w14:paraId="415BF51F"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−13</w:t>
      </w:r>
    </w:p>
    <w:p w14:paraId="7FD77289"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&lt;/sup&gt;</w:t>
      </w:r>
    </w:p>
    <w:p w14:paraId="0751EE87"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 xml:space="preserve"> (g/m&amp;nbsp;s&amp;nbsp;Pa)</w:t>
      </w:r>
    </w:p>
    <w:p w14:paraId="6D387526"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 xml:space="preserve"> Δ RH 33%</w:t>
      </w:r>
    </w:p>
    <w:p w14:paraId="29F33748"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 xml:space="preserve"> &lt;/qc&gt;</w:t>
      </w:r>
    </w:p>
    <w:p w14:paraId="729C7E06"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&lt;/th&gt;</w:t>
      </w:r>
    </w:p>
    <w:p w14:paraId="789BA735"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&lt;/tr&gt;</w:t>
      </w:r>
    </w:p>
    <w:p w14:paraId="066AA65A"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t>&lt;/thead&gt;</w:t>
      </w:r>
    </w:p>
    <w:p w14:paraId="447C752E"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t>&lt;tbody&gt;</w:t>
      </w:r>
    </w:p>
    <w:p w14:paraId="75A83F2C"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&lt;tr&gt;</w:t>
      </w:r>
    </w:p>
    <w:p w14:paraId="528C768A"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id="0"&gt;</w:t>
      </w:r>
    </w:p>
    <w:p w14:paraId="71AC7A33"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type="PE film" id="0"&gt; &lt;/ai&gt;</w:t>
      </w:r>
    </w:p>
    <w:p w14:paraId="00D8F037"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id="0"&gt; &lt;/ai&gt;</w:t>
      </w:r>
    </w:p>
    <w:p w14:paraId="1D8420DC"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70ED5835"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5C5DEF1D"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1AAB0587"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id="1"&gt;</w:t>
      </w:r>
    </w:p>
    <w:p w14:paraId="2DFFC54A"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type="PE film" id="0"&gt; &lt;/ai&gt;</w:t>
      </w:r>
    </w:p>
    <w:p w14:paraId="48407908"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id="1"&gt; &lt;/ai&gt;</w:t>
      </w:r>
    </w:p>
    <w:p w14:paraId="6C6FF6E1"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1E5F00D0"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3DAEF4C5"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7BF0EECC"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id="2"&gt;</w:t>
      </w:r>
    </w:p>
    <w:p w14:paraId="65060204"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type="PE film" id="0"&gt; &lt;/ai&gt;</w:t>
      </w:r>
    </w:p>
    <w:p w14:paraId="328841AC"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id="2"&gt; &lt;/ai&gt;</w:t>
      </w:r>
    </w:p>
    <w:p w14:paraId="304C44BE"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78F5FE05"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101EED38"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0D7F4A4C"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class="align-left"&gt;</w:t>
      </w:r>
    </w:p>
    <w:p w14:paraId="67520DFD"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type="PE film" id="0"&gt;</w:t>
      </w:r>
    </w:p>
    <w:p w14:paraId="51EF8E95"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PE</w:t>
      </w:r>
    </w:p>
    <w:p w14:paraId="6E3DC4A4"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&lt;/ai&gt;</w:t>
      </w:r>
    </w:p>
    <w:p w14:paraId="52ADB19A"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6C833BAE"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01958125"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id="0"&gt;</w:t>
      </w:r>
    </w:p>
    <w:p w14:paraId="5F881087"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4.62&amp;nbsp;±&amp;nbsp;0.73&lt;/ai&gt;f</w:t>
      </w:r>
    </w:p>
    <w:p w14:paraId="01EEEBB5"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45D52378"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1CBE8C96"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552426BD"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id="1"&gt;</w:t>
      </w:r>
    </w:p>
    <w:p w14:paraId="66EF0F1A"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5.55&amp;nbsp;±&amp;nbsp;0.23&lt;/ai&gt;f</w:t>
      </w:r>
    </w:p>
    <w:p w14:paraId="7C234E9B"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718B7B4E"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0F0647DD"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7EFFABBE"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id="2"&gt;</w:t>
      </w:r>
    </w:p>
    <w:p w14:paraId="316C9CA6"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7.72&amp;nbsp;±&amp;nbsp;2.58&lt;/ai&gt;f</w:t>
      </w:r>
    </w:p>
    <w:p w14:paraId="2EC25343"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70010BB3" w14:textId="77777777" w:rsidR="004D1DA5" w:rsidRPr="004D1DA5" w:rsidRDefault="004D1DA5" w:rsidP="004D1DA5">
      <w:pPr>
        <w:spacing w:after="0" w:line="240" w:lineRule="auto"/>
        <w:rPr>
          <w:sz w:val="18"/>
          <w:szCs w:val="18"/>
          <w:lang w:val="en-GB"/>
        </w:rPr>
      </w:pPr>
      <w:r w:rsidRPr="004D1DA5">
        <w:rPr>
          <w:sz w:val="18"/>
          <w:szCs w:val="18"/>
          <w:lang w:val="en-GB"/>
        </w:rPr>
        <w:lastRenderedPageBreak/>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732AD47A"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&lt;/tr&gt;</w:t>
      </w:r>
    </w:p>
    <w:p w14:paraId="4D262F4D"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&lt;tr&gt;</w:t>
      </w:r>
    </w:p>
    <w:p w14:paraId="4CF174DD"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id="0"&gt;</w:t>
      </w:r>
    </w:p>
    <w:p w14:paraId="661D1E98"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type="PE chitosan coated samples" id="0"&gt; &lt;/ai&gt;</w:t>
      </w:r>
    </w:p>
    <w:p w14:paraId="062BA508"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id="0"&gt; &lt;/ai&gt;</w:t>
      </w:r>
    </w:p>
    <w:p w14:paraId="5366E864"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2DEE1EEB"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2324E800"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59E51E8A"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id="1"&gt;</w:t>
      </w:r>
    </w:p>
    <w:p w14:paraId="45D18C78"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type="PE chitosan coated samples" id="0"&gt; &lt;/ai&gt;</w:t>
      </w:r>
    </w:p>
    <w:p w14:paraId="1306A67F"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id="1"&gt; &lt;/ai&gt;</w:t>
      </w:r>
    </w:p>
    <w:p w14:paraId="012E13E2"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5FBD6BFD"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00E4AD2B"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5FD40AE8"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id="2"&gt;</w:t>
      </w:r>
    </w:p>
    <w:p w14:paraId="64B360A3"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type="PE chitosan coated samples" id="0"&gt; &lt;/ai&gt;</w:t>
      </w:r>
    </w:p>
    <w:p w14:paraId="508F4A45"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id="2"&gt; &lt;/ai&gt;</w:t>
      </w:r>
    </w:p>
    <w:p w14:paraId="242118FA"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24C7F57B"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26212E2D"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61F53A8E"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class="align-left"&gt;</w:t>
      </w:r>
    </w:p>
    <w:p w14:paraId="17D43AFF"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type="PE chitosan coated samples" id="0"&gt;</w:t>
      </w:r>
    </w:p>
    <w:p w14:paraId="43E80135"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CS coated PE</w:t>
      </w:r>
    </w:p>
    <w:p w14:paraId="36832D6A"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&lt;/ai&gt;</w:t>
      </w:r>
    </w:p>
    <w:p w14:paraId="61720935"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6ED81DF4"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74020276"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id="0"&gt;</w:t>
      </w:r>
    </w:p>
    <w:p w14:paraId="0C256D92"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12.37&amp;nbsp;±&amp;nbsp;1.14&lt;/ai&gt;f</w:t>
      </w:r>
    </w:p>
    <w:p w14:paraId="12E92188"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14B80752"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72FD8F01"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04641EBD"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id="1"&gt;</w:t>
      </w:r>
    </w:p>
    <w:p w14:paraId="0FFBF86D"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6.67&amp;nbsp;±&amp;nbsp;0.23&lt;/ai&gt;f</w:t>
      </w:r>
    </w:p>
    <w:p w14:paraId="5076372D"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622FA16C"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58509189"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id="2"&gt;</w:t>
      </w:r>
    </w:p>
    <w:p w14:paraId="25EC24CA"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7.88&amp;nbsp;±&amp;nbsp;2.39&lt;/ai&gt;f</w:t>
      </w:r>
    </w:p>
    <w:p w14:paraId="6F4C2210"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56C3A0FE"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2A0420BE"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&lt;/tr&gt;</w:t>
      </w:r>
    </w:p>
    <w:p w14:paraId="7B68E526"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&lt;tr&gt;</w:t>
      </w:r>
    </w:p>
    <w:p w14:paraId="022BD1A1"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id="0"&gt;</w:t>
      </w:r>
    </w:p>
    <w:p w14:paraId="6615B37A"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type="Packaging" id="0"&gt; &lt;/ai&gt;</w:t>
      </w:r>
    </w:p>
    <w:p w14:paraId="69932CAE"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id="0"&gt; &lt;/ai&gt;</w:t>
      </w:r>
    </w:p>
    <w:p w14:paraId="4E260C7E"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24BA0C3A"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1073C75E"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44B420C3"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id="1"&gt;</w:t>
      </w:r>
    </w:p>
    <w:p w14:paraId="4D59BAD8"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type="Packaging" id="0"&gt; &lt;/ai&gt;</w:t>
      </w:r>
    </w:p>
    <w:p w14:paraId="0661E0CA"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id="1"&gt; &lt;/ai&gt;</w:t>
      </w:r>
    </w:p>
    <w:p w14:paraId="73F96392"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416DCF1A"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2CAEE40D"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4C6F84C3"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id="2"&gt;</w:t>
      </w:r>
    </w:p>
    <w:p w14:paraId="6D4515F6"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type="Packaging" id="0"&gt; &lt;/ai&gt;</w:t>
      </w:r>
    </w:p>
    <w:p w14:paraId="0E687881"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id="2"&gt; &lt;/ai&gt;</w:t>
      </w:r>
    </w:p>
    <w:p w14:paraId="58E3A356"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2FFDF61B"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3CD737CF"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2784DD69"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class="align-left"&gt;</w:t>
      </w:r>
    </w:p>
    <w:p w14:paraId="2F2EDD7D"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type="Packaging"&gt;</w:t>
      </w:r>
    </w:p>
    <w:p w14:paraId="33F3BDCE"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PECSEinv</w:t>
      </w:r>
    </w:p>
    <w:p w14:paraId="28C566EC" w14:textId="77777777" w:rsidR="004D1DA5" w:rsidRPr="004D1DA5" w:rsidRDefault="004D1DA5" w:rsidP="004D1DA5">
      <w:pPr>
        <w:spacing w:after="0" w:line="240" w:lineRule="auto"/>
        <w:rPr>
          <w:sz w:val="18"/>
          <w:szCs w:val="18"/>
          <w:lang w:val="en-GB"/>
        </w:rPr>
      </w:pPr>
      <w:r w:rsidRPr="004D1DA5">
        <w:rPr>
          <w:sz w:val="18"/>
          <w:szCs w:val="18"/>
          <w:lang w:val="en-GB"/>
        </w:rPr>
        <w:lastRenderedPageBreak/>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&lt;/ai&gt;</w:t>
      </w:r>
    </w:p>
    <w:p w14:paraId="380A3278"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7A3EEB0D"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5ACC3A2C"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id="0"&gt;</w:t>
      </w:r>
    </w:p>
    <w:p w14:paraId="67E08BEA"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9.14&amp;nbsp;±&amp;nbsp;1.09&lt;/ai&gt;f</w:t>
      </w:r>
    </w:p>
    <w:p w14:paraId="2C64795C"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259080BC"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33A77C9F"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3B64AED0"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id="1"&gt;</w:t>
      </w:r>
    </w:p>
    <w:p w14:paraId="20932D3E"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6.41&amp;nbsp;±&amp;nbsp;3.28&lt;/ai&gt;f</w:t>
      </w:r>
    </w:p>
    <w:p w14:paraId="493B6888"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07260E6A"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5A03A64A"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590F3E0C"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id="2"&gt;</w:t>
      </w:r>
    </w:p>
    <w:p w14:paraId="38CC320B"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2.85&amp;nbsp;±&amp;nbsp;0.34&lt;/ai&gt;f</w:t>
      </w:r>
    </w:p>
    <w:p w14:paraId="0CA8A81D"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3D462B64"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47FB6069"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&lt;/tr&gt;</w:t>
      </w:r>
    </w:p>
    <w:p w14:paraId="11AE881F"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&lt;tr&gt;</w:t>
      </w:r>
    </w:p>
    <w:p w14:paraId="6FA8B6EB"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id="0"&gt;</w:t>
      </w:r>
    </w:p>
    <w:p w14:paraId="367E5546"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type="Packaging" id="0"&gt; &lt;/ai&gt;</w:t>
      </w:r>
    </w:p>
    <w:p w14:paraId="279A3AAB"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id="0"&gt; &lt;/ai&gt;</w:t>
      </w:r>
    </w:p>
    <w:p w14:paraId="62C97C99"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66BDE88C"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1E8F4370"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791AEDD6"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id="1"&gt;</w:t>
      </w:r>
    </w:p>
    <w:p w14:paraId="192315E4"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type="Packaging" id="0"&gt; &lt;/ai&gt;</w:t>
      </w:r>
    </w:p>
    <w:p w14:paraId="720B9C13"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id="1"&gt; &lt;/ai&gt;</w:t>
      </w:r>
    </w:p>
    <w:p w14:paraId="426F7359"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48A8ED48"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13A3B5BB"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0A7F80DB"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id="2"&gt;</w:t>
      </w:r>
    </w:p>
    <w:p w14:paraId="587F14B1"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type="Packaging" id="0"&gt; &lt;/ai&gt;</w:t>
      </w:r>
    </w:p>
    <w:p w14:paraId="1E49C0EA"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id="2"&gt; &lt;/ai&gt;</w:t>
      </w:r>
    </w:p>
    <w:p w14:paraId="0E7A9918"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104FD728"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61FDDE2A"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6340D9C8"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class="align-left"&gt;</w:t>
      </w:r>
    </w:p>
    <w:p w14:paraId="49EFB668"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type="packaging" id="0"&gt;</w:t>
      </w:r>
    </w:p>
    <w:p w14:paraId="0C358B14"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CSA</w:t>
      </w:r>
    </w:p>
    <w:p w14:paraId="7D2522D4"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&lt;/ai&gt;</w:t>
      </w:r>
    </w:p>
    <w:p w14:paraId="14B6116F"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27C790E3"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2E0E2BD5"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id="0"&gt;</w:t>
      </w:r>
    </w:p>
    <w:p w14:paraId="70B45C46"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4161.31&amp;nbsp;±&amp;nbsp;656.17&lt;/ai&gt;a,b</w:t>
      </w:r>
    </w:p>
    <w:p w14:paraId="5244D7B9"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3614BC6F"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548DBB33"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5C537B4D"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id="1"&gt;</w:t>
      </w:r>
    </w:p>
    <w:p w14:paraId="09AE28C5"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2199.80&amp;nbsp;±&amp;nbsp;1048.33&lt;/ai&gt;d,e</w:t>
      </w:r>
    </w:p>
    <w:p w14:paraId="795EC157"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432C1427"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0D0DE53A"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691F995D"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id="2"&gt;</w:t>
      </w:r>
    </w:p>
    <w:p w14:paraId="7C4B86EF"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25.71&amp;nbsp;±&amp;nbsp;2.20&lt;/ai&gt;f</w:t>
      </w:r>
    </w:p>
    <w:p w14:paraId="78846C37"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0B3881AE"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11D3A1E4"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&lt;/tr&gt;</w:t>
      </w:r>
    </w:p>
    <w:p w14:paraId="7EF66BB6"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&lt;tr&gt;</w:t>
      </w:r>
    </w:p>
    <w:p w14:paraId="4E8F14AF"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id="0"&gt;</w:t>
      </w:r>
    </w:p>
    <w:p w14:paraId="6219693F"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type="CSE plasticized films" id="0"&gt; &lt;/ai&gt;</w:t>
      </w:r>
    </w:p>
    <w:p w14:paraId="03E77067"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id="0"&gt; &lt;/ai&gt;</w:t>
      </w:r>
    </w:p>
    <w:p w14:paraId="60CFE314"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224750EE" w14:textId="77777777" w:rsidR="004D1DA5" w:rsidRPr="004D1DA5" w:rsidRDefault="004D1DA5" w:rsidP="004D1DA5">
      <w:pPr>
        <w:spacing w:after="0" w:line="240" w:lineRule="auto"/>
        <w:rPr>
          <w:sz w:val="18"/>
          <w:szCs w:val="18"/>
          <w:lang w:val="en-GB"/>
        </w:rPr>
      </w:pPr>
      <w:r w:rsidRPr="004D1DA5">
        <w:rPr>
          <w:sz w:val="18"/>
          <w:szCs w:val="18"/>
          <w:lang w:val="en-GB"/>
        </w:rPr>
        <w:lastRenderedPageBreak/>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24F88C0F"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6E21EDDE"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id="1"&gt;</w:t>
      </w:r>
    </w:p>
    <w:p w14:paraId="26AF565C"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type="CSE plasticized films" id="0"&gt; &lt;/ai&gt;</w:t>
      </w:r>
    </w:p>
    <w:p w14:paraId="2F90D2E0"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id="1"&gt; &lt;/ai&gt;</w:t>
      </w:r>
    </w:p>
    <w:p w14:paraId="61F6B1D7"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50117679"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48FAD2FA"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597CA48C"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id="2"&gt;</w:t>
      </w:r>
    </w:p>
    <w:p w14:paraId="1DC185FF"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type="CSE plasticized films" id="0"&gt; &lt;/ai&gt;</w:t>
      </w:r>
    </w:p>
    <w:p w14:paraId="243E5A23"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id="2"&gt; &lt;/ai&gt;</w:t>
      </w:r>
    </w:p>
    <w:p w14:paraId="0714A3AB"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3DD79E61"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13E3BF1D"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23278724"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class="align-left"&gt;</w:t>
      </w:r>
    </w:p>
    <w:p w14:paraId="3E782E1F"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type="CSE plasticized films" id="0"&gt;</w:t>
      </w:r>
    </w:p>
    <w:p w14:paraId="238E1E06"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CSE</w:t>
      </w:r>
    </w:p>
    <w:p w14:paraId="1E229FF4"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&lt;/ai&gt;</w:t>
      </w:r>
    </w:p>
    <w:p w14:paraId="315F09F7"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260E16A8"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05880147"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id="0"&gt;</w:t>
      </w:r>
    </w:p>
    <w:p w14:paraId="4DA5B6E4"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4100.77&amp;nbsp;±&amp;nbsp;588.88&lt;/ai&gt;a,b</w:t>
      </w:r>
    </w:p>
    <w:p w14:paraId="69662836"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0F21823A"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138DA00C"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3B41AFF2"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id="1"&gt;</w:t>
      </w:r>
    </w:p>
    <w:p w14:paraId="6207AA9B"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2884.37&amp;nbsp;±&amp;nbsp;346.43&lt;/ai&gt;b,c,d,e</w:t>
      </w:r>
    </w:p>
    <w:p w14:paraId="5B28F863"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4DCDE660"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6F0BC6BE"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31D44702"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id="2"&gt;</w:t>
      </w:r>
    </w:p>
    <w:p w14:paraId="37B4E56E"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38.71&amp;nbsp;±&amp;nbsp;2.61&lt;/ai&gt;f</w:t>
      </w:r>
    </w:p>
    <w:p w14:paraId="31D26E4D"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70DE426E"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19A77A96"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&lt;/tr&gt;</w:t>
      </w:r>
    </w:p>
    <w:p w14:paraId="49169373"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&lt;tr&gt;</w:t>
      </w:r>
    </w:p>
    <w:p w14:paraId="02237D25"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id="0"&gt;</w:t>
      </w:r>
    </w:p>
    <w:p w14:paraId="2684AA2B"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type="Packaging" id="0"&gt; &lt;/ai&gt;</w:t>
      </w:r>
    </w:p>
    <w:p w14:paraId="4A80F02A"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id="0"&gt; &lt;/ai&gt;</w:t>
      </w:r>
    </w:p>
    <w:p w14:paraId="4F8A631C"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0B08F993"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725B2C0E"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2EB60302"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id="1"&gt;</w:t>
      </w:r>
    </w:p>
    <w:p w14:paraId="179E2930"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type="Packaging" id="0"&gt; &lt;/ai&gt;</w:t>
      </w:r>
    </w:p>
    <w:p w14:paraId="299ED887"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id="1"&gt; &lt;/ai&gt;</w:t>
      </w:r>
    </w:p>
    <w:p w14:paraId="4DE56E76"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75CB8047"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1B0514B6"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2CF859C4"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id="2"&gt;</w:t>
      </w:r>
    </w:p>
    <w:p w14:paraId="4E989143"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type="Packaging" id="0"&gt; &lt;/ai&gt;</w:t>
      </w:r>
    </w:p>
    <w:p w14:paraId="4E09A81B"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id="2"&gt; &lt;/ai&gt;</w:t>
      </w:r>
    </w:p>
    <w:p w14:paraId="6382FBCF"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33031289"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17EADF8C"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288EC62B"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class="align-left"&gt;</w:t>
      </w:r>
    </w:p>
    <w:p w14:paraId="08551DF7"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type="Packaging" id="0"&gt;</w:t>
      </w:r>
    </w:p>
    <w:p w14:paraId="446B4500"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CSAGLY</w:t>
      </w:r>
    </w:p>
    <w:p w14:paraId="6242FAA6"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&lt;/ai&gt;</w:t>
      </w:r>
    </w:p>
    <w:p w14:paraId="3E96907D"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3131F19D"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640EE495"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id="0"&gt;</w:t>
      </w:r>
    </w:p>
    <w:p w14:paraId="2A640C16"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5410.08&amp;nbsp;±&amp;nbsp;1543.67&lt;/ai&gt;a</w:t>
      </w:r>
    </w:p>
    <w:p w14:paraId="5B30674E"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6AF807D4" w14:textId="77777777" w:rsidR="004D1DA5" w:rsidRPr="004D1DA5" w:rsidRDefault="004D1DA5" w:rsidP="004D1DA5">
      <w:pPr>
        <w:spacing w:after="0" w:line="240" w:lineRule="auto"/>
        <w:rPr>
          <w:sz w:val="18"/>
          <w:szCs w:val="18"/>
          <w:lang w:val="en-GB"/>
        </w:rPr>
      </w:pPr>
      <w:r w:rsidRPr="004D1DA5">
        <w:rPr>
          <w:sz w:val="18"/>
          <w:szCs w:val="18"/>
          <w:lang w:val="en-GB"/>
        </w:rPr>
        <w:lastRenderedPageBreak/>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485150D1"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7296450E"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id="1"&gt;</w:t>
      </w:r>
    </w:p>
    <w:p w14:paraId="09E40FD8"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1905.39&amp;nbsp;±&amp;nbsp;149.64&lt;/ai&gt;e</w:t>
      </w:r>
    </w:p>
    <w:p w14:paraId="0D40785C"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7D561F4F"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6BFC1B3F"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41AE4256"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id="2"&gt;</w:t>
      </w:r>
    </w:p>
    <w:p w14:paraId="5533C039"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26.14&amp;nbsp;±&amp;nbsp;1.24&lt;/ai&gt;f</w:t>
      </w:r>
    </w:p>
    <w:p w14:paraId="3D622286"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78D34405"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5BE56FBF"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&lt;/tr&gt;</w:t>
      </w:r>
    </w:p>
    <w:p w14:paraId="0BFCDD03"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&lt;tr&gt;</w:t>
      </w:r>
    </w:p>
    <w:p w14:paraId="7EB781C5"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id="0"&gt;</w:t>
      </w:r>
    </w:p>
    <w:p w14:paraId="60FA5FEB"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type="CSE plasticized films" id="0"&gt; &lt;/ai&gt;</w:t>
      </w:r>
    </w:p>
    <w:p w14:paraId="003EB63B"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id="0"&gt; &lt;/ai&gt;</w:t>
      </w:r>
    </w:p>
    <w:p w14:paraId="00E1B294"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6D8C93A2"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45089B16"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76326325"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id="1"&gt;</w:t>
      </w:r>
    </w:p>
    <w:p w14:paraId="06127F93"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type="CSE plasticized films" id="0"&gt; &lt;/ai&gt;</w:t>
      </w:r>
    </w:p>
    <w:p w14:paraId="0EB4EB12"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id="1"&gt; &lt;/ai&gt;</w:t>
      </w:r>
    </w:p>
    <w:p w14:paraId="4DAABBA6"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29EDAC4B"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1DF77CAF"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3A770B55"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 type="H2O Permeability_relation" id="2"&gt;</w:t>
      </w:r>
    </w:p>
    <w:p w14:paraId="03FA99D8"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type="CSE plasticized films" id="0"&gt; &lt;/ai&gt;</w:t>
      </w:r>
    </w:p>
    <w:p w14:paraId="3FEC9E67"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id="2"&gt; &lt;/ai&gt;</w:t>
      </w:r>
    </w:p>
    <w:p w14:paraId="7385B254"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type="Temperature"&gt; &lt;/aii&gt;</w:t>
      </w:r>
    </w:p>
    <w:p w14:paraId="6B172358"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&lt;aii type="Relative_Humidity"&gt; &lt;/aii&gt;</w:t>
      </w:r>
    </w:p>
    <w:p w14:paraId="71B3D749"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&lt;/ri&gt;</w:t>
      </w:r>
    </w:p>
    <w:p w14:paraId="1B56F027"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class="align-left"&gt;</w:t>
      </w:r>
    </w:p>
    <w:p w14:paraId="7147B98B"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type="CSE plasticized films" id="0"&gt;</w:t>
      </w:r>
    </w:p>
    <w:p w14:paraId="67A5FE3B"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CSEGLY</w:t>
      </w:r>
    </w:p>
    <w:p w14:paraId="66171DA2"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&lt;/ai&gt;</w:t>
      </w:r>
    </w:p>
    <w:p w14:paraId="1FD8C7E4"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5A7928DA"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752127C8"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id="0"&gt;</w:t>
      </w:r>
    </w:p>
    <w:p w14:paraId="140015C6"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3481.46&amp;nbsp;±&amp;nbsp;343.88&lt;/ai&gt;b,c,d</w:t>
      </w:r>
    </w:p>
    <w:p w14:paraId="625018FB"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35DB3D09"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36C152AB"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318D4024"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id="1"&gt;</w:t>
      </w:r>
    </w:p>
    <w:p w14:paraId="12E26CA3"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2635.38&amp;nbsp;±&amp;nbsp;414.28&lt;/ai&gt;c,d,e</w:t>
      </w:r>
    </w:p>
    <w:p w14:paraId="136E6E9A"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0E95C511"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22B5DCB8"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 class="align-char"&gt;</w:t>
      </w:r>
    </w:p>
    <w:p w14:paraId="35E13385"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&lt;ai type="H2O Permeability" id="2"&gt;</w:t>
      </w:r>
    </w:p>
    <w:p w14:paraId="1B824365"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105.17&amp;nbsp;±&amp;nbsp;6.57&lt;/ai&gt;f</w:t>
      </w:r>
    </w:p>
    <w:p w14:paraId="6F603781"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p>
    <w:p w14:paraId="593E4A72"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&lt;/td&gt;</w:t>
      </w:r>
    </w:p>
    <w:p w14:paraId="45BAD78C"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&lt;/tr&gt;</w:t>
      </w:r>
    </w:p>
    <w:p w14:paraId="2BEBF16C"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t>&lt;/tbody&gt;</w:t>
      </w:r>
    </w:p>
    <w:p w14:paraId="159994BA"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t>&lt;/table&gt;</w:t>
      </w:r>
    </w:p>
    <w:p w14:paraId="3FEB6AE7" w14:textId="77777777" w:rsidR="004D1DA5" w:rsidRPr="004D1DA5" w:rsidRDefault="004D1DA5" w:rsidP="004D1DA5">
      <w:pPr>
        <w:spacing w:after="0" w:line="240" w:lineRule="auto"/>
        <w:rPr>
          <w:sz w:val="18"/>
          <w:szCs w:val="18"/>
          <w:lang w:val="en-GB"/>
        </w:rPr>
      </w:pPr>
      <w:r w:rsidRPr="004D1DA5">
        <w:rPr>
          <w:sz w:val="18"/>
          <w:szCs w:val="18"/>
          <w:lang w:val="en-GB"/>
        </w:rPr>
        <w:t>&lt;/div&gt;</w:t>
      </w:r>
    </w:p>
    <w:p w14:paraId="4570F6C3" w14:textId="77777777" w:rsidR="004D1DA5" w:rsidRPr="004D1DA5" w:rsidRDefault="004D1DA5" w:rsidP="004D1DA5">
      <w:pPr>
        <w:spacing w:after="0" w:line="240" w:lineRule="auto"/>
        <w:rPr>
          <w:sz w:val="18"/>
          <w:szCs w:val="18"/>
          <w:lang w:val="en-GB"/>
        </w:rPr>
      </w:pPr>
      <w:r w:rsidRPr="004D1DA5">
        <w:rPr>
          <w:sz w:val="18"/>
          <w:szCs w:val="18"/>
          <w:lang w:val="en-GB"/>
        </w:rPr>
        <w:t>&lt;p class="legend"&gt;</w:t>
      </w:r>
    </w:p>
    <w:p w14:paraId="19B75E53" w14:textId="77777777" w:rsidR="004D1DA5" w:rsidRPr="004D1DA5" w:rsidRDefault="004D1DA5" w:rsidP="004D1DA5">
      <w:pPr>
        <w:spacing w:after="0" w:line="240" w:lineRule="auto"/>
        <w:rPr>
          <w:sz w:val="18"/>
          <w:szCs w:val="18"/>
          <w:lang w:val="en-GB"/>
        </w:rPr>
      </w:pPr>
      <w:r w:rsidRPr="004D1DA5">
        <w:rPr>
          <w:sz w:val="18"/>
          <w:szCs w:val="18"/>
          <w:lang w:val="en-GB"/>
        </w:rPr>
        <w:t>&lt;p id="spar0035"&gt;</w:t>
      </w:r>
    </w:p>
    <w:p w14:paraId="2AAA5492"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PE, polyethylene; CS coated PE, chitosan (CSE) coated polyethylene; PESCEinv, coating exposed to dry compartment; CSA, chitosan film prepared with aqueous acid solvent; CSE, chitosan film prepared with hydroalcoholic acid solvent; CSAGLY and CSEGLY, glycerol plasticized samples.</w:t>
      </w:r>
    </w:p>
    <w:p w14:paraId="637B2447"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&lt;/p&gt;</w:t>
      </w:r>
    </w:p>
    <w:p w14:paraId="062B9D53" w14:textId="77777777" w:rsidR="004D1DA5" w:rsidRPr="004D1DA5" w:rsidRDefault="004D1DA5" w:rsidP="004D1DA5">
      <w:pPr>
        <w:spacing w:after="0" w:line="240" w:lineRule="auto"/>
        <w:rPr>
          <w:sz w:val="18"/>
          <w:szCs w:val="18"/>
          <w:lang w:val="en-GB"/>
        </w:rPr>
      </w:pPr>
      <w:r w:rsidRPr="004D1DA5">
        <w:rPr>
          <w:sz w:val="18"/>
          <w:szCs w:val="18"/>
          <w:lang w:val="en-GB"/>
        </w:rPr>
        <w:t>&lt;p id="spar0040"&gt;</w:t>
      </w:r>
    </w:p>
    <w:p w14:paraId="523F3159" w14:textId="77777777" w:rsidR="004D1DA5" w:rsidRPr="004D1DA5" w:rsidRDefault="004D1DA5" w:rsidP="004D1DA5">
      <w:pPr>
        <w:spacing w:after="0" w:line="240" w:lineRule="auto"/>
        <w:rPr>
          <w:sz w:val="18"/>
          <w:szCs w:val="18"/>
          <w:lang w:val="en-GB"/>
        </w:rPr>
      </w:pPr>
      <w:r w:rsidRPr="004D1DA5">
        <w:rPr>
          <w:sz w:val="18"/>
          <w:szCs w:val="18"/>
          <w:lang w:val="en-GB"/>
        </w:rPr>
        <w:lastRenderedPageBreak/>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Different letters (a–f) indicate significant differences between formulations (</w:t>
      </w:r>
    </w:p>
    <w:p w14:paraId="5D550603"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&lt;em&gt;p&lt;/em&gt;</w:t>
      </w:r>
    </w:p>
    <w:p w14:paraId="21D48366"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 &amp;lt; 0.05).</w:t>
      </w:r>
    </w:p>
    <w:p w14:paraId="70C19F84" w14:textId="77777777" w:rsidR="004D1DA5" w:rsidRPr="004D1DA5" w:rsidRDefault="004D1DA5" w:rsidP="004D1DA5">
      <w:pPr>
        <w:spacing w:after="0" w:line="240" w:lineRule="auto"/>
        <w:rPr>
          <w:sz w:val="18"/>
          <w:szCs w:val="18"/>
          <w:lang w:val="en-GB"/>
        </w:rPr>
      </w:pP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r>
      <w:r w:rsidRPr="004D1DA5">
        <w:rPr>
          <w:sz w:val="18"/>
          <w:szCs w:val="18"/>
          <w:lang w:val="en-GB"/>
        </w:rPr>
        <w:tab/>
        <w:t>&lt;/p&gt;</w:t>
      </w:r>
    </w:p>
    <w:p w14:paraId="4F118563" w14:textId="77777777" w:rsidR="004D1DA5" w:rsidRPr="004D1DA5" w:rsidRDefault="004D1DA5" w:rsidP="004D1DA5">
      <w:pPr>
        <w:spacing w:after="0" w:line="240" w:lineRule="auto"/>
        <w:rPr>
          <w:sz w:val="18"/>
          <w:szCs w:val="18"/>
          <w:lang w:val="en-GB"/>
        </w:rPr>
      </w:pPr>
      <w:r w:rsidRPr="004D1DA5">
        <w:rPr>
          <w:sz w:val="18"/>
          <w:szCs w:val="18"/>
          <w:lang w:val="en-GB"/>
        </w:rPr>
        <w:t>&lt;/p&gt;</w:t>
      </w:r>
    </w:p>
    <w:p w14:paraId="09BD96AD" w14:textId="6E36F94F" w:rsidR="00E70892" w:rsidRPr="001047C8" w:rsidRDefault="004D1DA5" w:rsidP="004D1DA5">
      <w:pPr>
        <w:spacing w:after="0" w:line="240" w:lineRule="auto"/>
        <w:rPr>
          <w:sz w:val="18"/>
          <w:szCs w:val="18"/>
          <w:lang w:val="en-GB"/>
        </w:rPr>
      </w:pPr>
      <w:r w:rsidRPr="004D1DA5">
        <w:rPr>
          <w:sz w:val="18"/>
          <w:szCs w:val="18"/>
          <w:lang w:val="en-GB"/>
        </w:rPr>
        <w:t>&lt;/div&gt;</w:t>
      </w:r>
    </w:p>
    <w:sectPr w:rsidR="00E70892" w:rsidRPr="001047C8" w:rsidSect="00412383">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933455" w14:textId="77777777" w:rsidR="005E6E45" w:rsidRDefault="005E6E45" w:rsidP="00412383">
      <w:pPr>
        <w:spacing w:after="0" w:line="240" w:lineRule="auto"/>
      </w:pPr>
      <w:r>
        <w:separator/>
      </w:r>
    </w:p>
  </w:endnote>
  <w:endnote w:type="continuationSeparator" w:id="0">
    <w:p w14:paraId="12B7D39A" w14:textId="77777777" w:rsidR="005E6E45" w:rsidRDefault="005E6E45" w:rsidP="0041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B243F" w14:textId="6A54229C" w:rsidR="000D7266" w:rsidRDefault="000D7266">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A64F67">
      <w:rPr>
        <w:caps/>
        <w:noProof/>
        <w:color w:val="5B9BD5" w:themeColor="accent1"/>
      </w:rPr>
      <w:t>18</w:t>
    </w:r>
    <w:r>
      <w:rPr>
        <w:caps/>
        <w:color w:val="5B9BD5" w:themeColor="accent1"/>
      </w:rPr>
      <w:fldChar w:fldCharType="end"/>
    </w:r>
  </w:p>
  <w:p w14:paraId="46EA3E0F" w14:textId="77777777" w:rsidR="000D7266" w:rsidRDefault="000D726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378DBD" w14:textId="77777777" w:rsidR="005E6E45" w:rsidRDefault="005E6E45" w:rsidP="00412383">
      <w:pPr>
        <w:spacing w:after="0" w:line="240" w:lineRule="auto"/>
      </w:pPr>
      <w:r>
        <w:separator/>
      </w:r>
    </w:p>
  </w:footnote>
  <w:footnote w:type="continuationSeparator" w:id="0">
    <w:p w14:paraId="5BA4DB97" w14:textId="77777777" w:rsidR="005E6E45" w:rsidRDefault="005E6E45" w:rsidP="00412383">
      <w:pPr>
        <w:spacing w:after="0" w:line="240" w:lineRule="auto"/>
      </w:pPr>
      <w:r>
        <w:continuationSeparator/>
      </w:r>
    </w:p>
  </w:footnote>
  <w:footnote w:id="1">
    <w:p w14:paraId="0A3ACBD7" w14:textId="282E55E8" w:rsidR="00DD1F74" w:rsidRDefault="00DD1F74">
      <w:pPr>
        <w:pStyle w:val="Notedebasdepage"/>
      </w:pPr>
      <w:r>
        <w:rPr>
          <w:rStyle w:val="Appelnotedebasdep"/>
        </w:rPr>
        <w:footnoteRef/>
      </w:r>
      <w:r>
        <w:t xml:space="preserve"> </w:t>
      </w:r>
      <w:hyperlink r:id="rId1" w:history="1">
        <w:r w:rsidR="00A568F6" w:rsidRPr="007B52B0">
          <w:rPr>
            <w:rStyle w:val="Lienhypertexte"/>
          </w:rPr>
          <w:t>https://doi.org/10.1016/j.memsci.2012.02.037</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2FFB"/>
    <w:multiLevelType w:val="hybridMultilevel"/>
    <w:tmpl w:val="AE522052"/>
    <w:lvl w:ilvl="0" w:tplc="D24AEF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9C5A51"/>
    <w:multiLevelType w:val="hybridMultilevel"/>
    <w:tmpl w:val="EA0EDE04"/>
    <w:lvl w:ilvl="0" w:tplc="CCE044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93698B"/>
    <w:multiLevelType w:val="hybridMultilevel"/>
    <w:tmpl w:val="412ED3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071050"/>
    <w:multiLevelType w:val="hybridMultilevel"/>
    <w:tmpl w:val="37C846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79E"/>
    <w:rsid w:val="000153AB"/>
    <w:rsid w:val="00024C25"/>
    <w:rsid w:val="00025C92"/>
    <w:rsid w:val="00025E36"/>
    <w:rsid w:val="0002637E"/>
    <w:rsid w:val="000350E2"/>
    <w:rsid w:val="00037738"/>
    <w:rsid w:val="00053608"/>
    <w:rsid w:val="000573DE"/>
    <w:rsid w:val="00062CEF"/>
    <w:rsid w:val="00063C4C"/>
    <w:rsid w:val="000650E8"/>
    <w:rsid w:val="00067E60"/>
    <w:rsid w:val="00070BCE"/>
    <w:rsid w:val="000738D8"/>
    <w:rsid w:val="00085A77"/>
    <w:rsid w:val="00092DFB"/>
    <w:rsid w:val="0009316F"/>
    <w:rsid w:val="000A2B4F"/>
    <w:rsid w:val="000B01E0"/>
    <w:rsid w:val="000B3A1F"/>
    <w:rsid w:val="000B474C"/>
    <w:rsid w:val="000B4E6A"/>
    <w:rsid w:val="000B7E47"/>
    <w:rsid w:val="000C43CE"/>
    <w:rsid w:val="000D3B40"/>
    <w:rsid w:val="000D4D45"/>
    <w:rsid w:val="000D6683"/>
    <w:rsid w:val="000D7266"/>
    <w:rsid w:val="000E0D94"/>
    <w:rsid w:val="001047C8"/>
    <w:rsid w:val="00106B67"/>
    <w:rsid w:val="00112A30"/>
    <w:rsid w:val="00114322"/>
    <w:rsid w:val="00115618"/>
    <w:rsid w:val="001158D0"/>
    <w:rsid w:val="00127C27"/>
    <w:rsid w:val="00152D5F"/>
    <w:rsid w:val="0016573C"/>
    <w:rsid w:val="001757E0"/>
    <w:rsid w:val="0019110A"/>
    <w:rsid w:val="0019114A"/>
    <w:rsid w:val="00192509"/>
    <w:rsid w:val="001C0D21"/>
    <w:rsid w:val="001C0DB7"/>
    <w:rsid w:val="001D6F4A"/>
    <w:rsid w:val="001D7CAE"/>
    <w:rsid w:val="00203F28"/>
    <w:rsid w:val="00220995"/>
    <w:rsid w:val="0024598C"/>
    <w:rsid w:val="0025402B"/>
    <w:rsid w:val="0026238B"/>
    <w:rsid w:val="00271C3B"/>
    <w:rsid w:val="00274CA5"/>
    <w:rsid w:val="002A01FA"/>
    <w:rsid w:val="002A3F1E"/>
    <w:rsid w:val="002A4E89"/>
    <w:rsid w:val="002B11EB"/>
    <w:rsid w:val="002B2357"/>
    <w:rsid w:val="002B6383"/>
    <w:rsid w:val="002C00A1"/>
    <w:rsid w:val="002C08EB"/>
    <w:rsid w:val="002D1BD7"/>
    <w:rsid w:val="002E540C"/>
    <w:rsid w:val="002E7DFD"/>
    <w:rsid w:val="002F1E56"/>
    <w:rsid w:val="00310B13"/>
    <w:rsid w:val="00322247"/>
    <w:rsid w:val="0032587B"/>
    <w:rsid w:val="00347416"/>
    <w:rsid w:val="00351608"/>
    <w:rsid w:val="0035588D"/>
    <w:rsid w:val="00387033"/>
    <w:rsid w:val="00390CAE"/>
    <w:rsid w:val="00392CD0"/>
    <w:rsid w:val="00396A87"/>
    <w:rsid w:val="003A2BF3"/>
    <w:rsid w:val="003A5FF9"/>
    <w:rsid w:val="003B6C97"/>
    <w:rsid w:val="003C0A99"/>
    <w:rsid w:val="003E4615"/>
    <w:rsid w:val="003E5F79"/>
    <w:rsid w:val="003F5F20"/>
    <w:rsid w:val="00411DE2"/>
    <w:rsid w:val="00412383"/>
    <w:rsid w:val="0042229A"/>
    <w:rsid w:val="00422644"/>
    <w:rsid w:val="004312C3"/>
    <w:rsid w:val="0043322E"/>
    <w:rsid w:val="00435DCB"/>
    <w:rsid w:val="00442A3E"/>
    <w:rsid w:val="004577DB"/>
    <w:rsid w:val="0047023B"/>
    <w:rsid w:val="004708B1"/>
    <w:rsid w:val="00472CB5"/>
    <w:rsid w:val="00472ECB"/>
    <w:rsid w:val="004872B1"/>
    <w:rsid w:val="004A3D0E"/>
    <w:rsid w:val="004B3A98"/>
    <w:rsid w:val="004C256F"/>
    <w:rsid w:val="004D1DA5"/>
    <w:rsid w:val="004D3CC6"/>
    <w:rsid w:val="004E7BBD"/>
    <w:rsid w:val="004F3987"/>
    <w:rsid w:val="004F7DF9"/>
    <w:rsid w:val="005020C6"/>
    <w:rsid w:val="00505301"/>
    <w:rsid w:val="00506C4D"/>
    <w:rsid w:val="0051139C"/>
    <w:rsid w:val="00512B9E"/>
    <w:rsid w:val="00515E52"/>
    <w:rsid w:val="00516039"/>
    <w:rsid w:val="005305C7"/>
    <w:rsid w:val="0054119A"/>
    <w:rsid w:val="00551828"/>
    <w:rsid w:val="00554B44"/>
    <w:rsid w:val="00561E37"/>
    <w:rsid w:val="0056311E"/>
    <w:rsid w:val="005658EB"/>
    <w:rsid w:val="00566D1B"/>
    <w:rsid w:val="00577EEE"/>
    <w:rsid w:val="00580A24"/>
    <w:rsid w:val="0058663F"/>
    <w:rsid w:val="00590873"/>
    <w:rsid w:val="0059159D"/>
    <w:rsid w:val="005A1CA4"/>
    <w:rsid w:val="005B24F2"/>
    <w:rsid w:val="005B3B65"/>
    <w:rsid w:val="005B70F8"/>
    <w:rsid w:val="005B735A"/>
    <w:rsid w:val="005C6190"/>
    <w:rsid w:val="005C741D"/>
    <w:rsid w:val="005C7703"/>
    <w:rsid w:val="005E4F79"/>
    <w:rsid w:val="005E6E45"/>
    <w:rsid w:val="005F16E3"/>
    <w:rsid w:val="005F3E6B"/>
    <w:rsid w:val="005F7344"/>
    <w:rsid w:val="006164F5"/>
    <w:rsid w:val="00630017"/>
    <w:rsid w:val="006467A8"/>
    <w:rsid w:val="00657E88"/>
    <w:rsid w:val="006635BF"/>
    <w:rsid w:val="0066604F"/>
    <w:rsid w:val="0066686B"/>
    <w:rsid w:val="0067391A"/>
    <w:rsid w:val="00681656"/>
    <w:rsid w:val="00683261"/>
    <w:rsid w:val="00684F5C"/>
    <w:rsid w:val="00697CE3"/>
    <w:rsid w:val="006A4A7E"/>
    <w:rsid w:val="006A4F17"/>
    <w:rsid w:val="006C13FB"/>
    <w:rsid w:val="006D75B9"/>
    <w:rsid w:val="006E69E8"/>
    <w:rsid w:val="006E6A5F"/>
    <w:rsid w:val="007049C7"/>
    <w:rsid w:val="0070537C"/>
    <w:rsid w:val="00711DA8"/>
    <w:rsid w:val="0071349A"/>
    <w:rsid w:val="00713B29"/>
    <w:rsid w:val="00723FBA"/>
    <w:rsid w:val="0073435B"/>
    <w:rsid w:val="007346C4"/>
    <w:rsid w:val="00735FEF"/>
    <w:rsid w:val="00736EF0"/>
    <w:rsid w:val="00737C27"/>
    <w:rsid w:val="00742D1A"/>
    <w:rsid w:val="007444AD"/>
    <w:rsid w:val="00750314"/>
    <w:rsid w:val="007671E9"/>
    <w:rsid w:val="00784F28"/>
    <w:rsid w:val="00790398"/>
    <w:rsid w:val="007A76CD"/>
    <w:rsid w:val="007B3457"/>
    <w:rsid w:val="007B48B8"/>
    <w:rsid w:val="007B640D"/>
    <w:rsid w:val="007C739C"/>
    <w:rsid w:val="007D29D8"/>
    <w:rsid w:val="007D5A8E"/>
    <w:rsid w:val="007D5E5B"/>
    <w:rsid w:val="007E1863"/>
    <w:rsid w:val="007E3095"/>
    <w:rsid w:val="008136B2"/>
    <w:rsid w:val="00824B24"/>
    <w:rsid w:val="0082572F"/>
    <w:rsid w:val="00827435"/>
    <w:rsid w:val="00832653"/>
    <w:rsid w:val="00844343"/>
    <w:rsid w:val="008443D1"/>
    <w:rsid w:val="00855AA6"/>
    <w:rsid w:val="00862ECB"/>
    <w:rsid w:val="008674DC"/>
    <w:rsid w:val="00880307"/>
    <w:rsid w:val="00883634"/>
    <w:rsid w:val="00883E3A"/>
    <w:rsid w:val="00895ACE"/>
    <w:rsid w:val="0089779E"/>
    <w:rsid w:val="008A1783"/>
    <w:rsid w:val="008A5CE4"/>
    <w:rsid w:val="008A6CFF"/>
    <w:rsid w:val="008B484E"/>
    <w:rsid w:val="008B4BEF"/>
    <w:rsid w:val="008D24C3"/>
    <w:rsid w:val="008E145F"/>
    <w:rsid w:val="008E5EF1"/>
    <w:rsid w:val="008E68EB"/>
    <w:rsid w:val="008E6E9F"/>
    <w:rsid w:val="008F7F82"/>
    <w:rsid w:val="009017ED"/>
    <w:rsid w:val="00905809"/>
    <w:rsid w:val="00912E83"/>
    <w:rsid w:val="0092029D"/>
    <w:rsid w:val="00935D7E"/>
    <w:rsid w:val="00953D77"/>
    <w:rsid w:val="009548E5"/>
    <w:rsid w:val="00955A62"/>
    <w:rsid w:val="00971E63"/>
    <w:rsid w:val="00972669"/>
    <w:rsid w:val="00981063"/>
    <w:rsid w:val="00993026"/>
    <w:rsid w:val="009A1745"/>
    <w:rsid w:val="009A6C67"/>
    <w:rsid w:val="009B0F5A"/>
    <w:rsid w:val="009B3C24"/>
    <w:rsid w:val="009E3AB8"/>
    <w:rsid w:val="009E5076"/>
    <w:rsid w:val="009E546F"/>
    <w:rsid w:val="009E7F21"/>
    <w:rsid w:val="00A02128"/>
    <w:rsid w:val="00A21B37"/>
    <w:rsid w:val="00A303BF"/>
    <w:rsid w:val="00A35AA6"/>
    <w:rsid w:val="00A37CE2"/>
    <w:rsid w:val="00A568F6"/>
    <w:rsid w:val="00A64F67"/>
    <w:rsid w:val="00A75F79"/>
    <w:rsid w:val="00A818AA"/>
    <w:rsid w:val="00A917A0"/>
    <w:rsid w:val="00A91AD8"/>
    <w:rsid w:val="00A9502C"/>
    <w:rsid w:val="00AB4CA7"/>
    <w:rsid w:val="00AB4E4F"/>
    <w:rsid w:val="00AC545A"/>
    <w:rsid w:val="00AD0111"/>
    <w:rsid w:val="00AD0AF6"/>
    <w:rsid w:val="00AF1F91"/>
    <w:rsid w:val="00AF3FFC"/>
    <w:rsid w:val="00B00710"/>
    <w:rsid w:val="00B01A08"/>
    <w:rsid w:val="00B02395"/>
    <w:rsid w:val="00B065F5"/>
    <w:rsid w:val="00B1167D"/>
    <w:rsid w:val="00B23BD4"/>
    <w:rsid w:val="00B32B24"/>
    <w:rsid w:val="00B343B5"/>
    <w:rsid w:val="00B374AA"/>
    <w:rsid w:val="00B65192"/>
    <w:rsid w:val="00B71765"/>
    <w:rsid w:val="00B724BF"/>
    <w:rsid w:val="00B8386B"/>
    <w:rsid w:val="00B9552C"/>
    <w:rsid w:val="00BC1951"/>
    <w:rsid w:val="00BD1392"/>
    <w:rsid w:val="00BE1DF5"/>
    <w:rsid w:val="00C11593"/>
    <w:rsid w:val="00C12B86"/>
    <w:rsid w:val="00C14DBA"/>
    <w:rsid w:val="00C36E8A"/>
    <w:rsid w:val="00C42C83"/>
    <w:rsid w:val="00C47D65"/>
    <w:rsid w:val="00C763B2"/>
    <w:rsid w:val="00C80AB8"/>
    <w:rsid w:val="00C818FE"/>
    <w:rsid w:val="00C87CEE"/>
    <w:rsid w:val="00CA7609"/>
    <w:rsid w:val="00CB4CF0"/>
    <w:rsid w:val="00CC424E"/>
    <w:rsid w:val="00CD536B"/>
    <w:rsid w:val="00CD6278"/>
    <w:rsid w:val="00CD753C"/>
    <w:rsid w:val="00CE7A00"/>
    <w:rsid w:val="00CF3060"/>
    <w:rsid w:val="00CF74F6"/>
    <w:rsid w:val="00D01B3A"/>
    <w:rsid w:val="00D0210D"/>
    <w:rsid w:val="00D03B74"/>
    <w:rsid w:val="00D0703F"/>
    <w:rsid w:val="00D07619"/>
    <w:rsid w:val="00D12765"/>
    <w:rsid w:val="00D146FE"/>
    <w:rsid w:val="00D2691A"/>
    <w:rsid w:val="00D345CE"/>
    <w:rsid w:val="00D366E7"/>
    <w:rsid w:val="00D41313"/>
    <w:rsid w:val="00D44C65"/>
    <w:rsid w:val="00D44D30"/>
    <w:rsid w:val="00D71BC8"/>
    <w:rsid w:val="00D85B90"/>
    <w:rsid w:val="00D96D15"/>
    <w:rsid w:val="00DA5325"/>
    <w:rsid w:val="00DC736F"/>
    <w:rsid w:val="00DD1F74"/>
    <w:rsid w:val="00DE62BC"/>
    <w:rsid w:val="00E150A4"/>
    <w:rsid w:val="00E2654B"/>
    <w:rsid w:val="00E267BE"/>
    <w:rsid w:val="00E408EA"/>
    <w:rsid w:val="00E53801"/>
    <w:rsid w:val="00E54AD6"/>
    <w:rsid w:val="00E56FC2"/>
    <w:rsid w:val="00E63E7B"/>
    <w:rsid w:val="00E70892"/>
    <w:rsid w:val="00E71E35"/>
    <w:rsid w:val="00E8061A"/>
    <w:rsid w:val="00E8124A"/>
    <w:rsid w:val="00E8188A"/>
    <w:rsid w:val="00E84032"/>
    <w:rsid w:val="00E8596D"/>
    <w:rsid w:val="00E85D86"/>
    <w:rsid w:val="00E9247F"/>
    <w:rsid w:val="00E93600"/>
    <w:rsid w:val="00EB03F0"/>
    <w:rsid w:val="00EB2B39"/>
    <w:rsid w:val="00EB409E"/>
    <w:rsid w:val="00EC558E"/>
    <w:rsid w:val="00ED526A"/>
    <w:rsid w:val="00EF048E"/>
    <w:rsid w:val="00F157E9"/>
    <w:rsid w:val="00F22993"/>
    <w:rsid w:val="00F37C82"/>
    <w:rsid w:val="00F612DD"/>
    <w:rsid w:val="00F6159F"/>
    <w:rsid w:val="00F74CC0"/>
    <w:rsid w:val="00F7632C"/>
    <w:rsid w:val="00F848BC"/>
    <w:rsid w:val="00F8579D"/>
    <w:rsid w:val="00FC2A17"/>
    <w:rsid w:val="00FD11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9ADAB"/>
  <w15:chartTrackingRefBased/>
  <w15:docId w15:val="{A392D241-1B69-4152-80BC-3E419F948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936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936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955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93600"/>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E9360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E93600"/>
    <w:pPr>
      <w:outlineLvl w:val="9"/>
    </w:pPr>
    <w:rPr>
      <w:lang w:eastAsia="fr-FR"/>
    </w:rPr>
  </w:style>
  <w:style w:type="paragraph" w:styleId="TM1">
    <w:name w:val="toc 1"/>
    <w:basedOn w:val="Normal"/>
    <w:next w:val="Normal"/>
    <w:autoRedefine/>
    <w:uiPriority w:val="39"/>
    <w:unhideWhenUsed/>
    <w:rsid w:val="00E93600"/>
    <w:pPr>
      <w:spacing w:after="100"/>
    </w:pPr>
  </w:style>
  <w:style w:type="paragraph" w:styleId="TM2">
    <w:name w:val="toc 2"/>
    <w:basedOn w:val="Normal"/>
    <w:next w:val="Normal"/>
    <w:autoRedefine/>
    <w:uiPriority w:val="39"/>
    <w:unhideWhenUsed/>
    <w:rsid w:val="00E93600"/>
    <w:pPr>
      <w:spacing w:after="100"/>
      <w:ind w:left="220"/>
    </w:pPr>
  </w:style>
  <w:style w:type="character" w:styleId="Lienhypertexte">
    <w:name w:val="Hyperlink"/>
    <w:basedOn w:val="Policepardfaut"/>
    <w:uiPriority w:val="99"/>
    <w:unhideWhenUsed/>
    <w:rsid w:val="00E93600"/>
    <w:rPr>
      <w:color w:val="0563C1" w:themeColor="hyperlink"/>
      <w:u w:val="single"/>
    </w:rPr>
  </w:style>
  <w:style w:type="paragraph" w:styleId="Titre">
    <w:name w:val="Title"/>
    <w:basedOn w:val="Normal"/>
    <w:next w:val="Normal"/>
    <w:link w:val="TitreCar"/>
    <w:uiPriority w:val="10"/>
    <w:qFormat/>
    <w:rsid w:val="00E936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3600"/>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412383"/>
    <w:pPr>
      <w:tabs>
        <w:tab w:val="center" w:pos="4536"/>
        <w:tab w:val="right" w:pos="9072"/>
      </w:tabs>
      <w:spacing w:after="0" w:line="240" w:lineRule="auto"/>
    </w:pPr>
  </w:style>
  <w:style w:type="character" w:customStyle="1" w:styleId="En-tteCar">
    <w:name w:val="En-tête Car"/>
    <w:basedOn w:val="Policepardfaut"/>
    <w:link w:val="En-tte"/>
    <w:uiPriority w:val="99"/>
    <w:rsid w:val="00412383"/>
  </w:style>
  <w:style w:type="paragraph" w:styleId="Pieddepage">
    <w:name w:val="footer"/>
    <w:basedOn w:val="Normal"/>
    <w:link w:val="PieddepageCar"/>
    <w:uiPriority w:val="99"/>
    <w:unhideWhenUsed/>
    <w:rsid w:val="004123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2383"/>
  </w:style>
  <w:style w:type="table" w:styleId="Grilledutableau">
    <w:name w:val="Table Grid"/>
    <w:basedOn w:val="TableauNormal"/>
    <w:uiPriority w:val="39"/>
    <w:rsid w:val="00824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B9552C"/>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B9552C"/>
    <w:pPr>
      <w:spacing w:after="100"/>
      <w:ind w:left="440"/>
    </w:pPr>
  </w:style>
  <w:style w:type="character" w:customStyle="1" w:styleId="tlid-translation">
    <w:name w:val="tlid-translation"/>
    <w:basedOn w:val="Policepardfaut"/>
    <w:rsid w:val="00A37CE2"/>
  </w:style>
  <w:style w:type="character" w:styleId="Marquedecommentaire">
    <w:name w:val="annotation reference"/>
    <w:basedOn w:val="Policepardfaut"/>
    <w:uiPriority w:val="99"/>
    <w:semiHidden/>
    <w:unhideWhenUsed/>
    <w:rsid w:val="00D12765"/>
    <w:rPr>
      <w:sz w:val="16"/>
      <w:szCs w:val="16"/>
    </w:rPr>
  </w:style>
  <w:style w:type="paragraph" w:styleId="Commentaire">
    <w:name w:val="annotation text"/>
    <w:basedOn w:val="Normal"/>
    <w:link w:val="CommentaireCar"/>
    <w:uiPriority w:val="99"/>
    <w:semiHidden/>
    <w:unhideWhenUsed/>
    <w:rsid w:val="00D12765"/>
    <w:pPr>
      <w:spacing w:line="240" w:lineRule="auto"/>
    </w:pPr>
    <w:rPr>
      <w:sz w:val="20"/>
      <w:szCs w:val="20"/>
    </w:rPr>
  </w:style>
  <w:style w:type="character" w:customStyle="1" w:styleId="CommentaireCar">
    <w:name w:val="Commentaire Car"/>
    <w:basedOn w:val="Policepardfaut"/>
    <w:link w:val="Commentaire"/>
    <w:uiPriority w:val="99"/>
    <w:semiHidden/>
    <w:rsid w:val="00D12765"/>
    <w:rPr>
      <w:sz w:val="20"/>
      <w:szCs w:val="20"/>
    </w:rPr>
  </w:style>
  <w:style w:type="paragraph" w:styleId="Objetducommentaire">
    <w:name w:val="annotation subject"/>
    <w:basedOn w:val="Commentaire"/>
    <w:next w:val="Commentaire"/>
    <w:link w:val="ObjetducommentaireCar"/>
    <w:uiPriority w:val="99"/>
    <w:semiHidden/>
    <w:unhideWhenUsed/>
    <w:rsid w:val="00D12765"/>
    <w:rPr>
      <w:b/>
      <w:bCs/>
    </w:rPr>
  </w:style>
  <w:style w:type="character" w:customStyle="1" w:styleId="ObjetducommentaireCar">
    <w:name w:val="Objet du commentaire Car"/>
    <w:basedOn w:val="CommentaireCar"/>
    <w:link w:val="Objetducommentaire"/>
    <w:uiPriority w:val="99"/>
    <w:semiHidden/>
    <w:rsid w:val="00D12765"/>
    <w:rPr>
      <w:b/>
      <w:bCs/>
      <w:sz w:val="20"/>
      <w:szCs w:val="20"/>
    </w:rPr>
  </w:style>
  <w:style w:type="paragraph" w:styleId="Textedebulles">
    <w:name w:val="Balloon Text"/>
    <w:basedOn w:val="Normal"/>
    <w:link w:val="TextedebullesCar"/>
    <w:uiPriority w:val="99"/>
    <w:semiHidden/>
    <w:unhideWhenUsed/>
    <w:rsid w:val="00D12765"/>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D12765"/>
    <w:rPr>
      <w:rFonts w:ascii="Times New Roman" w:hAnsi="Times New Roman" w:cs="Times New Roman"/>
      <w:sz w:val="18"/>
      <w:szCs w:val="18"/>
    </w:rPr>
  </w:style>
  <w:style w:type="paragraph" w:styleId="Sous-titre">
    <w:name w:val="Subtitle"/>
    <w:basedOn w:val="Normal"/>
    <w:next w:val="Normal"/>
    <w:link w:val="Sous-titreCar"/>
    <w:uiPriority w:val="11"/>
    <w:qFormat/>
    <w:rsid w:val="008E6E9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E6E9F"/>
    <w:rPr>
      <w:rFonts w:eastAsiaTheme="minorEastAsia"/>
      <w:color w:val="5A5A5A" w:themeColor="text1" w:themeTint="A5"/>
      <w:spacing w:val="15"/>
    </w:rPr>
  </w:style>
  <w:style w:type="character" w:styleId="CodeHTML">
    <w:name w:val="HTML Code"/>
    <w:basedOn w:val="Policepardfaut"/>
    <w:uiPriority w:val="99"/>
    <w:semiHidden/>
    <w:unhideWhenUsed/>
    <w:rsid w:val="000738D8"/>
    <w:rPr>
      <w:rFonts w:ascii="Courier New" w:eastAsia="Times New Roman" w:hAnsi="Courier New" w:cs="Courier New"/>
      <w:sz w:val="20"/>
      <w:szCs w:val="20"/>
    </w:rPr>
  </w:style>
  <w:style w:type="paragraph" w:styleId="Notedebasdepage">
    <w:name w:val="footnote text"/>
    <w:basedOn w:val="Normal"/>
    <w:link w:val="NotedebasdepageCar"/>
    <w:uiPriority w:val="99"/>
    <w:semiHidden/>
    <w:unhideWhenUsed/>
    <w:rsid w:val="00713B2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13B29"/>
    <w:rPr>
      <w:sz w:val="20"/>
      <w:szCs w:val="20"/>
    </w:rPr>
  </w:style>
  <w:style w:type="character" w:styleId="Appelnotedebasdep">
    <w:name w:val="footnote reference"/>
    <w:basedOn w:val="Policepardfaut"/>
    <w:uiPriority w:val="99"/>
    <w:semiHidden/>
    <w:unhideWhenUsed/>
    <w:rsid w:val="00713B29"/>
    <w:rPr>
      <w:vertAlign w:val="superscript"/>
    </w:rPr>
  </w:style>
  <w:style w:type="paragraph" w:styleId="Paragraphedeliste">
    <w:name w:val="List Paragraph"/>
    <w:basedOn w:val="Normal"/>
    <w:uiPriority w:val="34"/>
    <w:qFormat/>
    <w:rsid w:val="005F7344"/>
    <w:pPr>
      <w:ind w:left="720"/>
      <w:contextualSpacing/>
    </w:pPr>
  </w:style>
  <w:style w:type="character" w:styleId="Lienhypertextesuivivisit">
    <w:name w:val="FollowedHyperlink"/>
    <w:basedOn w:val="Policepardfaut"/>
    <w:uiPriority w:val="99"/>
    <w:semiHidden/>
    <w:unhideWhenUsed/>
    <w:rsid w:val="001158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290529">
      <w:bodyDiv w:val="1"/>
      <w:marLeft w:val="0"/>
      <w:marRight w:val="0"/>
      <w:marTop w:val="0"/>
      <w:marBottom w:val="0"/>
      <w:divBdr>
        <w:top w:val="none" w:sz="0" w:space="0" w:color="auto"/>
        <w:left w:val="none" w:sz="0" w:space="0" w:color="auto"/>
        <w:bottom w:val="none" w:sz="0" w:space="0" w:color="auto"/>
        <w:right w:val="none" w:sz="0" w:space="0" w:color="auto"/>
      </w:divBdr>
    </w:div>
    <w:div w:id="376900160">
      <w:bodyDiv w:val="1"/>
      <w:marLeft w:val="0"/>
      <w:marRight w:val="0"/>
      <w:marTop w:val="0"/>
      <w:marBottom w:val="0"/>
      <w:divBdr>
        <w:top w:val="none" w:sz="0" w:space="0" w:color="auto"/>
        <w:left w:val="none" w:sz="0" w:space="0" w:color="auto"/>
        <w:bottom w:val="none" w:sz="0" w:space="0" w:color="auto"/>
        <w:right w:val="none" w:sz="0" w:space="0" w:color="auto"/>
      </w:divBdr>
    </w:div>
    <w:div w:id="624890640">
      <w:bodyDiv w:val="1"/>
      <w:marLeft w:val="0"/>
      <w:marRight w:val="0"/>
      <w:marTop w:val="0"/>
      <w:marBottom w:val="0"/>
      <w:divBdr>
        <w:top w:val="none" w:sz="0" w:space="0" w:color="auto"/>
        <w:left w:val="none" w:sz="0" w:space="0" w:color="auto"/>
        <w:bottom w:val="none" w:sz="0" w:space="0" w:color="auto"/>
        <w:right w:val="none" w:sz="0" w:space="0" w:color="auto"/>
      </w:divBdr>
      <w:divsChild>
        <w:div w:id="1735006210">
          <w:marLeft w:val="0"/>
          <w:marRight w:val="0"/>
          <w:marTop w:val="0"/>
          <w:marBottom w:val="0"/>
          <w:divBdr>
            <w:top w:val="none" w:sz="0" w:space="0" w:color="auto"/>
            <w:left w:val="none" w:sz="0" w:space="0" w:color="auto"/>
            <w:bottom w:val="none" w:sz="0" w:space="0" w:color="auto"/>
            <w:right w:val="none" w:sz="0" w:space="0" w:color="auto"/>
          </w:divBdr>
          <w:divsChild>
            <w:div w:id="535823603">
              <w:marLeft w:val="0"/>
              <w:marRight w:val="0"/>
              <w:marTop w:val="0"/>
              <w:marBottom w:val="0"/>
              <w:divBdr>
                <w:top w:val="none" w:sz="0" w:space="0" w:color="auto"/>
                <w:left w:val="none" w:sz="0" w:space="0" w:color="auto"/>
                <w:bottom w:val="none" w:sz="0" w:space="0" w:color="auto"/>
                <w:right w:val="none" w:sz="0" w:space="0" w:color="auto"/>
              </w:divBdr>
              <w:divsChild>
                <w:div w:id="1078943575">
                  <w:marLeft w:val="0"/>
                  <w:marRight w:val="0"/>
                  <w:marTop w:val="0"/>
                  <w:marBottom w:val="0"/>
                  <w:divBdr>
                    <w:top w:val="none" w:sz="0" w:space="0" w:color="auto"/>
                    <w:left w:val="none" w:sz="0" w:space="0" w:color="auto"/>
                    <w:bottom w:val="none" w:sz="0" w:space="0" w:color="auto"/>
                    <w:right w:val="none" w:sz="0" w:space="0" w:color="auto"/>
                  </w:divBdr>
                  <w:divsChild>
                    <w:div w:id="6665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260590">
      <w:bodyDiv w:val="1"/>
      <w:marLeft w:val="0"/>
      <w:marRight w:val="0"/>
      <w:marTop w:val="0"/>
      <w:marBottom w:val="0"/>
      <w:divBdr>
        <w:top w:val="none" w:sz="0" w:space="0" w:color="auto"/>
        <w:left w:val="none" w:sz="0" w:space="0" w:color="auto"/>
        <w:bottom w:val="none" w:sz="0" w:space="0" w:color="auto"/>
        <w:right w:val="none" w:sz="0" w:space="0" w:color="auto"/>
      </w:divBdr>
    </w:div>
    <w:div w:id="892737590">
      <w:bodyDiv w:val="1"/>
      <w:marLeft w:val="0"/>
      <w:marRight w:val="0"/>
      <w:marTop w:val="0"/>
      <w:marBottom w:val="0"/>
      <w:divBdr>
        <w:top w:val="none" w:sz="0" w:space="0" w:color="auto"/>
        <w:left w:val="none" w:sz="0" w:space="0" w:color="auto"/>
        <w:bottom w:val="none" w:sz="0" w:space="0" w:color="auto"/>
        <w:right w:val="none" w:sz="0" w:space="0" w:color="auto"/>
      </w:divBdr>
    </w:div>
    <w:div w:id="981158113">
      <w:bodyDiv w:val="1"/>
      <w:marLeft w:val="0"/>
      <w:marRight w:val="0"/>
      <w:marTop w:val="0"/>
      <w:marBottom w:val="0"/>
      <w:divBdr>
        <w:top w:val="none" w:sz="0" w:space="0" w:color="auto"/>
        <w:left w:val="none" w:sz="0" w:space="0" w:color="auto"/>
        <w:bottom w:val="none" w:sz="0" w:space="0" w:color="auto"/>
        <w:right w:val="none" w:sz="0" w:space="0" w:color="auto"/>
      </w:divBdr>
      <w:divsChild>
        <w:div w:id="1987320412">
          <w:marLeft w:val="720"/>
          <w:marRight w:val="0"/>
          <w:marTop w:val="0"/>
          <w:marBottom w:val="0"/>
          <w:divBdr>
            <w:top w:val="none" w:sz="0" w:space="0" w:color="auto"/>
            <w:left w:val="none" w:sz="0" w:space="0" w:color="auto"/>
            <w:bottom w:val="none" w:sz="0" w:space="0" w:color="auto"/>
            <w:right w:val="none" w:sz="0" w:space="0" w:color="auto"/>
          </w:divBdr>
        </w:div>
        <w:div w:id="1998682228">
          <w:marLeft w:val="720"/>
          <w:marRight w:val="0"/>
          <w:marTop w:val="0"/>
          <w:marBottom w:val="0"/>
          <w:divBdr>
            <w:top w:val="none" w:sz="0" w:space="0" w:color="auto"/>
            <w:left w:val="none" w:sz="0" w:space="0" w:color="auto"/>
            <w:bottom w:val="none" w:sz="0" w:space="0" w:color="auto"/>
            <w:right w:val="none" w:sz="0" w:space="0" w:color="auto"/>
          </w:divBdr>
        </w:div>
      </w:divsChild>
    </w:div>
    <w:div w:id="1007906903">
      <w:bodyDiv w:val="1"/>
      <w:marLeft w:val="0"/>
      <w:marRight w:val="0"/>
      <w:marTop w:val="0"/>
      <w:marBottom w:val="0"/>
      <w:divBdr>
        <w:top w:val="none" w:sz="0" w:space="0" w:color="auto"/>
        <w:left w:val="none" w:sz="0" w:space="0" w:color="auto"/>
        <w:bottom w:val="none" w:sz="0" w:space="0" w:color="auto"/>
        <w:right w:val="none" w:sz="0" w:space="0" w:color="auto"/>
      </w:divBdr>
    </w:div>
    <w:div w:id="1026785216">
      <w:bodyDiv w:val="1"/>
      <w:marLeft w:val="0"/>
      <w:marRight w:val="0"/>
      <w:marTop w:val="0"/>
      <w:marBottom w:val="0"/>
      <w:divBdr>
        <w:top w:val="none" w:sz="0" w:space="0" w:color="auto"/>
        <w:left w:val="none" w:sz="0" w:space="0" w:color="auto"/>
        <w:bottom w:val="none" w:sz="0" w:space="0" w:color="auto"/>
        <w:right w:val="none" w:sz="0" w:space="0" w:color="auto"/>
      </w:divBdr>
      <w:divsChild>
        <w:div w:id="76565014">
          <w:marLeft w:val="0"/>
          <w:marRight w:val="0"/>
          <w:marTop w:val="0"/>
          <w:marBottom w:val="0"/>
          <w:divBdr>
            <w:top w:val="none" w:sz="0" w:space="0" w:color="auto"/>
            <w:left w:val="none" w:sz="0" w:space="0" w:color="auto"/>
            <w:bottom w:val="none" w:sz="0" w:space="0" w:color="auto"/>
            <w:right w:val="none" w:sz="0" w:space="0" w:color="auto"/>
          </w:divBdr>
        </w:div>
      </w:divsChild>
    </w:div>
    <w:div w:id="1174298641">
      <w:bodyDiv w:val="1"/>
      <w:marLeft w:val="0"/>
      <w:marRight w:val="0"/>
      <w:marTop w:val="0"/>
      <w:marBottom w:val="0"/>
      <w:divBdr>
        <w:top w:val="none" w:sz="0" w:space="0" w:color="auto"/>
        <w:left w:val="none" w:sz="0" w:space="0" w:color="auto"/>
        <w:bottom w:val="none" w:sz="0" w:space="0" w:color="auto"/>
        <w:right w:val="none" w:sz="0" w:space="0" w:color="auto"/>
      </w:divBdr>
      <w:divsChild>
        <w:div w:id="934361744">
          <w:marLeft w:val="0"/>
          <w:marRight w:val="0"/>
          <w:marTop w:val="0"/>
          <w:marBottom w:val="0"/>
          <w:divBdr>
            <w:top w:val="none" w:sz="0" w:space="0" w:color="auto"/>
            <w:left w:val="none" w:sz="0" w:space="0" w:color="auto"/>
            <w:bottom w:val="none" w:sz="0" w:space="0" w:color="auto"/>
            <w:right w:val="none" w:sz="0" w:space="0" w:color="auto"/>
          </w:divBdr>
          <w:divsChild>
            <w:div w:id="1472405651">
              <w:marLeft w:val="0"/>
              <w:marRight w:val="0"/>
              <w:marTop w:val="0"/>
              <w:marBottom w:val="0"/>
              <w:divBdr>
                <w:top w:val="none" w:sz="0" w:space="0" w:color="auto"/>
                <w:left w:val="none" w:sz="0" w:space="0" w:color="auto"/>
                <w:bottom w:val="none" w:sz="0" w:space="0" w:color="auto"/>
                <w:right w:val="none" w:sz="0" w:space="0" w:color="auto"/>
              </w:divBdr>
              <w:divsChild>
                <w:div w:id="1896044959">
                  <w:marLeft w:val="0"/>
                  <w:marRight w:val="0"/>
                  <w:marTop w:val="0"/>
                  <w:marBottom w:val="0"/>
                  <w:divBdr>
                    <w:top w:val="none" w:sz="0" w:space="0" w:color="auto"/>
                    <w:left w:val="none" w:sz="0" w:space="0" w:color="auto"/>
                    <w:bottom w:val="none" w:sz="0" w:space="0" w:color="auto"/>
                    <w:right w:val="none" w:sz="0" w:space="0" w:color="auto"/>
                  </w:divBdr>
                  <w:divsChild>
                    <w:div w:id="11228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017994">
      <w:bodyDiv w:val="1"/>
      <w:marLeft w:val="0"/>
      <w:marRight w:val="0"/>
      <w:marTop w:val="0"/>
      <w:marBottom w:val="0"/>
      <w:divBdr>
        <w:top w:val="none" w:sz="0" w:space="0" w:color="auto"/>
        <w:left w:val="none" w:sz="0" w:space="0" w:color="auto"/>
        <w:bottom w:val="none" w:sz="0" w:space="0" w:color="auto"/>
        <w:right w:val="none" w:sz="0" w:space="0" w:color="auto"/>
      </w:divBdr>
      <w:divsChild>
        <w:div w:id="1532035101">
          <w:marLeft w:val="0"/>
          <w:marRight w:val="0"/>
          <w:marTop w:val="0"/>
          <w:marBottom w:val="0"/>
          <w:divBdr>
            <w:top w:val="none" w:sz="0" w:space="0" w:color="auto"/>
            <w:left w:val="none" w:sz="0" w:space="0" w:color="auto"/>
            <w:bottom w:val="none" w:sz="0" w:space="0" w:color="auto"/>
            <w:right w:val="none" w:sz="0" w:space="0" w:color="auto"/>
          </w:divBdr>
          <w:divsChild>
            <w:div w:id="1147867840">
              <w:marLeft w:val="0"/>
              <w:marRight w:val="0"/>
              <w:marTop w:val="0"/>
              <w:marBottom w:val="0"/>
              <w:divBdr>
                <w:top w:val="none" w:sz="0" w:space="0" w:color="auto"/>
                <w:left w:val="none" w:sz="0" w:space="0" w:color="auto"/>
                <w:bottom w:val="none" w:sz="0" w:space="0" w:color="auto"/>
                <w:right w:val="none" w:sz="0" w:space="0" w:color="auto"/>
              </w:divBdr>
              <w:divsChild>
                <w:div w:id="1321038170">
                  <w:marLeft w:val="0"/>
                  <w:marRight w:val="0"/>
                  <w:marTop w:val="0"/>
                  <w:marBottom w:val="0"/>
                  <w:divBdr>
                    <w:top w:val="none" w:sz="0" w:space="0" w:color="auto"/>
                    <w:left w:val="none" w:sz="0" w:space="0" w:color="auto"/>
                    <w:bottom w:val="none" w:sz="0" w:space="0" w:color="auto"/>
                    <w:right w:val="none" w:sz="0" w:space="0" w:color="auto"/>
                  </w:divBdr>
                  <w:divsChild>
                    <w:div w:id="2394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613409">
      <w:bodyDiv w:val="1"/>
      <w:marLeft w:val="0"/>
      <w:marRight w:val="0"/>
      <w:marTop w:val="0"/>
      <w:marBottom w:val="0"/>
      <w:divBdr>
        <w:top w:val="none" w:sz="0" w:space="0" w:color="auto"/>
        <w:left w:val="none" w:sz="0" w:space="0" w:color="auto"/>
        <w:bottom w:val="none" w:sz="0" w:space="0" w:color="auto"/>
        <w:right w:val="none" w:sz="0" w:space="0" w:color="auto"/>
      </w:divBdr>
      <w:divsChild>
        <w:div w:id="1412240071">
          <w:marLeft w:val="0"/>
          <w:marRight w:val="0"/>
          <w:marTop w:val="0"/>
          <w:marBottom w:val="0"/>
          <w:divBdr>
            <w:top w:val="none" w:sz="0" w:space="0" w:color="auto"/>
            <w:left w:val="none" w:sz="0" w:space="0" w:color="auto"/>
            <w:bottom w:val="none" w:sz="0" w:space="0" w:color="auto"/>
            <w:right w:val="none" w:sz="0" w:space="0" w:color="auto"/>
          </w:divBdr>
          <w:divsChild>
            <w:div w:id="1796369935">
              <w:marLeft w:val="0"/>
              <w:marRight w:val="0"/>
              <w:marTop w:val="0"/>
              <w:marBottom w:val="0"/>
              <w:divBdr>
                <w:top w:val="none" w:sz="0" w:space="0" w:color="auto"/>
                <w:left w:val="none" w:sz="0" w:space="0" w:color="auto"/>
                <w:bottom w:val="none" w:sz="0" w:space="0" w:color="auto"/>
                <w:right w:val="none" w:sz="0" w:space="0" w:color="auto"/>
              </w:divBdr>
              <w:divsChild>
                <w:div w:id="1555390927">
                  <w:marLeft w:val="0"/>
                  <w:marRight w:val="0"/>
                  <w:marTop w:val="0"/>
                  <w:marBottom w:val="0"/>
                  <w:divBdr>
                    <w:top w:val="none" w:sz="0" w:space="0" w:color="auto"/>
                    <w:left w:val="none" w:sz="0" w:space="0" w:color="auto"/>
                    <w:bottom w:val="none" w:sz="0" w:space="0" w:color="auto"/>
                    <w:right w:val="none" w:sz="0" w:space="0" w:color="auto"/>
                  </w:divBdr>
                  <w:divsChild>
                    <w:div w:id="3656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428588">
      <w:bodyDiv w:val="1"/>
      <w:marLeft w:val="0"/>
      <w:marRight w:val="0"/>
      <w:marTop w:val="0"/>
      <w:marBottom w:val="0"/>
      <w:divBdr>
        <w:top w:val="none" w:sz="0" w:space="0" w:color="auto"/>
        <w:left w:val="none" w:sz="0" w:space="0" w:color="auto"/>
        <w:bottom w:val="none" w:sz="0" w:space="0" w:color="auto"/>
        <w:right w:val="none" w:sz="0" w:space="0" w:color="auto"/>
      </w:divBdr>
      <w:divsChild>
        <w:div w:id="57049007">
          <w:marLeft w:val="1440"/>
          <w:marRight w:val="0"/>
          <w:marTop w:val="0"/>
          <w:marBottom w:val="0"/>
          <w:divBdr>
            <w:top w:val="none" w:sz="0" w:space="0" w:color="auto"/>
            <w:left w:val="none" w:sz="0" w:space="0" w:color="auto"/>
            <w:bottom w:val="none" w:sz="0" w:space="0" w:color="auto"/>
            <w:right w:val="none" w:sz="0" w:space="0" w:color="auto"/>
          </w:divBdr>
        </w:div>
        <w:div w:id="638613770">
          <w:marLeft w:val="720"/>
          <w:marRight w:val="0"/>
          <w:marTop w:val="0"/>
          <w:marBottom w:val="0"/>
          <w:divBdr>
            <w:top w:val="none" w:sz="0" w:space="0" w:color="auto"/>
            <w:left w:val="none" w:sz="0" w:space="0" w:color="auto"/>
            <w:bottom w:val="none" w:sz="0" w:space="0" w:color="auto"/>
            <w:right w:val="none" w:sz="0" w:space="0" w:color="auto"/>
          </w:divBdr>
        </w:div>
        <w:div w:id="1119566277">
          <w:marLeft w:val="1440"/>
          <w:marRight w:val="0"/>
          <w:marTop w:val="0"/>
          <w:marBottom w:val="0"/>
          <w:divBdr>
            <w:top w:val="none" w:sz="0" w:space="0" w:color="auto"/>
            <w:left w:val="none" w:sz="0" w:space="0" w:color="auto"/>
            <w:bottom w:val="none" w:sz="0" w:space="0" w:color="auto"/>
            <w:right w:val="none" w:sz="0" w:space="0" w:color="auto"/>
          </w:divBdr>
        </w:div>
        <w:div w:id="1441484842">
          <w:marLeft w:val="720"/>
          <w:marRight w:val="0"/>
          <w:marTop w:val="0"/>
          <w:marBottom w:val="0"/>
          <w:divBdr>
            <w:top w:val="none" w:sz="0" w:space="0" w:color="auto"/>
            <w:left w:val="none" w:sz="0" w:space="0" w:color="auto"/>
            <w:bottom w:val="none" w:sz="0" w:space="0" w:color="auto"/>
            <w:right w:val="none" w:sz="0" w:space="0" w:color="auto"/>
          </w:divBdr>
        </w:div>
        <w:div w:id="1599216232">
          <w:marLeft w:val="1440"/>
          <w:marRight w:val="0"/>
          <w:marTop w:val="0"/>
          <w:marBottom w:val="0"/>
          <w:divBdr>
            <w:top w:val="none" w:sz="0" w:space="0" w:color="auto"/>
            <w:left w:val="none" w:sz="0" w:space="0" w:color="auto"/>
            <w:bottom w:val="none" w:sz="0" w:space="0" w:color="auto"/>
            <w:right w:val="none" w:sz="0" w:space="0" w:color="auto"/>
          </w:divBdr>
        </w:div>
      </w:divsChild>
    </w:div>
    <w:div w:id="187114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iate.inra.fr/atWe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doi.org/10.1016/j.memsci.2012.02.03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C6471-F20C-4EB6-891C-C178BC4B9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2540</TotalTime>
  <Pages>18</Pages>
  <Words>3676</Words>
  <Characters>20954</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Romane Guari</dc:creator>
  <cp:keywords/>
  <dc:description/>
  <cp:lastModifiedBy>Romane Guari</cp:lastModifiedBy>
  <cp:revision>1</cp:revision>
  <cp:lastPrinted>2021-01-20T08:59:00Z</cp:lastPrinted>
  <dcterms:created xsi:type="dcterms:W3CDTF">2020-11-18T15:23:00Z</dcterms:created>
  <dcterms:modified xsi:type="dcterms:W3CDTF">2021-01-20T08:59:00Z</dcterms:modified>
</cp:coreProperties>
</file>