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asciiTheme="majorHAnsi" w:hAnsiTheme="majorHAnsi"/>
        </w:rPr>
      </w:pPr>
      <w:r>
        <w:rPr>
          <w:rFonts w:ascii="Calibri" w:hAnsi="Calibri" w:asciiTheme="majorHAnsi" w:hAnsiTheme="majorHAnsi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Университет ИТМО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Кафедра ВТ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="Calibri" w:hAnsi="Calibri" w:asciiTheme="majorHAnsi" w:hAnsiTheme="majorHAnsi"/>
          <w:sz w:val="32"/>
          <w:szCs w:val="32"/>
        </w:rPr>
        <w:t>Лабораторная работа №1 по дисциплине</w:t>
      </w:r>
    </w:p>
    <w:p>
      <w:pPr>
        <w:pStyle w:val="Normal"/>
        <w:spacing w:lineRule="auto" w:line="240"/>
        <w:jc w:val="center"/>
        <w:rPr/>
      </w:pPr>
      <w:r>
        <w:rPr>
          <w:rFonts w:ascii="Calibri" w:hAnsi="Calibri" w:asciiTheme="majorHAnsi" w:hAnsiTheme="majorHAnsi"/>
          <w:sz w:val="32"/>
          <w:szCs w:val="32"/>
        </w:rPr>
        <w:t>«</w:t>
      </w:r>
      <w:r>
        <w:rPr>
          <w:rFonts w:ascii="Calibri" w:hAnsi="Calibri" w:asciiTheme="majorHAnsi" w:hAnsiTheme="majorHAnsi"/>
          <w:sz w:val="32"/>
          <w:szCs w:val="32"/>
        </w:rPr>
        <w:t>Основы распределённых вычислений</w:t>
      </w:r>
      <w:r>
        <w:rPr>
          <w:rFonts w:ascii="Calibri" w:hAnsi="Calibri" w:asciiTheme="majorHAnsi" w:hAnsiTheme="majorHAnsi"/>
          <w:sz w:val="32"/>
          <w:szCs w:val="32"/>
        </w:rPr>
        <w:t>»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32"/>
          <w:szCs w:val="32"/>
        </w:rPr>
      </w:pPr>
      <w:r>
        <w:rPr>
          <w:rFonts w:asciiTheme="majorHAnsi" w:hAnsiTheme="majorHAnsi" w:ascii="Calibri" w:hAnsi="Calibri"/>
          <w:sz w:val="32"/>
          <w:szCs w:val="32"/>
        </w:rPr>
      </w:r>
    </w:p>
    <w:p>
      <w:pPr>
        <w:pStyle w:val="Normal"/>
        <w:spacing w:lineRule="auto" w:line="240"/>
        <w:ind w:left="6377" w:hanging="0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Выполнил</w:t>
      </w:r>
      <w:r>
        <w:rPr>
          <w:rFonts w:ascii="Calibri" w:hAnsi="Calibri" w:asciiTheme="majorHAnsi" w:hAnsiTheme="majorHAnsi"/>
          <w:sz w:val="28"/>
          <w:szCs w:val="28"/>
        </w:rPr>
        <w:t>и</w:t>
      </w:r>
      <w:r>
        <w:rPr>
          <w:rFonts w:ascii="Calibri" w:hAnsi="Calibri" w:asciiTheme="majorHAnsi" w:hAnsiTheme="majorHAnsi"/>
          <w:sz w:val="28"/>
          <w:szCs w:val="28"/>
        </w:rPr>
        <w:t>:</w:t>
      </w:r>
    </w:p>
    <w:p>
      <w:pPr>
        <w:pStyle w:val="Normal"/>
        <w:spacing w:lineRule="auto" w:line="240"/>
        <w:ind w:left="6377" w:hanging="0"/>
        <w:rPr/>
      </w:pPr>
      <w:r>
        <w:rPr>
          <w:rFonts w:ascii="Calibri" w:hAnsi="Calibri" w:asciiTheme="majorHAnsi" w:hAnsiTheme="majorHAnsi"/>
          <w:sz w:val="28"/>
          <w:szCs w:val="28"/>
        </w:rPr>
        <w:t>Фомин Р.В</w:t>
      </w:r>
    </w:p>
    <w:p>
      <w:pPr>
        <w:pStyle w:val="Normal"/>
        <w:spacing w:lineRule="auto" w:line="240"/>
        <w:ind w:left="6377" w:hanging="0"/>
        <w:rPr/>
      </w:pPr>
      <w:r>
        <w:rPr>
          <w:rFonts w:ascii="Calibri" w:hAnsi="Calibri" w:asciiTheme="majorHAnsi" w:hAnsiTheme="majorHAnsi"/>
          <w:sz w:val="28"/>
          <w:szCs w:val="28"/>
        </w:rPr>
        <w:t>Тумайкина Е.А</w:t>
      </w:r>
    </w:p>
    <w:p>
      <w:pPr>
        <w:pStyle w:val="Normal"/>
        <w:spacing w:lineRule="auto" w:line="240"/>
        <w:ind w:left="6377" w:hanging="0"/>
        <w:rPr>
          <w:rFonts w:ascii="Calibri" w:hAnsi="Calibri" w:asciiTheme="majorHAnsi" w:hAnsiTheme="majorHAnsi"/>
          <w:sz w:val="28"/>
          <w:szCs w:val="28"/>
        </w:rPr>
      </w:pPr>
      <w:r>
        <w:rPr>
          <w:rFonts w:ascii="Calibri" w:hAnsi="Calibri" w:asciiTheme="majorHAnsi" w:hAnsiTheme="majorHAnsi"/>
          <w:sz w:val="28"/>
          <w:szCs w:val="28"/>
        </w:rPr>
        <w:t>группа P3301</w:t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Calibri" w:hAnsi="Calibri" w:asciiTheme="majorHAnsi" w:hAnsiTheme="majorHAnsi"/>
          <w:sz w:val="28"/>
          <w:szCs w:val="28"/>
        </w:rPr>
      </w:pPr>
      <w:r>
        <w:rPr>
          <w:rFonts w:asciiTheme="majorHAnsi" w:hAnsiTheme="majorHAnsi" w:ascii="Calibri" w:hAnsi="Calibri"/>
          <w:sz w:val="28"/>
          <w:szCs w:val="28"/>
        </w:rPr>
      </w:r>
    </w:p>
    <w:p>
      <w:pPr>
        <w:pStyle w:val="Normal"/>
        <w:spacing w:lineRule="auto" w:line="240"/>
        <w:jc w:val="center"/>
        <w:rPr/>
      </w:pPr>
      <w:r>
        <w:rPr>
          <w:rFonts w:ascii="Calibri" w:hAnsi="Calibri" w:asciiTheme="majorHAnsi" w:hAnsiTheme="majorHAnsi"/>
          <w:sz w:val="28"/>
          <w:szCs w:val="28"/>
        </w:rPr>
        <w:t>Санкт-Петербург</w:t>
      </w:r>
      <w:r>
        <w:rPr>
          <w:rFonts w:ascii="Calibri" w:hAnsi="Calibri" w:asciiTheme="majorHAnsi" w:hAnsiTheme="majorHAnsi"/>
          <w:sz w:val="28"/>
          <w:szCs w:val="28"/>
          <w:lang w:val="ru-RU"/>
        </w:rPr>
        <w:t xml:space="preserve"> - </w:t>
      </w:r>
      <w:r>
        <w:rPr>
          <w:rFonts w:ascii="Calibri" w:hAnsi="Calibri" w:asciiTheme="majorHAnsi" w:hAnsiTheme="majorHAnsi"/>
          <w:sz w:val="28"/>
          <w:szCs w:val="28"/>
        </w:rPr>
        <w:t>2018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Title"/>
    <w:basedOn w:val="Normal"/>
    <w:qFormat/>
    <w:pPr>
      <w:keepNext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38069d"/>
    <w:pPr>
      <w:spacing w:line="240" w:lineRule="auto"/>
    </w:pPr>
    <w:rPr>
      <w:rFonts w:asciiTheme="minorHAnsi" w:hAnsiTheme="minorHAnsi" w:eastAsiaTheme="minorHAnsi" w:cstheme="minorBidi"/>
      <w:lang w:val="ru-RU" w:eastAsia="en-US"/>
      <w:color w:val="aut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LibreOffice/5.1.6.2$Linux_X86_64 LibreOffice_project/10m0$Build-2</Application>
  <Pages>1</Pages>
  <Words>22</Words>
  <Characters>149</Characters>
  <CharactersWithSpaces>167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2018-03-23T14:29:00Z</dcterms:created>
  <dc:creator/>
  <dc:description/>
  <dc:language>ru-RU</dc:language>
  <cp:lastModifiedBy/>
  <dcterms:modified xsi:type="dcterms:W3CDTF">2018-03-29T23:58:08Z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