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86131D" w14:textId="77777777" w:rsidR="00BA21B6" w:rsidRPr="00BA21B6" w:rsidRDefault="00BA21B6" w:rsidP="00BA21B6">
      <w:pPr>
        <w:rPr>
          <w:rFonts w:ascii="Heebo" w:hAnsi="Heebo" w:cs="Heebo"/>
          <w:b/>
          <w:bCs/>
          <w:sz w:val="32"/>
          <w:szCs w:val="32"/>
        </w:rPr>
      </w:pPr>
      <w:r w:rsidRPr="00BA21B6">
        <w:rPr>
          <w:rFonts w:ascii="Heebo" w:hAnsi="Heebo" w:cs="Heebo"/>
          <w:b/>
          <w:bCs/>
          <w:sz w:val="32"/>
          <w:szCs w:val="32"/>
          <w:rtl/>
        </w:rPr>
        <w:t>פורום מקצועי רשותי לקידום דמוקרטיה ליברלית</w:t>
      </w:r>
    </w:p>
    <w:p w14:paraId="7D981061" w14:textId="77777777" w:rsidR="00BA21B6" w:rsidRPr="00BA21B6" w:rsidRDefault="00BA21B6" w:rsidP="00BA21B6">
      <w:pPr>
        <w:rPr>
          <w:rFonts w:ascii="Heebo" w:hAnsi="Heebo" w:cs="Heebo"/>
          <w:b/>
          <w:bCs/>
          <w:sz w:val="20"/>
          <w:szCs w:val="20"/>
        </w:rPr>
      </w:pPr>
      <w:r w:rsidRPr="00BA21B6">
        <w:rPr>
          <w:rFonts w:ascii="Heebo" w:hAnsi="Heebo" w:cs="Heebo"/>
          <w:b/>
          <w:bCs/>
          <w:sz w:val="20"/>
          <w:szCs w:val="20"/>
          <w:rtl/>
        </w:rPr>
        <w:t>תפיסת הפורום</w:t>
      </w:r>
    </w:p>
    <w:p w14:paraId="4DB95911" w14:textId="2ACF8BA0" w:rsidR="00BA21B6" w:rsidRPr="00BA21B6" w:rsidRDefault="00BA21B6" w:rsidP="00BA21B6">
      <w:pPr>
        <w:rPr>
          <w:rFonts w:ascii="Heebo" w:hAnsi="Heebo" w:cs="Heebo"/>
          <w:sz w:val="20"/>
          <w:szCs w:val="20"/>
        </w:rPr>
      </w:pPr>
      <w:r w:rsidRPr="00BA21B6">
        <w:rPr>
          <w:rFonts w:ascii="Heebo" w:hAnsi="Heebo" w:cs="Heebo"/>
          <w:sz w:val="20"/>
          <w:szCs w:val="20"/>
          <w:rtl/>
        </w:rPr>
        <w:t xml:space="preserve">הפורום המקצועי לקידום דמוקרטיה ליברלית ברשות יהווה מרחב מקצועי רוחבי של אנשי ונשות מקצוע מהמערכת הרשותית, אשר מטרתו </w:t>
      </w:r>
      <w:r>
        <w:rPr>
          <w:rFonts w:ascii="Heebo" w:hAnsi="Heebo" w:cs="Heebo" w:hint="cs"/>
          <w:sz w:val="20"/>
          <w:szCs w:val="20"/>
          <w:rtl/>
        </w:rPr>
        <w:t xml:space="preserve">המרכזית הינה </w:t>
      </w:r>
      <w:r w:rsidRPr="00BA21B6">
        <w:rPr>
          <w:rFonts w:ascii="Heebo" w:hAnsi="Heebo" w:cs="Heebo"/>
          <w:sz w:val="20"/>
          <w:szCs w:val="20"/>
          <w:rtl/>
        </w:rPr>
        <w:t>לחזק את היכולת של הרשות המקומית לקדם תרבות דמוקרטית באמצעות מדיניות, תוכניות, שירותים ומרחבים ציבוריים</w:t>
      </w:r>
      <w:r w:rsidRPr="00BA21B6">
        <w:rPr>
          <w:rFonts w:ascii="Heebo" w:hAnsi="Heebo" w:cs="Heebo"/>
          <w:sz w:val="20"/>
          <w:szCs w:val="20"/>
        </w:rPr>
        <w:t>.</w:t>
      </w:r>
    </w:p>
    <w:p w14:paraId="5A9AB685" w14:textId="77777777" w:rsidR="00BA21B6" w:rsidRPr="00BA21B6" w:rsidRDefault="00BA21B6" w:rsidP="00BA21B6">
      <w:pPr>
        <w:rPr>
          <w:rFonts w:ascii="Heebo" w:hAnsi="Heebo" w:cs="Heebo"/>
          <w:sz w:val="20"/>
          <w:szCs w:val="20"/>
        </w:rPr>
      </w:pPr>
      <w:r w:rsidRPr="00BA21B6">
        <w:rPr>
          <w:rFonts w:ascii="Heebo" w:hAnsi="Heebo" w:cs="Heebo"/>
          <w:sz w:val="20"/>
          <w:szCs w:val="20"/>
          <w:rtl/>
        </w:rPr>
        <w:t>הפורום יתבסס על התפיסה כי דמוקרטיה אינה מתקיימת רק דרך מוסדות שלטון, בחירות או ידע אזרחי, אלא באה לידי ביטוי באופן שבו אנשים חיים יחד, מקבלים החלטות, משתתפים במרחב הציבורי, מנהלים מחלוקות ופועלים למען הקהילה. הרשות המקומית היא אחד המרחבים המרכזיים שבהם אזרחים פוגשים את המדינה ואת הקהילה, ולכן יש לה תפקיד משמעותי ביצירת תרבות המבוססת על שוויון, חירות, פלורליזם, השתתפות, כבוד האדם ואחריות משותפת</w:t>
      </w:r>
      <w:r w:rsidRPr="00BA21B6">
        <w:rPr>
          <w:rFonts w:ascii="Heebo" w:hAnsi="Heebo" w:cs="Heebo"/>
          <w:sz w:val="20"/>
          <w:szCs w:val="20"/>
        </w:rPr>
        <w:t>.</w:t>
      </w:r>
    </w:p>
    <w:p w14:paraId="7C58E1E2" w14:textId="77777777" w:rsidR="00BA21B6" w:rsidRPr="00BA21B6" w:rsidRDefault="00BA21B6" w:rsidP="00BA21B6">
      <w:pPr>
        <w:rPr>
          <w:rFonts w:ascii="Heebo" w:hAnsi="Heebo" w:cs="Heebo"/>
          <w:sz w:val="20"/>
          <w:szCs w:val="20"/>
        </w:rPr>
      </w:pPr>
      <w:r w:rsidRPr="00BA21B6">
        <w:rPr>
          <w:rFonts w:ascii="Heebo" w:hAnsi="Heebo" w:cs="Heebo"/>
          <w:sz w:val="20"/>
          <w:szCs w:val="20"/>
          <w:rtl/>
        </w:rPr>
        <w:t>הפורום יהווה מנגנון מקצועי המאפשר למערכת הרשותית לתרגם ערכים דמוקרטיים לעשייה יומיומית, באמצעות למידה משותפת, פיתוח כלים מקצועיים, בחינת מדיניות, יצירת שותפויות וקידום יוזמות בתחומי החינוך, הקהילה, התרבות והשירות לתושב</w:t>
      </w:r>
      <w:r w:rsidRPr="00BA21B6">
        <w:rPr>
          <w:rFonts w:ascii="Heebo" w:hAnsi="Heebo" w:cs="Heebo"/>
          <w:sz w:val="20"/>
          <w:szCs w:val="20"/>
        </w:rPr>
        <w:t>.</w:t>
      </w:r>
    </w:p>
    <w:p w14:paraId="78DE8592" w14:textId="772C373D" w:rsidR="00BA21B6" w:rsidRPr="00BA21B6" w:rsidRDefault="00BA21B6" w:rsidP="00BA21B6">
      <w:pPr>
        <w:rPr>
          <w:rFonts w:ascii="Heebo" w:hAnsi="Heebo" w:cs="Heebo"/>
          <w:sz w:val="20"/>
          <w:szCs w:val="20"/>
        </w:rPr>
      </w:pPr>
      <w:r w:rsidRPr="00BA21B6">
        <w:rPr>
          <w:rFonts w:ascii="Heebo" w:hAnsi="Heebo" w:cs="Heebo"/>
          <w:sz w:val="20"/>
          <w:szCs w:val="20"/>
          <w:rtl/>
        </w:rPr>
        <w:t>הפורום יעסוק בחיזוק הערכים והמיומנויות המאפשרים חברה דמוקרטית מתפקדת: שוויון, חופש מחשבה וביטוי, פלורליזם, השתתפות אזרחית, שיח מכבד ויכולת לחיות יחד בתוך מחלוקת</w:t>
      </w:r>
      <w:r w:rsidRPr="00BA21B6">
        <w:rPr>
          <w:rFonts w:ascii="Heebo" w:hAnsi="Heebo" w:cs="Heebo"/>
          <w:sz w:val="20"/>
          <w:szCs w:val="20"/>
        </w:rPr>
        <w:t>.</w:t>
      </w:r>
    </w:p>
    <w:p w14:paraId="0BB73697" w14:textId="77777777" w:rsidR="00BA21B6" w:rsidRPr="00BA21B6" w:rsidRDefault="00BA21B6" w:rsidP="00BA21B6">
      <w:pPr>
        <w:rPr>
          <w:rFonts w:ascii="Heebo" w:hAnsi="Heebo" w:cs="Heebo"/>
          <w:b/>
          <w:bCs/>
          <w:sz w:val="20"/>
          <w:szCs w:val="20"/>
        </w:rPr>
      </w:pPr>
      <w:r w:rsidRPr="00BA21B6">
        <w:rPr>
          <w:rFonts w:ascii="Heebo" w:hAnsi="Heebo" w:cs="Heebo"/>
          <w:b/>
          <w:bCs/>
          <w:sz w:val="20"/>
          <w:szCs w:val="20"/>
          <w:rtl/>
        </w:rPr>
        <w:t>מעמד הפורום וסמכותו</w:t>
      </w:r>
    </w:p>
    <w:p w14:paraId="0EB5FEC6" w14:textId="6E950300" w:rsidR="00BA21B6" w:rsidRPr="00BA21B6" w:rsidRDefault="00BA21B6" w:rsidP="00BA21B6">
      <w:pPr>
        <w:rPr>
          <w:rFonts w:ascii="Heebo" w:hAnsi="Heebo" w:cs="Heebo"/>
          <w:sz w:val="20"/>
          <w:szCs w:val="20"/>
        </w:rPr>
      </w:pPr>
      <w:r w:rsidRPr="00BA21B6">
        <w:rPr>
          <w:rFonts w:ascii="Heebo" w:hAnsi="Heebo" w:cs="Heebo"/>
          <w:sz w:val="20"/>
          <w:szCs w:val="20"/>
          <w:rtl/>
        </w:rPr>
        <w:t>הפורום המקצועי לקידום דמוקרטיה ליברלית יוקם מתוקף החלטת הנהלת הרשות המקומית ובחסות מנכ"ל/ית הרשות או גורם בכיר אחר שימונה לכך על ידי ראש הרשות</w:t>
      </w:r>
      <w:r w:rsidRPr="00BA21B6">
        <w:rPr>
          <w:rFonts w:ascii="Heebo" w:hAnsi="Heebo" w:cs="Heebo"/>
          <w:sz w:val="20"/>
          <w:szCs w:val="20"/>
        </w:rPr>
        <w:t>.</w:t>
      </w:r>
      <w:r>
        <w:rPr>
          <w:rFonts w:ascii="Heebo" w:hAnsi="Heebo" w:cs="Heebo" w:hint="cs"/>
          <w:sz w:val="20"/>
          <w:szCs w:val="20"/>
          <w:rtl/>
        </w:rPr>
        <w:t xml:space="preserve"> כמקביל לוועדת מיגור אלימות, איכות סביבה </w:t>
      </w:r>
      <w:proofErr w:type="spellStart"/>
      <w:r>
        <w:rPr>
          <w:rFonts w:ascii="Heebo" w:hAnsi="Heebo" w:cs="Heebo" w:hint="cs"/>
          <w:sz w:val="20"/>
          <w:szCs w:val="20"/>
          <w:rtl/>
        </w:rPr>
        <w:t>וכו</w:t>
      </w:r>
      <w:proofErr w:type="spellEnd"/>
      <w:r>
        <w:rPr>
          <w:rFonts w:ascii="Heebo" w:hAnsi="Heebo" w:cs="Heebo" w:hint="cs"/>
          <w:sz w:val="20"/>
          <w:szCs w:val="20"/>
          <w:rtl/>
        </w:rPr>
        <w:t xml:space="preserve">'. </w:t>
      </w:r>
    </w:p>
    <w:p w14:paraId="76FBA314" w14:textId="77777777" w:rsidR="00BA21B6" w:rsidRPr="00BA21B6" w:rsidRDefault="00BA21B6" w:rsidP="00BA21B6">
      <w:pPr>
        <w:rPr>
          <w:rFonts w:ascii="Heebo" w:hAnsi="Heebo" w:cs="Heebo"/>
          <w:sz w:val="20"/>
          <w:szCs w:val="20"/>
        </w:rPr>
      </w:pPr>
      <w:r w:rsidRPr="00BA21B6">
        <w:rPr>
          <w:rFonts w:ascii="Heebo" w:hAnsi="Heebo" w:cs="Heebo"/>
          <w:sz w:val="20"/>
          <w:szCs w:val="20"/>
          <w:rtl/>
        </w:rPr>
        <w:t>הפורום יהווה גוף מקצועי מייעץ, מתכלל ומפתח ידע, אשר מטרתו לסייע לרשות להטמיע תפיסה דמוקרטית בעבודתה השוטפת. כוחו של הפורום יישען על המנדט הארגוני שניתן לו מהנהלת הרשות ועל היותו גוף רוחבי המחבר בין יחידות מקצועיות שונות</w:t>
      </w:r>
      <w:r w:rsidRPr="00BA21B6">
        <w:rPr>
          <w:rFonts w:ascii="Heebo" w:hAnsi="Heebo" w:cs="Heebo"/>
          <w:sz w:val="20"/>
          <w:szCs w:val="20"/>
        </w:rPr>
        <w:t>.</w:t>
      </w:r>
    </w:p>
    <w:p w14:paraId="2EAC3C77" w14:textId="20EBD871" w:rsidR="00BA21B6" w:rsidRPr="00BA21B6" w:rsidRDefault="00BA21B6" w:rsidP="00BA21B6">
      <w:pPr>
        <w:rPr>
          <w:rFonts w:ascii="Heebo" w:hAnsi="Heebo" w:cs="Heebo"/>
          <w:sz w:val="20"/>
          <w:szCs w:val="20"/>
        </w:rPr>
      </w:pPr>
      <w:r w:rsidRPr="00BA21B6">
        <w:rPr>
          <w:rFonts w:ascii="Heebo" w:hAnsi="Heebo" w:cs="Heebo"/>
          <w:sz w:val="20"/>
          <w:szCs w:val="20"/>
          <w:rtl/>
        </w:rPr>
        <w:t>הפורום אינו גוף סטטוטורי</w:t>
      </w:r>
      <w:r>
        <w:rPr>
          <w:rFonts w:ascii="Heebo" w:hAnsi="Heebo" w:cs="Heebo" w:hint="cs"/>
          <w:sz w:val="20"/>
          <w:szCs w:val="20"/>
          <w:rtl/>
        </w:rPr>
        <w:t xml:space="preserve"> אך פועל בתוקף החלטת רשות. הוא </w:t>
      </w:r>
      <w:r w:rsidRPr="00BA21B6">
        <w:rPr>
          <w:rFonts w:ascii="Heebo" w:hAnsi="Heebo" w:cs="Heebo"/>
          <w:sz w:val="20"/>
          <w:szCs w:val="20"/>
          <w:rtl/>
        </w:rPr>
        <w:t>אינו מחליף את הדרגים הנבחרים, הנהלת הרשות או סמכויותיהן של יחידות מקצועיות. תפקידו הוא להוות תשתית מקצועית המאפשרת חשיבה מערכתית, פיתוח כלים, יצירת שפה משותפת והובלת תהליכים ארוכי טווח</w:t>
      </w:r>
      <w:r w:rsidRPr="00BA21B6">
        <w:rPr>
          <w:rFonts w:ascii="Heebo" w:hAnsi="Heebo" w:cs="Heebo"/>
          <w:sz w:val="20"/>
          <w:szCs w:val="20"/>
        </w:rPr>
        <w:t>.</w:t>
      </w:r>
    </w:p>
    <w:p w14:paraId="209860FF" w14:textId="5205ED97" w:rsidR="00BA21B6" w:rsidRPr="00BA21B6" w:rsidRDefault="00BA21B6" w:rsidP="00BA21B6">
      <w:pPr>
        <w:rPr>
          <w:rFonts w:ascii="Heebo" w:hAnsi="Heebo" w:cs="Heebo"/>
          <w:b/>
          <w:bCs/>
          <w:sz w:val="20"/>
          <w:szCs w:val="20"/>
        </w:rPr>
      </w:pPr>
      <w:r w:rsidRPr="00BA21B6">
        <w:rPr>
          <w:rFonts w:ascii="Heebo" w:hAnsi="Heebo" w:cs="Heebo"/>
          <w:b/>
          <w:bCs/>
          <w:sz w:val="20"/>
          <w:szCs w:val="20"/>
          <w:rtl/>
        </w:rPr>
        <w:t>כפיפות ארגונית</w:t>
      </w:r>
    </w:p>
    <w:p w14:paraId="10CDE038" w14:textId="77777777" w:rsidR="00BA21B6" w:rsidRPr="00BA21B6" w:rsidRDefault="00BA21B6" w:rsidP="00BA21B6">
      <w:pPr>
        <w:rPr>
          <w:rFonts w:ascii="Heebo" w:hAnsi="Heebo" w:cs="Heebo"/>
          <w:sz w:val="20"/>
          <w:szCs w:val="20"/>
        </w:rPr>
      </w:pPr>
      <w:r w:rsidRPr="00BA21B6">
        <w:rPr>
          <w:rFonts w:ascii="Heebo" w:hAnsi="Heebo" w:cs="Heebo"/>
          <w:sz w:val="20"/>
          <w:szCs w:val="20"/>
          <w:rtl/>
        </w:rPr>
        <w:t>הפורום יפעל תחת אחריות מנכ"ל/ית הרשות או תחת מנהל/ת אגף אשר יוגדרו לכך על ידי הנהלת הרשות. מומלץ כי הפורום ישויך לאחד מהאשכולות הרוחביים ברשות, כגון אגף חינוך, אגף קהילה וחברה, יחידת אסטרטגיה ופיתוח או תחום אחר בעל יכולת השפעה רוחבית</w:t>
      </w:r>
      <w:r w:rsidRPr="00BA21B6">
        <w:rPr>
          <w:rFonts w:ascii="Heebo" w:hAnsi="Heebo" w:cs="Heebo"/>
          <w:sz w:val="20"/>
          <w:szCs w:val="20"/>
        </w:rPr>
        <w:t>.</w:t>
      </w:r>
    </w:p>
    <w:p w14:paraId="451F860E" w14:textId="77777777" w:rsidR="00BA21B6" w:rsidRPr="00BA21B6" w:rsidRDefault="00BA21B6" w:rsidP="00BA21B6">
      <w:pPr>
        <w:rPr>
          <w:rFonts w:ascii="Heebo" w:hAnsi="Heebo" w:cs="Heebo"/>
          <w:sz w:val="20"/>
          <w:szCs w:val="20"/>
        </w:rPr>
      </w:pPr>
      <w:r w:rsidRPr="00BA21B6">
        <w:rPr>
          <w:rFonts w:ascii="Heebo" w:hAnsi="Heebo" w:cs="Heebo"/>
          <w:sz w:val="20"/>
          <w:szCs w:val="20"/>
          <w:rtl/>
        </w:rPr>
        <w:t>לצד הפורום ימונה גורם מתכלל קבוע אשר יהיה אחראי על ניהול הפעילות השוטפת, כינוס המפגשים, בניית תוכנית עבודה שנתית, מעקב אחר ביצוע משימות וחיבור בין היחידות השונות</w:t>
      </w:r>
      <w:r w:rsidRPr="00BA21B6">
        <w:rPr>
          <w:rFonts w:ascii="Heebo" w:hAnsi="Heebo" w:cs="Heebo"/>
          <w:sz w:val="20"/>
          <w:szCs w:val="20"/>
        </w:rPr>
        <w:t>.</w:t>
      </w:r>
    </w:p>
    <w:p w14:paraId="0C43A316" w14:textId="77777777" w:rsidR="00BA21B6" w:rsidRDefault="00BA21B6" w:rsidP="00BA21B6">
      <w:pPr>
        <w:rPr>
          <w:rFonts w:ascii="Heebo" w:hAnsi="Heebo" w:cs="Heebo"/>
          <w:b/>
          <w:bCs/>
          <w:sz w:val="20"/>
          <w:szCs w:val="20"/>
          <w:rtl/>
        </w:rPr>
      </w:pPr>
    </w:p>
    <w:p w14:paraId="7BFB599E" w14:textId="77777777" w:rsidR="00BA21B6" w:rsidRDefault="00BA21B6" w:rsidP="00BA21B6">
      <w:pPr>
        <w:rPr>
          <w:rFonts w:ascii="Heebo" w:hAnsi="Heebo" w:cs="Heebo"/>
          <w:b/>
          <w:bCs/>
          <w:sz w:val="20"/>
          <w:szCs w:val="20"/>
          <w:rtl/>
        </w:rPr>
      </w:pPr>
    </w:p>
    <w:p w14:paraId="6566AC63" w14:textId="19D42E27" w:rsidR="00BA21B6" w:rsidRPr="00BA21B6" w:rsidRDefault="00BA21B6" w:rsidP="00BA21B6">
      <w:pPr>
        <w:rPr>
          <w:rFonts w:ascii="Heebo" w:hAnsi="Heebo" w:cs="Heebo"/>
          <w:b/>
          <w:bCs/>
          <w:sz w:val="20"/>
          <w:szCs w:val="20"/>
        </w:rPr>
      </w:pPr>
      <w:r w:rsidRPr="00BA21B6">
        <w:rPr>
          <w:rFonts w:ascii="Heebo" w:hAnsi="Heebo" w:cs="Heebo"/>
          <w:b/>
          <w:bCs/>
          <w:sz w:val="20"/>
          <w:szCs w:val="20"/>
          <w:rtl/>
        </w:rPr>
        <w:lastRenderedPageBreak/>
        <w:t>הרכב הפורום</w:t>
      </w:r>
    </w:p>
    <w:p w14:paraId="2EF041FC" w14:textId="77777777" w:rsidR="00BA21B6" w:rsidRPr="00BA21B6" w:rsidRDefault="00BA21B6" w:rsidP="00BA21B6">
      <w:pPr>
        <w:rPr>
          <w:rFonts w:ascii="Heebo" w:hAnsi="Heebo" w:cs="Heebo"/>
          <w:sz w:val="20"/>
          <w:szCs w:val="20"/>
        </w:rPr>
      </w:pPr>
      <w:r w:rsidRPr="00BA21B6">
        <w:rPr>
          <w:rFonts w:ascii="Heebo" w:hAnsi="Heebo" w:cs="Heebo"/>
          <w:sz w:val="20"/>
          <w:szCs w:val="20"/>
          <w:rtl/>
        </w:rPr>
        <w:t>הפורום יורכב מנציגי יחידות מקצועיות ברשות אשר יש להן ממשק ישיר עם תושבים, קהילות ותהליכים חינוכיים וחברתיים</w:t>
      </w:r>
      <w:r w:rsidRPr="00BA21B6">
        <w:rPr>
          <w:rFonts w:ascii="Heebo" w:hAnsi="Heebo" w:cs="Heebo"/>
          <w:sz w:val="20"/>
          <w:szCs w:val="20"/>
        </w:rPr>
        <w:t>.</w:t>
      </w:r>
    </w:p>
    <w:p w14:paraId="5220293A" w14:textId="77777777" w:rsidR="00BA21B6" w:rsidRPr="00BA21B6" w:rsidRDefault="00BA21B6" w:rsidP="00BA21B6">
      <w:pPr>
        <w:rPr>
          <w:rFonts w:ascii="Heebo" w:hAnsi="Heebo" w:cs="Heebo"/>
          <w:sz w:val="20"/>
          <w:szCs w:val="20"/>
        </w:rPr>
      </w:pPr>
      <w:r w:rsidRPr="00BA21B6">
        <w:rPr>
          <w:rFonts w:ascii="Heebo" w:hAnsi="Heebo" w:cs="Heebo"/>
          <w:sz w:val="20"/>
          <w:szCs w:val="20"/>
          <w:rtl/>
        </w:rPr>
        <w:t>הרכב מומלץ</w:t>
      </w:r>
      <w:r w:rsidRPr="00BA21B6">
        <w:rPr>
          <w:rFonts w:ascii="Heebo" w:hAnsi="Heebo" w:cs="Heebo"/>
          <w:sz w:val="20"/>
          <w:szCs w:val="20"/>
        </w:rPr>
        <w:t>:</w:t>
      </w:r>
    </w:p>
    <w:p w14:paraId="36DA7741" w14:textId="77777777" w:rsidR="00BA21B6" w:rsidRPr="00BA21B6" w:rsidRDefault="00BA21B6" w:rsidP="00BA21B6">
      <w:pPr>
        <w:pStyle w:val="a9"/>
        <w:numPr>
          <w:ilvl w:val="0"/>
          <w:numId w:val="4"/>
        </w:numPr>
        <w:rPr>
          <w:rFonts w:ascii="Heebo" w:hAnsi="Heebo" w:cs="Heebo"/>
          <w:sz w:val="20"/>
          <w:szCs w:val="20"/>
        </w:rPr>
      </w:pPr>
      <w:r w:rsidRPr="00BA21B6">
        <w:rPr>
          <w:rFonts w:ascii="Heebo" w:hAnsi="Heebo" w:cs="Heebo"/>
          <w:sz w:val="20"/>
          <w:szCs w:val="20"/>
          <w:rtl/>
        </w:rPr>
        <w:t>נציג/ת הנהלת הרשות או מנכ"ל/ית הרשות</w:t>
      </w:r>
      <w:r w:rsidRPr="00BA21B6">
        <w:rPr>
          <w:rFonts w:ascii="Heebo" w:hAnsi="Heebo" w:cs="Heebo"/>
          <w:sz w:val="20"/>
          <w:szCs w:val="20"/>
        </w:rPr>
        <w:t>.</w:t>
      </w:r>
    </w:p>
    <w:p w14:paraId="761DC2A4" w14:textId="77777777" w:rsidR="00BA21B6" w:rsidRPr="00BA21B6" w:rsidRDefault="00BA21B6" w:rsidP="00BA21B6">
      <w:pPr>
        <w:pStyle w:val="a9"/>
        <w:numPr>
          <w:ilvl w:val="0"/>
          <w:numId w:val="4"/>
        </w:numPr>
        <w:rPr>
          <w:rFonts w:ascii="Heebo" w:hAnsi="Heebo" w:cs="Heebo"/>
          <w:sz w:val="20"/>
          <w:szCs w:val="20"/>
        </w:rPr>
      </w:pPr>
      <w:r w:rsidRPr="00BA21B6">
        <w:rPr>
          <w:rFonts w:ascii="Heebo" w:hAnsi="Heebo" w:cs="Heebo"/>
          <w:sz w:val="20"/>
          <w:szCs w:val="20"/>
          <w:rtl/>
        </w:rPr>
        <w:t>נציגי אגף החינוך הפורמלי והבלתי פורמלי</w:t>
      </w:r>
      <w:r w:rsidRPr="00BA21B6">
        <w:rPr>
          <w:rFonts w:ascii="Heebo" w:hAnsi="Heebo" w:cs="Heebo"/>
          <w:sz w:val="20"/>
          <w:szCs w:val="20"/>
        </w:rPr>
        <w:t>.</w:t>
      </w:r>
    </w:p>
    <w:p w14:paraId="6EC0F919" w14:textId="77777777" w:rsidR="00BA21B6" w:rsidRPr="00BA21B6" w:rsidRDefault="00BA21B6" w:rsidP="00BA21B6">
      <w:pPr>
        <w:pStyle w:val="a9"/>
        <w:numPr>
          <w:ilvl w:val="0"/>
          <w:numId w:val="4"/>
        </w:numPr>
        <w:rPr>
          <w:rFonts w:ascii="Heebo" w:hAnsi="Heebo" w:cs="Heebo"/>
          <w:sz w:val="20"/>
          <w:szCs w:val="20"/>
        </w:rPr>
      </w:pPr>
      <w:r w:rsidRPr="00BA21B6">
        <w:rPr>
          <w:rFonts w:ascii="Heebo" w:hAnsi="Heebo" w:cs="Heebo"/>
          <w:sz w:val="20"/>
          <w:szCs w:val="20"/>
          <w:rtl/>
        </w:rPr>
        <w:t>נציגי יחידת הנוער ומרכז צעירים</w:t>
      </w:r>
      <w:r w:rsidRPr="00BA21B6">
        <w:rPr>
          <w:rFonts w:ascii="Heebo" w:hAnsi="Heebo" w:cs="Heebo"/>
          <w:sz w:val="20"/>
          <w:szCs w:val="20"/>
        </w:rPr>
        <w:t>.</w:t>
      </w:r>
    </w:p>
    <w:p w14:paraId="7C212718" w14:textId="77777777" w:rsidR="00BA21B6" w:rsidRPr="00BA21B6" w:rsidRDefault="00BA21B6" w:rsidP="00BA21B6">
      <w:pPr>
        <w:pStyle w:val="a9"/>
        <w:numPr>
          <w:ilvl w:val="0"/>
          <w:numId w:val="4"/>
        </w:numPr>
        <w:rPr>
          <w:rFonts w:ascii="Heebo" w:hAnsi="Heebo" w:cs="Heebo"/>
          <w:sz w:val="20"/>
          <w:szCs w:val="20"/>
        </w:rPr>
      </w:pPr>
      <w:r w:rsidRPr="00BA21B6">
        <w:rPr>
          <w:rFonts w:ascii="Heebo" w:hAnsi="Heebo" w:cs="Heebo"/>
          <w:sz w:val="20"/>
          <w:szCs w:val="20"/>
          <w:rtl/>
        </w:rPr>
        <w:t>נציגי תחום תרבות, ספרייה ומרכזים קהילתיים</w:t>
      </w:r>
      <w:r w:rsidRPr="00BA21B6">
        <w:rPr>
          <w:rFonts w:ascii="Heebo" w:hAnsi="Heebo" w:cs="Heebo"/>
          <w:sz w:val="20"/>
          <w:szCs w:val="20"/>
        </w:rPr>
        <w:t>.</w:t>
      </w:r>
    </w:p>
    <w:p w14:paraId="1EE5BD08" w14:textId="77777777" w:rsidR="00BA21B6" w:rsidRPr="00BA21B6" w:rsidRDefault="00BA21B6" w:rsidP="00BA21B6">
      <w:pPr>
        <w:pStyle w:val="a9"/>
        <w:numPr>
          <w:ilvl w:val="0"/>
          <w:numId w:val="4"/>
        </w:numPr>
        <w:rPr>
          <w:rFonts w:ascii="Heebo" w:hAnsi="Heebo" w:cs="Heebo"/>
          <w:sz w:val="20"/>
          <w:szCs w:val="20"/>
        </w:rPr>
      </w:pPr>
      <w:r w:rsidRPr="00BA21B6">
        <w:rPr>
          <w:rFonts w:ascii="Heebo" w:hAnsi="Heebo" w:cs="Heebo"/>
          <w:sz w:val="20"/>
          <w:szCs w:val="20"/>
          <w:rtl/>
        </w:rPr>
        <w:t>נציגי תחום קהילה ושירותים חברתיים</w:t>
      </w:r>
      <w:r w:rsidRPr="00BA21B6">
        <w:rPr>
          <w:rFonts w:ascii="Heebo" w:hAnsi="Heebo" w:cs="Heebo"/>
          <w:sz w:val="20"/>
          <w:szCs w:val="20"/>
        </w:rPr>
        <w:t>.</w:t>
      </w:r>
    </w:p>
    <w:p w14:paraId="6E919260" w14:textId="77777777" w:rsidR="00BA21B6" w:rsidRPr="00BA21B6" w:rsidRDefault="00BA21B6" w:rsidP="00BA21B6">
      <w:pPr>
        <w:pStyle w:val="a9"/>
        <w:numPr>
          <w:ilvl w:val="0"/>
          <w:numId w:val="4"/>
        </w:numPr>
        <w:rPr>
          <w:rFonts w:ascii="Heebo" w:hAnsi="Heebo" w:cs="Heebo"/>
          <w:sz w:val="20"/>
          <w:szCs w:val="20"/>
        </w:rPr>
      </w:pPr>
      <w:r w:rsidRPr="00BA21B6">
        <w:rPr>
          <w:rFonts w:ascii="Heebo" w:hAnsi="Heebo" w:cs="Heebo"/>
          <w:sz w:val="20"/>
          <w:szCs w:val="20"/>
          <w:rtl/>
        </w:rPr>
        <w:t>נציגי משאבי אנוש והדרכת עובדים</w:t>
      </w:r>
      <w:r w:rsidRPr="00BA21B6">
        <w:rPr>
          <w:rFonts w:ascii="Heebo" w:hAnsi="Heebo" w:cs="Heebo"/>
          <w:sz w:val="20"/>
          <w:szCs w:val="20"/>
        </w:rPr>
        <w:t>.</w:t>
      </w:r>
    </w:p>
    <w:p w14:paraId="61A96F19" w14:textId="77777777" w:rsidR="00BA21B6" w:rsidRPr="00BA21B6" w:rsidRDefault="00BA21B6" w:rsidP="00BA21B6">
      <w:pPr>
        <w:pStyle w:val="a9"/>
        <w:numPr>
          <w:ilvl w:val="0"/>
          <w:numId w:val="4"/>
        </w:numPr>
        <w:rPr>
          <w:rFonts w:ascii="Heebo" w:hAnsi="Heebo" w:cs="Heebo"/>
          <w:sz w:val="20"/>
          <w:szCs w:val="20"/>
        </w:rPr>
      </w:pPr>
      <w:r w:rsidRPr="00BA21B6">
        <w:rPr>
          <w:rFonts w:ascii="Heebo" w:hAnsi="Heebo" w:cs="Heebo"/>
          <w:sz w:val="20"/>
          <w:szCs w:val="20"/>
          <w:rtl/>
        </w:rPr>
        <w:t>נציגי דוברות, קשרי קהילה ושיתוף ציבור</w:t>
      </w:r>
      <w:r w:rsidRPr="00BA21B6">
        <w:rPr>
          <w:rFonts w:ascii="Heebo" w:hAnsi="Heebo" w:cs="Heebo"/>
          <w:sz w:val="20"/>
          <w:szCs w:val="20"/>
        </w:rPr>
        <w:t>.</w:t>
      </w:r>
    </w:p>
    <w:p w14:paraId="3C180699" w14:textId="77777777" w:rsidR="00BA21B6" w:rsidRPr="00BA21B6" w:rsidRDefault="00BA21B6" w:rsidP="00BA21B6">
      <w:pPr>
        <w:pStyle w:val="a9"/>
        <w:numPr>
          <w:ilvl w:val="0"/>
          <w:numId w:val="4"/>
        </w:numPr>
        <w:rPr>
          <w:rFonts w:ascii="Heebo" w:hAnsi="Heebo" w:cs="Heebo"/>
          <w:sz w:val="20"/>
          <w:szCs w:val="20"/>
        </w:rPr>
      </w:pPr>
      <w:r w:rsidRPr="00BA21B6">
        <w:rPr>
          <w:rFonts w:ascii="Heebo" w:hAnsi="Heebo" w:cs="Heebo"/>
          <w:sz w:val="20"/>
          <w:szCs w:val="20"/>
          <w:rtl/>
        </w:rPr>
        <w:t>נציגים נוספים בהתאם למבנה הרשות ולצרכים המקומיים</w:t>
      </w:r>
      <w:r w:rsidRPr="00BA21B6">
        <w:rPr>
          <w:rFonts w:ascii="Heebo" w:hAnsi="Heebo" w:cs="Heebo"/>
          <w:sz w:val="20"/>
          <w:szCs w:val="20"/>
        </w:rPr>
        <w:t>.</w:t>
      </w:r>
    </w:p>
    <w:p w14:paraId="00C1E05F" w14:textId="77777777" w:rsidR="00BA21B6" w:rsidRPr="00BA21B6" w:rsidRDefault="00BA21B6" w:rsidP="00BA21B6">
      <w:pPr>
        <w:rPr>
          <w:rFonts w:ascii="Heebo" w:hAnsi="Heebo" w:cs="Heebo"/>
          <w:sz w:val="20"/>
          <w:szCs w:val="20"/>
        </w:rPr>
      </w:pPr>
      <w:r w:rsidRPr="00BA21B6">
        <w:rPr>
          <w:rFonts w:ascii="Heebo" w:hAnsi="Heebo" w:cs="Heebo"/>
          <w:sz w:val="20"/>
          <w:szCs w:val="20"/>
          <w:rtl/>
        </w:rPr>
        <w:t>בנוסף, ניתן לשלב נציגי ציבור, בני ובנות נוער או נציגי מועצות צעירים במעמד מייעץ, כדי להבטיח שהשיח אינו מתקיים רק מנקודת המבט הארגונית אלא כולל גם את קולות הקהילה</w:t>
      </w:r>
      <w:r w:rsidRPr="00BA21B6">
        <w:rPr>
          <w:rFonts w:ascii="Heebo" w:hAnsi="Heebo" w:cs="Heebo"/>
          <w:sz w:val="20"/>
          <w:szCs w:val="20"/>
        </w:rPr>
        <w:t>.</w:t>
      </w:r>
    </w:p>
    <w:p w14:paraId="28C94640" w14:textId="77777777" w:rsidR="00BA21B6" w:rsidRPr="00BA21B6" w:rsidRDefault="00BA21B6" w:rsidP="00BA21B6">
      <w:pPr>
        <w:rPr>
          <w:rFonts w:ascii="Heebo" w:hAnsi="Heebo" w:cs="Heebo"/>
          <w:b/>
          <w:bCs/>
        </w:rPr>
      </w:pPr>
      <w:r w:rsidRPr="00BA21B6">
        <w:rPr>
          <w:rFonts w:ascii="Heebo" w:hAnsi="Heebo" w:cs="Heebo"/>
          <w:b/>
          <w:bCs/>
          <w:rtl/>
        </w:rPr>
        <w:t>מטרות הפורום</w:t>
      </w:r>
    </w:p>
    <w:p w14:paraId="4C98BF65" w14:textId="77777777" w:rsidR="00BA21B6" w:rsidRPr="00BA21B6" w:rsidRDefault="00BA21B6" w:rsidP="00BA21B6">
      <w:pPr>
        <w:rPr>
          <w:rFonts w:ascii="Heebo" w:hAnsi="Heebo" w:cs="Heebo"/>
          <w:b/>
          <w:bCs/>
          <w:sz w:val="20"/>
          <w:szCs w:val="20"/>
        </w:rPr>
      </w:pPr>
      <w:r w:rsidRPr="00BA21B6">
        <w:rPr>
          <w:rFonts w:ascii="Heebo" w:hAnsi="Heebo" w:cs="Heebo"/>
          <w:b/>
          <w:bCs/>
          <w:sz w:val="20"/>
          <w:szCs w:val="20"/>
          <w:rtl/>
        </w:rPr>
        <w:t>יצירת שפה רשותית משותפת</w:t>
      </w:r>
    </w:p>
    <w:p w14:paraId="1AF3693C" w14:textId="77777777" w:rsidR="00BA21B6" w:rsidRPr="00BA21B6" w:rsidRDefault="00BA21B6" w:rsidP="00BA21B6">
      <w:pPr>
        <w:rPr>
          <w:rFonts w:ascii="Heebo" w:hAnsi="Heebo" w:cs="Heebo"/>
          <w:sz w:val="20"/>
          <w:szCs w:val="20"/>
        </w:rPr>
      </w:pPr>
      <w:r w:rsidRPr="00BA21B6">
        <w:rPr>
          <w:rFonts w:ascii="Heebo" w:hAnsi="Heebo" w:cs="Heebo"/>
          <w:sz w:val="20"/>
          <w:szCs w:val="20"/>
          <w:rtl/>
        </w:rPr>
        <w:t>הפורום יאפשר לאנשי ונשות מקצוע מתחומים שונים לפתח הבנה משותפת של משמעות הדמוקרטיה הליברלית במרחב המקומי ולבחון כיצד ערכים כמו שוויון, חירות, פלורליזם והשתתפות יכולים לבוא לידי ביטוי בעבודת הרשות</w:t>
      </w:r>
      <w:r w:rsidRPr="00BA21B6">
        <w:rPr>
          <w:rFonts w:ascii="Heebo" w:hAnsi="Heebo" w:cs="Heebo"/>
          <w:sz w:val="20"/>
          <w:szCs w:val="20"/>
        </w:rPr>
        <w:t>.</w:t>
      </w:r>
    </w:p>
    <w:p w14:paraId="0718F55F" w14:textId="77777777" w:rsidR="00BA21B6" w:rsidRPr="00BA21B6" w:rsidRDefault="00BA21B6" w:rsidP="00BA21B6">
      <w:pPr>
        <w:rPr>
          <w:rFonts w:ascii="Heebo" w:hAnsi="Heebo" w:cs="Heebo"/>
          <w:b/>
          <w:bCs/>
          <w:sz w:val="20"/>
          <w:szCs w:val="20"/>
        </w:rPr>
      </w:pPr>
      <w:r w:rsidRPr="00BA21B6">
        <w:rPr>
          <w:rFonts w:ascii="Heebo" w:hAnsi="Heebo" w:cs="Heebo"/>
          <w:b/>
          <w:bCs/>
          <w:sz w:val="20"/>
          <w:szCs w:val="20"/>
          <w:rtl/>
        </w:rPr>
        <w:t>חיזוק היכולת המקצועית של עובדי הרשות</w:t>
      </w:r>
    </w:p>
    <w:p w14:paraId="6389F76E" w14:textId="77777777" w:rsidR="00BA21B6" w:rsidRPr="00BA21B6" w:rsidRDefault="00BA21B6" w:rsidP="00BA21B6">
      <w:pPr>
        <w:rPr>
          <w:rFonts w:ascii="Heebo" w:hAnsi="Heebo" w:cs="Heebo"/>
          <w:sz w:val="20"/>
          <w:szCs w:val="20"/>
        </w:rPr>
      </w:pPr>
      <w:r w:rsidRPr="00BA21B6">
        <w:rPr>
          <w:rFonts w:ascii="Heebo" w:hAnsi="Heebo" w:cs="Heebo"/>
          <w:sz w:val="20"/>
          <w:szCs w:val="20"/>
          <w:rtl/>
        </w:rPr>
        <w:t>הפורום יהווה מסגרת ללמידה ולהכשרה של עובדי ועובדות הרשות בנושאים הקשורים לעבודה במרחב ציבורי מגוון, ניהול שיח מורכב, עבודה עם קבוצות שונות בחברה, יצירת מרחבים בטוחים וקידום השתתפות אזרחית</w:t>
      </w:r>
      <w:r w:rsidRPr="00BA21B6">
        <w:rPr>
          <w:rFonts w:ascii="Heebo" w:hAnsi="Heebo" w:cs="Heebo"/>
          <w:sz w:val="20"/>
          <w:szCs w:val="20"/>
        </w:rPr>
        <w:t>.</w:t>
      </w:r>
    </w:p>
    <w:p w14:paraId="3EE62076" w14:textId="77777777" w:rsidR="00BA21B6" w:rsidRPr="00BA21B6" w:rsidRDefault="00BA21B6" w:rsidP="00BA21B6">
      <w:pPr>
        <w:rPr>
          <w:rFonts w:ascii="Heebo" w:hAnsi="Heebo" w:cs="Heebo"/>
          <w:b/>
          <w:bCs/>
          <w:sz w:val="20"/>
          <w:szCs w:val="20"/>
        </w:rPr>
      </w:pPr>
      <w:r w:rsidRPr="00BA21B6">
        <w:rPr>
          <w:rFonts w:ascii="Heebo" w:hAnsi="Heebo" w:cs="Heebo"/>
          <w:b/>
          <w:bCs/>
          <w:sz w:val="20"/>
          <w:szCs w:val="20"/>
          <w:rtl/>
        </w:rPr>
        <w:t>פיתוח והטמעת יוזמות רשותיות</w:t>
      </w:r>
    </w:p>
    <w:p w14:paraId="1D781F1E" w14:textId="77777777" w:rsidR="00BA21B6" w:rsidRPr="00BA21B6" w:rsidRDefault="00BA21B6" w:rsidP="00BA21B6">
      <w:pPr>
        <w:rPr>
          <w:rFonts w:ascii="Heebo" w:hAnsi="Heebo" w:cs="Heebo"/>
          <w:sz w:val="20"/>
          <w:szCs w:val="20"/>
        </w:rPr>
      </w:pPr>
      <w:r w:rsidRPr="00BA21B6">
        <w:rPr>
          <w:rFonts w:ascii="Heebo" w:hAnsi="Heebo" w:cs="Heebo"/>
          <w:sz w:val="20"/>
          <w:szCs w:val="20"/>
          <w:rtl/>
        </w:rPr>
        <w:t xml:space="preserve">הפורום יהווה מנגנון לזיהוי צרכים ואתגרים </w:t>
      </w:r>
      <w:proofErr w:type="spellStart"/>
      <w:r w:rsidRPr="00BA21B6">
        <w:rPr>
          <w:rFonts w:ascii="Heebo" w:hAnsi="Heebo" w:cs="Heebo"/>
          <w:sz w:val="20"/>
          <w:szCs w:val="20"/>
          <w:rtl/>
        </w:rPr>
        <w:t>רשותיים</w:t>
      </w:r>
      <w:proofErr w:type="spellEnd"/>
      <w:r w:rsidRPr="00BA21B6">
        <w:rPr>
          <w:rFonts w:ascii="Heebo" w:hAnsi="Heebo" w:cs="Heebo"/>
          <w:sz w:val="20"/>
          <w:szCs w:val="20"/>
          <w:rtl/>
        </w:rPr>
        <w:t xml:space="preserve"> ולפיתוח מענים משותפים בתחומי החינוך, הקהילה, התרבות והמרחב הציבורי</w:t>
      </w:r>
      <w:r w:rsidRPr="00BA21B6">
        <w:rPr>
          <w:rFonts w:ascii="Heebo" w:hAnsi="Heebo" w:cs="Heebo"/>
          <w:sz w:val="20"/>
          <w:szCs w:val="20"/>
        </w:rPr>
        <w:t>.</w:t>
      </w:r>
    </w:p>
    <w:p w14:paraId="244E89FB" w14:textId="77777777" w:rsidR="00BA21B6" w:rsidRPr="00BA21B6" w:rsidRDefault="00BA21B6" w:rsidP="00BA21B6">
      <w:pPr>
        <w:rPr>
          <w:rFonts w:ascii="Heebo" w:hAnsi="Heebo" w:cs="Heebo"/>
          <w:b/>
          <w:bCs/>
          <w:sz w:val="20"/>
          <w:szCs w:val="20"/>
        </w:rPr>
      </w:pPr>
      <w:r w:rsidRPr="00BA21B6">
        <w:rPr>
          <w:rFonts w:ascii="Heebo" w:hAnsi="Heebo" w:cs="Heebo"/>
          <w:b/>
          <w:bCs/>
          <w:sz w:val="20"/>
          <w:szCs w:val="20"/>
          <w:rtl/>
        </w:rPr>
        <w:t>בחינת עבודת הרשות דרך משקפיים דמוקרטיים</w:t>
      </w:r>
    </w:p>
    <w:p w14:paraId="741031FB" w14:textId="77777777" w:rsidR="00BA21B6" w:rsidRPr="00BA21B6" w:rsidRDefault="00BA21B6" w:rsidP="00BA21B6">
      <w:pPr>
        <w:rPr>
          <w:rFonts w:ascii="Heebo" w:hAnsi="Heebo" w:cs="Heebo"/>
          <w:sz w:val="20"/>
          <w:szCs w:val="20"/>
        </w:rPr>
      </w:pPr>
      <w:r w:rsidRPr="00BA21B6">
        <w:rPr>
          <w:rFonts w:ascii="Heebo" w:hAnsi="Heebo" w:cs="Heebo"/>
          <w:sz w:val="20"/>
          <w:szCs w:val="20"/>
          <w:rtl/>
        </w:rPr>
        <w:t>הפורום יאפשר לרשות לבחון את התוכניות והשירותים שלה ולשאול כיצד הם מאפשרים שוויון הזדמנויות, השתתפות, נגישות, תחושת שייכות ואמון בין הרשות לבין התושבים</w:t>
      </w:r>
      <w:r w:rsidRPr="00BA21B6">
        <w:rPr>
          <w:rFonts w:ascii="Heebo" w:hAnsi="Heebo" w:cs="Heebo"/>
          <w:sz w:val="20"/>
          <w:szCs w:val="20"/>
        </w:rPr>
        <w:t>.</w:t>
      </w:r>
    </w:p>
    <w:p w14:paraId="27B0D6F6" w14:textId="77777777" w:rsidR="00BA21B6" w:rsidRDefault="00BA21B6" w:rsidP="00BA21B6">
      <w:pPr>
        <w:rPr>
          <w:rFonts w:ascii="Heebo" w:hAnsi="Heebo" w:cs="Heebo"/>
          <w:b/>
          <w:bCs/>
          <w:sz w:val="20"/>
          <w:szCs w:val="20"/>
          <w:rtl/>
        </w:rPr>
      </w:pPr>
    </w:p>
    <w:p w14:paraId="3EC84811" w14:textId="77777777" w:rsidR="00BA21B6" w:rsidRDefault="00BA21B6" w:rsidP="00BA21B6">
      <w:pPr>
        <w:rPr>
          <w:rFonts w:ascii="Heebo" w:hAnsi="Heebo" w:cs="Heebo"/>
          <w:b/>
          <w:bCs/>
          <w:sz w:val="20"/>
          <w:szCs w:val="20"/>
          <w:rtl/>
        </w:rPr>
      </w:pPr>
    </w:p>
    <w:p w14:paraId="15E4E726" w14:textId="77777777" w:rsidR="00BA21B6" w:rsidRDefault="00BA21B6" w:rsidP="00BA21B6">
      <w:pPr>
        <w:rPr>
          <w:rFonts w:ascii="Heebo" w:hAnsi="Heebo" w:cs="Heebo"/>
          <w:b/>
          <w:bCs/>
          <w:sz w:val="20"/>
          <w:szCs w:val="20"/>
          <w:rtl/>
        </w:rPr>
      </w:pPr>
    </w:p>
    <w:p w14:paraId="2C5A552F" w14:textId="248177FD" w:rsidR="00BA21B6" w:rsidRPr="00BA21B6" w:rsidRDefault="00BA21B6" w:rsidP="00BA21B6">
      <w:pPr>
        <w:rPr>
          <w:rFonts w:ascii="Heebo" w:hAnsi="Heebo" w:cs="Heebo"/>
          <w:b/>
          <w:bCs/>
        </w:rPr>
      </w:pPr>
      <w:r w:rsidRPr="00BA21B6">
        <w:rPr>
          <w:rFonts w:ascii="Heebo" w:hAnsi="Heebo" w:cs="Heebo"/>
          <w:b/>
          <w:bCs/>
          <w:rtl/>
        </w:rPr>
        <w:lastRenderedPageBreak/>
        <w:t>תפקידי הפורום</w:t>
      </w:r>
    </w:p>
    <w:p w14:paraId="1405857B" w14:textId="77777777" w:rsidR="00BA21B6" w:rsidRDefault="00BA21B6" w:rsidP="00BA21B6">
      <w:pPr>
        <w:rPr>
          <w:rFonts w:ascii="Heebo" w:hAnsi="Heebo" w:cs="Heebo"/>
          <w:b/>
          <w:bCs/>
          <w:sz w:val="20"/>
          <w:szCs w:val="20"/>
          <w:rtl/>
        </w:rPr>
      </w:pPr>
      <w:r w:rsidRPr="00BA21B6">
        <w:rPr>
          <w:rFonts w:ascii="Heebo" w:hAnsi="Heebo" w:cs="Heebo"/>
          <w:b/>
          <w:bCs/>
          <w:sz w:val="20"/>
          <w:szCs w:val="20"/>
          <w:rtl/>
        </w:rPr>
        <w:t>פיתוח תפיסה רשותית</w:t>
      </w:r>
    </w:p>
    <w:p w14:paraId="50631C8C" w14:textId="37500611" w:rsidR="00BA21B6" w:rsidRPr="00BA21B6" w:rsidRDefault="00BA21B6" w:rsidP="00BA21B6">
      <w:pPr>
        <w:rPr>
          <w:rFonts w:ascii="Heebo" w:hAnsi="Heebo" w:cs="Heebo"/>
          <w:b/>
          <w:bCs/>
          <w:sz w:val="20"/>
          <w:szCs w:val="20"/>
        </w:rPr>
      </w:pPr>
      <w:r w:rsidRPr="00BA21B6">
        <w:rPr>
          <w:rFonts w:ascii="Heebo" w:hAnsi="Heebo" w:cs="Heebo"/>
          <w:sz w:val="20"/>
          <w:szCs w:val="20"/>
          <w:rtl/>
        </w:rPr>
        <w:t>הפורום יהיה אחראי על יצירת שפה מקצועית משותפת סביב משמעותה של דמוקרטיה ליברלית בעבודה הרשותית ועל חיבור בין ערכים לבין פרקטיקה</w:t>
      </w:r>
      <w:r w:rsidRPr="00BA21B6">
        <w:rPr>
          <w:rFonts w:ascii="Heebo" w:hAnsi="Heebo" w:cs="Heebo"/>
          <w:sz w:val="20"/>
          <w:szCs w:val="20"/>
        </w:rPr>
        <w:t>.</w:t>
      </w:r>
    </w:p>
    <w:p w14:paraId="054AFE28" w14:textId="77777777" w:rsidR="00BA21B6" w:rsidRPr="00BA21B6" w:rsidRDefault="00BA21B6" w:rsidP="00BA21B6">
      <w:pPr>
        <w:rPr>
          <w:rFonts w:ascii="Heebo" w:hAnsi="Heebo" w:cs="Heebo"/>
          <w:b/>
          <w:bCs/>
          <w:sz w:val="20"/>
          <w:szCs w:val="20"/>
        </w:rPr>
      </w:pPr>
      <w:r w:rsidRPr="00BA21B6">
        <w:rPr>
          <w:rFonts w:ascii="Heebo" w:hAnsi="Heebo" w:cs="Heebo"/>
          <w:b/>
          <w:bCs/>
          <w:sz w:val="20"/>
          <w:szCs w:val="20"/>
          <w:rtl/>
        </w:rPr>
        <w:t>ייעוץ מקצועי להנהלת הרשות וליחידות השונות</w:t>
      </w:r>
    </w:p>
    <w:p w14:paraId="2904E919" w14:textId="77777777" w:rsidR="00BA21B6" w:rsidRPr="00BA21B6" w:rsidRDefault="00BA21B6" w:rsidP="00BA21B6">
      <w:pPr>
        <w:rPr>
          <w:rFonts w:ascii="Heebo" w:hAnsi="Heebo" w:cs="Heebo"/>
          <w:sz w:val="20"/>
          <w:szCs w:val="20"/>
        </w:rPr>
      </w:pPr>
      <w:r w:rsidRPr="00BA21B6">
        <w:rPr>
          <w:rFonts w:ascii="Heebo" w:hAnsi="Heebo" w:cs="Heebo"/>
          <w:sz w:val="20"/>
          <w:szCs w:val="20"/>
          <w:rtl/>
        </w:rPr>
        <w:t xml:space="preserve">הפורום ישמש גוף מייעץ בבחינת תוכניות, שירותים ותהליכים </w:t>
      </w:r>
      <w:proofErr w:type="spellStart"/>
      <w:r w:rsidRPr="00BA21B6">
        <w:rPr>
          <w:rFonts w:ascii="Heebo" w:hAnsi="Heebo" w:cs="Heebo"/>
          <w:sz w:val="20"/>
          <w:szCs w:val="20"/>
          <w:rtl/>
        </w:rPr>
        <w:t>רשותיים</w:t>
      </w:r>
      <w:proofErr w:type="spellEnd"/>
      <w:r w:rsidRPr="00BA21B6">
        <w:rPr>
          <w:rFonts w:ascii="Heebo" w:hAnsi="Heebo" w:cs="Heebo"/>
          <w:sz w:val="20"/>
          <w:szCs w:val="20"/>
          <w:rtl/>
        </w:rPr>
        <w:t xml:space="preserve"> מתוך הסתכלות על היבטים של שוויון, השתתפות, פלורליזם וחיזוק אמון הציבור</w:t>
      </w:r>
      <w:r w:rsidRPr="00BA21B6">
        <w:rPr>
          <w:rFonts w:ascii="Heebo" w:hAnsi="Heebo" w:cs="Heebo"/>
          <w:sz w:val="20"/>
          <w:szCs w:val="20"/>
        </w:rPr>
        <w:t>.</w:t>
      </w:r>
    </w:p>
    <w:p w14:paraId="3C6F3023" w14:textId="77777777" w:rsidR="00BA21B6" w:rsidRPr="00BA21B6" w:rsidRDefault="00BA21B6" w:rsidP="00BA21B6">
      <w:pPr>
        <w:rPr>
          <w:rFonts w:ascii="Heebo" w:hAnsi="Heebo" w:cs="Heebo"/>
          <w:b/>
          <w:bCs/>
          <w:sz w:val="20"/>
          <w:szCs w:val="20"/>
        </w:rPr>
      </w:pPr>
      <w:r w:rsidRPr="00BA21B6">
        <w:rPr>
          <w:rFonts w:ascii="Heebo" w:hAnsi="Heebo" w:cs="Heebo"/>
          <w:b/>
          <w:bCs/>
          <w:sz w:val="20"/>
          <w:szCs w:val="20"/>
          <w:rtl/>
        </w:rPr>
        <w:t>בניית תוכנית עבודה רשותית</w:t>
      </w:r>
    </w:p>
    <w:p w14:paraId="10967035" w14:textId="77777777" w:rsidR="00BA21B6" w:rsidRPr="00BA21B6" w:rsidRDefault="00BA21B6" w:rsidP="00BA21B6">
      <w:pPr>
        <w:rPr>
          <w:rFonts w:ascii="Heebo" w:hAnsi="Heebo" w:cs="Heebo"/>
          <w:sz w:val="20"/>
          <w:szCs w:val="20"/>
        </w:rPr>
      </w:pPr>
      <w:r w:rsidRPr="00BA21B6">
        <w:rPr>
          <w:rFonts w:ascii="Heebo" w:hAnsi="Heebo" w:cs="Heebo"/>
          <w:sz w:val="20"/>
          <w:szCs w:val="20"/>
          <w:rtl/>
        </w:rPr>
        <w:t>הפורום יגבש תוכנית עבודה שנתית לקידום תרבות דמוקרטית ברשות הכוללת הכשרות, פיתוח תוכניות, יצירת מרחבי תרבות ושיח וחיזוק מנגנוני השתתפות</w:t>
      </w:r>
      <w:r w:rsidRPr="00BA21B6">
        <w:rPr>
          <w:rFonts w:ascii="Heebo" w:hAnsi="Heebo" w:cs="Heebo"/>
          <w:sz w:val="20"/>
          <w:szCs w:val="20"/>
        </w:rPr>
        <w:t>.</w:t>
      </w:r>
    </w:p>
    <w:p w14:paraId="765B4B49" w14:textId="77777777" w:rsidR="00BA21B6" w:rsidRPr="00BA21B6" w:rsidRDefault="00BA21B6" w:rsidP="00BA21B6">
      <w:pPr>
        <w:rPr>
          <w:rFonts w:ascii="Heebo" w:hAnsi="Heebo" w:cs="Heebo"/>
          <w:b/>
          <w:bCs/>
          <w:sz w:val="20"/>
          <w:szCs w:val="20"/>
        </w:rPr>
      </w:pPr>
      <w:r w:rsidRPr="00BA21B6">
        <w:rPr>
          <w:rFonts w:ascii="Heebo" w:hAnsi="Heebo" w:cs="Heebo"/>
          <w:b/>
          <w:bCs/>
          <w:sz w:val="20"/>
          <w:szCs w:val="20"/>
          <w:rtl/>
        </w:rPr>
        <w:t>פיתוח כלים מקצועיים</w:t>
      </w:r>
    </w:p>
    <w:p w14:paraId="27642BE7" w14:textId="77777777" w:rsidR="00BA21B6" w:rsidRPr="00BA21B6" w:rsidRDefault="00BA21B6" w:rsidP="00BA21B6">
      <w:pPr>
        <w:rPr>
          <w:rFonts w:ascii="Heebo" w:hAnsi="Heebo" w:cs="Heebo"/>
          <w:sz w:val="20"/>
          <w:szCs w:val="20"/>
        </w:rPr>
      </w:pPr>
      <w:r w:rsidRPr="00BA21B6">
        <w:rPr>
          <w:rFonts w:ascii="Heebo" w:hAnsi="Heebo" w:cs="Heebo"/>
          <w:sz w:val="20"/>
          <w:szCs w:val="20"/>
          <w:rtl/>
        </w:rPr>
        <w:t>הפורום יפתח כלים שישמשו את יחידות הרשות, כגון עקרונות לבחינת תוכניות חינוכיות וקהילתיות, כלים לניהול שיח מורכב, מודלים לשיתוף ציבור וכלים להערכת השפעה</w:t>
      </w:r>
      <w:r w:rsidRPr="00BA21B6">
        <w:rPr>
          <w:rFonts w:ascii="Heebo" w:hAnsi="Heebo" w:cs="Heebo"/>
          <w:sz w:val="20"/>
          <w:szCs w:val="20"/>
        </w:rPr>
        <w:t>.</w:t>
      </w:r>
    </w:p>
    <w:p w14:paraId="48F50479" w14:textId="77777777" w:rsidR="00BA21B6" w:rsidRPr="00BA21B6" w:rsidRDefault="00BA21B6" w:rsidP="00BA21B6">
      <w:pPr>
        <w:rPr>
          <w:rFonts w:ascii="Heebo" w:hAnsi="Heebo" w:cs="Heebo"/>
          <w:b/>
          <w:bCs/>
          <w:sz w:val="20"/>
          <w:szCs w:val="20"/>
        </w:rPr>
      </w:pPr>
      <w:r w:rsidRPr="00BA21B6">
        <w:rPr>
          <w:rFonts w:ascii="Heebo" w:hAnsi="Heebo" w:cs="Heebo"/>
          <w:b/>
          <w:bCs/>
          <w:sz w:val="20"/>
          <w:szCs w:val="20"/>
          <w:rtl/>
        </w:rPr>
        <w:t>מעקב, הערכה ולמידה</w:t>
      </w:r>
    </w:p>
    <w:p w14:paraId="7AB981B3" w14:textId="77777777" w:rsidR="00BA21B6" w:rsidRPr="00BA21B6" w:rsidRDefault="00BA21B6" w:rsidP="00BA21B6">
      <w:pPr>
        <w:rPr>
          <w:rFonts w:ascii="Heebo" w:hAnsi="Heebo" w:cs="Heebo"/>
          <w:sz w:val="20"/>
          <w:szCs w:val="20"/>
        </w:rPr>
      </w:pPr>
      <w:r w:rsidRPr="00BA21B6">
        <w:rPr>
          <w:rFonts w:ascii="Heebo" w:hAnsi="Heebo" w:cs="Heebo"/>
          <w:sz w:val="20"/>
          <w:szCs w:val="20"/>
          <w:rtl/>
        </w:rPr>
        <w:t>הפורום יבחן את השפעת הפעילות לאורך זמן באמצעות איסוף נתונים, משוב מהשטח, למידה בין יחידות ושיפור מתמשך</w:t>
      </w:r>
      <w:r w:rsidRPr="00BA21B6">
        <w:rPr>
          <w:rFonts w:ascii="Heebo" w:hAnsi="Heebo" w:cs="Heebo"/>
          <w:sz w:val="20"/>
          <w:szCs w:val="20"/>
        </w:rPr>
        <w:t>.</w:t>
      </w:r>
    </w:p>
    <w:p w14:paraId="1E1C793A" w14:textId="77777777" w:rsidR="00BA21B6" w:rsidRDefault="00BA21B6" w:rsidP="00BA21B6">
      <w:pPr>
        <w:rPr>
          <w:rFonts w:ascii="Heebo" w:hAnsi="Heebo" w:cs="Heebo"/>
          <w:b/>
          <w:bCs/>
          <w:sz w:val="20"/>
          <w:szCs w:val="20"/>
          <w:rtl/>
        </w:rPr>
      </w:pPr>
    </w:p>
    <w:p w14:paraId="39B1B7E0" w14:textId="32DE8837" w:rsidR="00BA21B6" w:rsidRPr="00BA21B6" w:rsidRDefault="00BA21B6" w:rsidP="00BA21B6">
      <w:pPr>
        <w:rPr>
          <w:rFonts w:ascii="Heebo" w:hAnsi="Heebo" w:cs="Heebo"/>
          <w:b/>
          <w:bCs/>
          <w:sz w:val="22"/>
          <w:szCs w:val="22"/>
        </w:rPr>
      </w:pPr>
      <w:r w:rsidRPr="00BA21B6">
        <w:rPr>
          <w:rFonts w:ascii="Heebo" w:hAnsi="Heebo" w:cs="Heebo"/>
          <w:b/>
          <w:bCs/>
          <w:sz w:val="22"/>
          <w:szCs w:val="22"/>
          <w:rtl/>
        </w:rPr>
        <w:t>פרקטיקות הפעולה של הפורום</w:t>
      </w:r>
    </w:p>
    <w:p w14:paraId="71E7CBFD" w14:textId="77777777" w:rsidR="00BA21B6" w:rsidRPr="00BA21B6" w:rsidRDefault="00BA21B6" w:rsidP="00BA21B6">
      <w:pPr>
        <w:rPr>
          <w:rFonts w:ascii="Heebo" w:hAnsi="Heebo" w:cs="Heebo"/>
          <w:b/>
          <w:bCs/>
          <w:sz w:val="20"/>
          <w:szCs w:val="20"/>
        </w:rPr>
      </w:pPr>
      <w:r w:rsidRPr="00BA21B6">
        <w:rPr>
          <w:rFonts w:ascii="Heebo" w:hAnsi="Heebo" w:cs="Heebo"/>
          <w:b/>
          <w:bCs/>
          <w:sz w:val="20"/>
          <w:szCs w:val="20"/>
          <w:rtl/>
        </w:rPr>
        <w:t>מפגשי למידה מקצועיים</w:t>
      </w:r>
    </w:p>
    <w:p w14:paraId="64898AEA" w14:textId="77777777" w:rsidR="00BA21B6" w:rsidRPr="00BA21B6" w:rsidRDefault="00BA21B6" w:rsidP="00BA21B6">
      <w:pPr>
        <w:rPr>
          <w:rFonts w:ascii="Heebo" w:hAnsi="Heebo" w:cs="Heebo"/>
          <w:sz w:val="20"/>
          <w:szCs w:val="20"/>
        </w:rPr>
      </w:pPr>
      <w:r w:rsidRPr="00BA21B6">
        <w:rPr>
          <w:rFonts w:ascii="Heebo" w:hAnsi="Heebo" w:cs="Heebo"/>
          <w:sz w:val="20"/>
          <w:szCs w:val="20"/>
          <w:rtl/>
        </w:rPr>
        <w:t>הפורום יתכנס אחת לחודש או אחת לחודשיים למפגש מקצועי המשלב למידה, דיון ויישום. כל מפגש יעסוק בנושא אחר מתוך עולם הדמוקרטיה והעבודה הציבורית, כגון שיח במציאות מקוטבת, שוויון והכלה, השתתפות תושבים, חופש ביטוי, חיים משותפים או יצירת אמון בין הרשות לתושביה</w:t>
      </w:r>
      <w:r w:rsidRPr="00BA21B6">
        <w:rPr>
          <w:rFonts w:ascii="Heebo" w:hAnsi="Heebo" w:cs="Heebo"/>
          <w:sz w:val="20"/>
          <w:szCs w:val="20"/>
        </w:rPr>
        <w:t>.</w:t>
      </w:r>
    </w:p>
    <w:p w14:paraId="0BA32354" w14:textId="77777777" w:rsidR="00BA21B6" w:rsidRPr="00BA21B6" w:rsidRDefault="00BA21B6" w:rsidP="00BA21B6">
      <w:pPr>
        <w:rPr>
          <w:rFonts w:ascii="Heebo" w:hAnsi="Heebo" w:cs="Heebo"/>
          <w:sz w:val="20"/>
          <w:szCs w:val="20"/>
        </w:rPr>
      </w:pPr>
      <w:r w:rsidRPr="00BA21B6">
        <w:rPr>
          <w:rFonts w:ascii="Heebo" w:hAnsi="Heebo" w:cs="Heebo"/>
          <w:sz w:val="20"/>
          <w:szCs w:val="20"/>
          <w:rtl/>
        </w:rPr>
        <w:t>המפגשים ישלבו הרצאות מומחים, מקרי בוחן, למידת עמיתים וכלים מעשיים אשר ניתן ליישם בעבודה השוטפת</w:t>
      </w:r>
      <w:r w:rsidRPr="00BA21B6">
        <w:rPr>
          <w:rFonts w:ascii="Heebo" w:hAnsi="Heebo" w:cs="Heebo"/>
          <w:sz w:val="20"/>
          <w:szCs w:val="20"/>
        </w:rPr>
        <w:t>.</w:t>
      </w:r>
    </w:p>
    <w:p w14:paraId="0C8F0BB6" w14:textId="77777777" w:rsidR="00BA21B6" w:rsidRPr="00BA21B6" w:rsidRDefault="00BA21B6" w:rsidP="00BA21B6">
      <w:pPr>
        <w:rPr>
          <w:rFonts w:ascii="Heebo" w:hAnsi="Heebo" w:cs="Heebo"/>
          <w:b/>
          <w:bCs/>
          <w:sz w:val="20"/>
          <w:szCs w:val="20"/>
        </w:rPr>
      </w:pPr>
      <w:r w:rsidRPr="00BA21B6">
        <w:rPr>
          <w:rFonts w:ascii="Heebo" w:hAnsi="Heebo" w:cs="Heebo"/>
          <w:b/>
          <w:bCs/>
          <w:sz w:val="20"/>
          <w:szCs w:val="20"/>
          <w:rtl/>
        </w:rPr>
        <w:t>מעבדת מדיניות רשותית</w:t>
      </w:r>
    </w:p>
    <w:p w14:paraId="66C0EF73" w14:textId="77777777" w:rsidR="00BA21B6" w:rsidRPr="00BA21B6" w:rsidRDefault="00BA21B6" w:rsidP="00BA21B6">
      <w:pPr>
        <w:rPr>
          <w:rFonts w:ascii="Heebo" w:hAnsi="Heebo" w:cs="Heebo"/>
          <w:sz w:val="20"/>
          <w:szCs w:val="20"/>
        </w:rPr>
      </w:pPr>
      <w:r w:rsidRPr="00BA21B6">
        <w:rPr>
          <w:rFonts w:ascii="Heebo" w:hAnsi="Heebo" w:cs="Heebo"/>
          <w:sz w:val="20"/>
          <w:szCs w:val="20"/>
          <w:rtl/>
        </w:rPr>
        <w:t>הפורום ישמש כמרחב לבחינת סוגיות רשותיות מרכזיות דרך נקודת מבט דמוקרטית. במסגרת זו ייבחנו תהליכים קיימים ברשות ויפותחו המלצות לשיפור</w:t>
      </w:r>
      <w:r w:rsidRPr="00BA21B6">
        <w:rPr>
          <w:rFonts w:ascii="Heebo" w:hAnsi="Heebo" w:cs="Heebo"/>
          <w:sz w:val="20"/>
          <w:szCs w:val="20"/>
        </w:rPr>
        <w:t>.</w:t>
      </w:r>
    </w:p>
    <w:p w14:paraId="12AF00AC" w14:textId="77777777" w:rsidR="00BA21B6" w:rsidRDefault="00BA21B6" w:rsidP="00BA21B6">
      <w:pPr>
        <w:rPr>
          <w:rFonts w:ascii="Heebo" w:hAnsi="Heebo" w:cs="Heebo"/>
          <w:sz w:val="20"/>
          <w:szCs w:val="20"/>
          <w:rtl/>
        </w:rPr>
      </w:pPr>
      <w:r w:rsidRPr="00BA21B6">
        <w:rPr>
          <w:rFonts w:ascii="Heebo" w:hAnsi="Heebo" w:cs="Heebo"/>
          <w:sz w:val="20"/>
          <w:szCs w:val="20"/>
          <w:rtl/>
        </w:rPr>
        <w:t>לדוגמה: כיצד ניתן להגדיל השתתפות צעירים בתהליכי קבלת החלטות, כיצד ניתן לחזק שוויון במתן שירותים, כיצד ניתן ליצור מרחבים ציבוריים המעודדים מפגש בין קבוצות שונות וכיצד ניתן לשפר את מנגנוני ההקשבה לתושבים</w:t>
      </w:r>
      <w:r w:rsidRPr="00BA21B6">
        <w:rPr>
          <w:rFonts w:ascii="Heebo" w:hAnsi="Heebo" w:cs="Heebo"/>
          <w:sz w:val="20"/>
          <w:szCs w:val="20"/>
        </w:rPr>
        <w:t>.</w:t>
      </w:r>
    </w:p>
    <w:p w14:paraId="140C8C62" w14:textId="77777777" w:rsidR="00BA21B6" w:rsidRPr="00BA21B6" w:rsidRDefault="00BA21B6" w:rsidP="00BA21B6">
      <w:pPr>
        <w:rPr>
          <w:rFonts w:ascii="Heebo" w:hAnsi="Heebo" w:cs="Heebo"/>
          <w:sz w:val="20"/>
          <w:szCs w:val="20"/>
        </w:rPr>
      </w:pPr>
    </w:p>
    <w:p w14:paraId="5EB97D8E" w14:textId="77777777" w:rsidR="00BA21B6" w:rsidRPr="00BA21B6" w:rsidRDefault="00BA21B6" w:rsidP="00BA21B6">
      <w:pPr>
        <w:rPr>
          <w:rFonts w:ascii="Heebo" w:hAnsi="Heebo" w:cs="Heebo"/>
          <w:b/>
          <w:bCs/>
          <w:sz w:val="20"/>
          <w:szCs w:val="20"/>
        </w:rPr>
      </w:pPr>
      <w:r w:rsidRPr="00BA21B6">
        <w:rPr>
          <w:rFonts w:ascii="Heebo" w:hAnsi="Heebo" w:cs="Heebo"/>
          <w:b/>
          <w:bCs/>
          <w:sz w:val="20"/>
          <w:szCs w:val="20"/>
          <w:rtl/>
        </w:rPr>
        <w:lastRenderedPageBreak/>
        <w:t>צוותי משימה סביב סוגיות רשותיות</w:t>
      </w:r>
    </w:p>
    <w:p w14:paraId="0D129DD6" w14:textId="77777777" w:rsidR="00BA21B6" w:rsidRPr="00BA21B6" w:rsidRDefault="00BA21B6" w:rsidP="00BA21B6">
      <w:pPr>
        <w:rPr>
          <w:rFonts w:ascii="Heebo" w:hAnsi="Heebo" w:cs="Heebo"/>
          <w:sz w:val="20"/>
          <w:szCs w:val="20"/>
        </w:rPr>
      </w:pPr>
      <w:r w:rsidRPr="00BA21B6">
        <w:rPr>
          <w:rFonts w:ascii="Heebo" w:hAnsi="Heebo" w:cs="Heebo"/>
          <w:sz w:val="20"/>
          <w:szCs w:val="20"/>
          <w:rtl/>
        </w:rPr>
        <w:t>מתוך הפורום יוקמו צוותי עבודה זמניים סביב נושאים מוגדרים. צוותים אלו יחברו אנשי מקצוע ממספר יחידות ויפעלו לפיתוח פתרונות מעשיים</w:t>
      </w:r>
      <w:r w:rsidRPr="00BA21B6">
        <w:rPr>
          <w:rFonts w:ascii="Heebo" w:hAnsi="Heebo" w:cs="Heebo"/>
          <w:sz w:val="20"/>
          <w:szCs w:val="20"/>
        </w:rPr>
        <w:t>.</w:t>
      </w:r>
    </w:p>
    <w:p w14:paraId="1E3DC7C7" w14:textId="77777777" w:rsidR="00BA21B6" w:rsidRPr="00BA21B6" w:rsidRDefault="00BA21B6" w:rsidP="00BA21B6">
      <w:pPr>
        <w:rPr>
          <w:rFonts w:ascii="Heebo" w:hAnsi="Heebo" w:cs="Heebo"/>
          <w:sz w:val="20"/>
          <w:szCs w:val="20"/>
        </w:rPr>
      </w:pPr>
      <w:r w:rsidRPr="00BA21B6">
        <w:rPr>
          <w:rFonts w:ascii="Heebo" w:hAnsi="Heebo" w:cs="Heebo"/>
          <w:sz w:val="20"/>
          <w:szCs w:val="20"/>
          <w:rtl/>
        </w:rPr>
        <w:t>לדוגמה: צוות לקידום חיים משותפים, צוות לקידום מנהיגות צעירה, צוות לבחינת שוויון מגדרי ברשות או צוות לפיתוח מרחבי תרבות דמוקרטיים</w:t>
      </w:r>
      <w:r w:rsidRPr="00BA21B6">
        <w:rPr>
          <w:rFonts w:ascii="Heebo" w:hAnsi="Heebo" w:cs="Heebo"/>
          <w:sz w:val="20"/>
          <w:szCs w:val="20"/>
        </w:rPr>
        <w:t>.</w:t>
      </w:r>
    </w:p>
    <w:p w14:paraId="4325D723" w14:textId="77777777" w:rsidR="00BA21B6" w:rsidRPr="00BA21B6" w:rsidRDefault="00BA21B6" w:rsidP="00BA21B6">
      <w:pPr>
        <w:rPr>
          <w:rFonts w:ascii="Heebo" w:hAnsi="Heebo" w:cs="Heebo"/>
          <w:b/>
          <w:bCs/>
          <w:sz w:val="20"/>
          <w:szCs w:val="20"/>
        </w:rPr>
      </w:pPr>
      <w:r w:rsidRPr="00BA21B6">
        <w:rPr>
          <w:rFonts w:ascii="Heebo" w:hAnsi="Heebo" w:cs="Heebo"/>
          <w:b/>
          <w:bCs/>
          <w:sz w:val="20"/>
          <w:szCs w:val="20"/>
          <w:rtl/>
        </w:rPr>
        <w:t>סיורי למידה והיכרות עם מודלים</w:t>
      </w:r>
    </w:p>
    <w:p w14:paraId="1DBB3C3F" w14:textId="77777777" w:rsidR="00BA21B6" w:rsidRPr="00BA21B6" w:rsidRDefault="00BA21B6" w:rsidP="00BA21B6">
      <w:pPr>
        <w:rPr>
          <w:rFonts w:ascii="Heebo" w:hAnsi="Heebo" w:cs="Heebo"/>
          <w:sz w:val="20"/>
          <w:szCs w:val="20"/>
        </w:rPr>
      </w:pPr>
      <w:r w:rsidRPr="00BA21B6">
        <w:rPr>
          <w:rFonts w:ascii="Heebo" w:hAnsi="Heebo" w:cs="Heebo"/>
          <w:sz w:val="20"/>
          <w:szCs w:val="20"/>
          <w:rtl/>
        </w:rPr>
        <w:t xml:space="preserve">הפורום יקיים ימי למידה ברשויות ובארגונים המפעילים מודלים מתקדמים של השתתפות ציבורית, חינוך אזרחי, קהילה ותרבות. הסיורים יאפשרו חשיפה </w:t>
      </w:r>
      <w:proofErr w:type="spellStart"/>
      <w:r w:rsidRPr="00BA21B6">
        <w:rPr>
          <w:rFonts w:ascii="Heebo" w:hAnsi="Heebo" w:cs="Heebo"/>
          <w:sz w:val="20"/>
          <w:szCs w:val="20"/>
          <w:rtl/>
        </w:rPr>
        <w:t>לפרקטיקות</w:t>
      </w:r>
      <w:proofErr w:type="spellEnd"/>
      <w:r w:rsidRPr="00BA21B6">
        <w:rPr>
          <w:rFonts w:ascii="Heebo" w:hAnsi="Heebo" w:cs="Heebo"/>
          <w:sz w:val="20"/>
          <w:szCs w:val="20"/>
          <w:rtl/>
        </w:rPr>
        <w:t xml:space="preserve"> חדשות והשראה לפיתוח מענים מקומיים</w:t>
      </w:r>
      <w:r w:rsidRPr="00BA21B6">
        <w:rPr>
          <w:rFonts w:ascii="Heebo" w:hAnsi="Heebo" w:cs="Heebo"/>
          <w:sz w:val="20"/>
          <w:szCs w:val="20"/>
        </w:rPr>
        <w:t>.</w:t>
      </w:r>
    </w:p>
    <w:p w14:paraId="33031142" w14:textId="77777777" w:rsidR="00BA21B6" w:rsidRPr="00BA21B6" w:rsidRDefault="00BA21B6" w:rsidP="00BA21B6">
      <w:pPr>
        <w:rPr>
          <w:rFonts w:ascii="Heebo" w:hAnsi="Heebo" w:cs="Heebo"/>
          <w:b/>
          <w:bCs/>
          <w:sz w:val="20"/>
          <w:szCs w:val="20"/>
        </w:rPr>
      </w:pPr>
      <w:r w:rsidRPr="00BA21B6">
        <w:rPr>
          <w:rFonts w:ascii="Heebo" w:hAnsi="Heebo" w:cs="Heebo"/>
          <w:b/>
          <w:bCs/>
          <w:sz w:val="20"/>
          <w:szCs w:val="20"/>
          <w:rtl/>
        </w:rPr>
        <w:t>חיבור בין ידע לבין עשייה</w:t>
      </w:r>
    </w:p>
    <w:p w14:paraId="17B9D8B0" w14:textId="77777777" w:rsidR="00BA21B6" w:rsidRPr="00BA21B6" w:rsidRDefault="00BA21B6" w:rsidP="00BA21B6">
      <w:pPr>
        <w:rPr>
          <w:rFonts w:ascii="Heebo" w:hAnsi="Heebo" w:cs="Heebo"/>
          <w:sz w:val="20"/>
          <w:szCs w:val="20"/>
        </w:rPr>
      </w:pPr>
      <w:r w:rsidRPr="00BA21B6">
        <w:rPr>
          <w:rFonts w:ascii="Heebo" w:hAnsi="Heebo" w:cs="Heebo"/>
          <w:sz w:val="20"/>
          <w:szCs w:val="20"/>
          <w:rtl/>
        </w:rPr>
        <w:t xml:space="preserve">הפורום יחבר בין כלל המהלכים </w:t>
      </w:r>
      <w:proofErr w:type="spellStart"/>
      <w:r w:rsidRPr="00BA21B6">
        <w:rPr>
          <w:rFonts w:ascii="Heebo" w:hAnsi="Heebo" w:cs="Heebo"/>
          <w:sz w:val="20"/>
          <w:szCs w:val="20"/>
          <w:rtl/>
        </w:rPr>
        <w:t>הרשותיים</w:t>
      </w:r>
      <w:proofErr w:type="spellEnd"/>
      <w:r w:rsidRPr="00BA21B6">
        <w:rPr>
          <w:rFonts w:ascii="Heebo" w:hAnsi="Heebo" w:cs="Heebo"/>
          <w:sz w:val="20"/>
          <w:szCs w:val="20"/>
          <w:rtl/>
        </w:rPr>
        <w:t xml:space="preserve"> לקידום דמוקרטיה, בהם מרחב האקטיביזם לנוער, הספרייה הרשותית, תוכניות חינוך, מרכזי צעירים ומרחבים קהילתיים</w:t>
      </w:r>
      <w:r w:rsidRPr="00BA21B6">
        <w:rPr>
          <w:rFonts w:ascii="Heebo" w:hAnsi="Heebo" w:cs="Heebo"/>
          <w:sz w:val="20"/>
          <w:szCs w:val="20"/>
        </w:rPr>
        <w:t>.</w:t>
      </w:r>
    </w:p>
    <w:p w14:paraId="4FBA84E5" w14:textId="77777777" w:rsidR="00BA21B6" w:rsidRPr="00BA21B6" w:rsidRDefault="00BA21B6" w:rsidP="00BA21B6">
      <w:pPr>
        <w:rPr>
          <w:rFonts w:ascii="Heebo" w:hAnsi="Heebo" w:cs="Heebo"/>
          <w:sz w:val="20"/>
          <w:szCs w:val="20"/>
        </w:rPr>
      </w:pPr>
      <w:r w:rsidRPr="00BA21B6">
        <w:rPr>
          <w:rFonts w:ascii="Heebo" w:hAnsi="Heebo" w:cs="Heebo"/>
          <w:sz w:val="20"/>
          <w:szCs w:val="20"/>
          <w:rtl/>
        </w:rPr>
        <w:t>באמצעות החיבור הזה תיווצר מערכת רשותית מתואמת שבה כלל הגורמים פועלים מתוך תפיסה משותפת ולא באמצעות פרויקטים מבודדים</w:t>
      </w:r>
      <w:r w:rsidRPr="00BA21B6">
        <w:rPr>
          <w:rFonts w:ascii="Heebo" w:hAnsi="Heebo" w:cs="Heebo"/>
          <w:sz w:val="20"/>
          <w:szCs w:val="20"/>
        </w:rPr>
        <w:t>.</w:t>
      </w:r>
    </w:p>
    <w:p w14:paraId="41891E6E" w14:textId="77777777" w:rsidR="00BA21B6" w:rsidRPr="00BA21B6" w:rsidRDefault="00BA21B6" w:rsidP="00BA21B6">
      <w:pPr>
        <w:rPr>
          <w:rFonts w:ascii="Heebo" w:hAnsi="Heebo" w:cs="Heebo"/>
          <w:b/>
          <w:bCs/>
          <w:sz w:val="20"/>
          <w:szCs w:val="20"/>
        </w:rPr>
      </w:pPr>
      <w:r w:rsidRPr="00BA21B6">
        <w:rPr>
          <w:rFonts w:ascii="Heebo" w:hAnsi="Heebo" w:cs="Heebo"/>
          <w:b/>
          <w:bCs/>
          <w:sz w:val="20"/>
          <w:szCs w:val="20"/>
          <w:rtl/>
        </w:rPr>
        <w:t>מדידה והערכה</w:t>
      </w:r>
    </w:p>
    <w:p w14:paraId="4461489D" w14:textId="77777777" w:rsidR="00BA21B6" w:rsidRPr="00BA21B6" w:rsidRDefault="00BA21B6" w:rsidP="00BA21B6">
      <w:pPr>
        <w:rPr>
          <w:rFonts w:ascii="Heebo" w:hAnsi="Heebo" w:cs="Heebo"/>
          <w:sz w:val="20"/>
          <w:szCs w:val="20"/>
        </w:rPr>
      </w:pPr>
      <w:r w:rsidRPr="00BA21B6">
        <w:rPr>
          <w:rFonts w:ascii="Heebo" w:hAnsi="Heebo" w:cs="Heebo"/>
          <w:sz w:val="20"/>
          <w:szCs w:val="20"/>
          <w:rtl/>
        </w:rPr>
        <w:t>הפורום יגדיר מדדים לבחינת ההתקדמות הרשותית, כגון מספר המשתתפים בתהליכים, מגוון האוכלוסיות המעורבות, תחושת השייכות של תושבים, היקף שיתופי הציבור והיכולת של יחידות שונות להטמיע עקרונות דמוקרטיים בעבודתן</w:t>
      </w:r>
      <w:r w:rsidRPr="00BA21B6">
        <w:rPr>
          <w:rFonts w:ascii="Heebo" w:hAnsi="Heebo" w:cs="Heebo"/>
          <w:sz w:val="20"/>
          <w:szCs w:val="20"/>
        </w:rPr>
        <w:t>.</w:t>
      </w:r>
    </w:p>
    <w:p w14:paraId="235F0526" w14:textId="77777777" w:rsidR="00BA21B6" w:rsidRPr="002D5575" w:rsidRDefault="00BA21B6" w:rsidP="00BA21B6">
      <w:pPr>
        <w:rPr>
          <w:rFonts w:ascii="Heebo" w:hAnsi="Heebo" w:cs="Heebo"/>
          <w:sz w:val="20"/>
          <w:szCs w:val="20"/>
        </w:rPr>
      </w:pPr>
    </w:p>
    <w:p w14:paraId="509A58AD" w14:textId="77777777" w:rsidR="002D5575" w:rsidRPr="002D5575" w:rsidRDefault="002D5575" w:rsidP="00991BBB">
      <w:pPr>
        <w:rPr>
          <w:rFonts w:ascii="Heebo" w:hAnsi="Heebo" w:cs="Heebo"/>
          <w:sz w:val="20"/>
          <w:szCs w:val="20"/>
          <w:rtl/>
        </w:rPr>
      </w:pPr>
    </w:p>
    <w:sectPr w:rsidR="002D5575" w:rsidRPr="002D5575" w:rsidSect="00F5390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ebo">
    <w:panose1 w:val="00000000000000000000"/>
    <w:charset w:val="00"/>
    <w:family w:val="auto"/>
    <w:pitch w:val="variable"/>
    <w:sig w:usb0="A00008E7" w:usb1="40000043"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40D37"/>
    <w:multiLevelType w:val="hybridMultilevel"/>
    <w:tmpl w:val="6F405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7C5FC5"/>
    <w:multiLevelType w:val="multilevel"/>
    <w:tmpl w:val="B3FE8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487450"/>
    <w:multiLevelType w:val="hybridMultilevel"/>
    <w:tmpl w:val="C42A3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49095D"/>
    <w:multiLevelType w:val="hybridMultilevel"/>
    <w:tmpl w:val="FA483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008864">
    <w:abstractNumId w:val="2"/>
  </w:num>
  <w:num w:numId="2" w16cid:durableId="767383847">
    <w:abstractNumId w:val="1"/>
  </w:num>
  <w:num w:numId="3" w16cid:durableId="612710396">
    <w:abstractNumId w:val="3"/>
  </w:num>
  <w:num w:numId="4" w16cid:durableId="96176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8B4"/>
    <w:rsid w:val="002D5575"/>
    <w:rsid w:val="003C566B"/>
    <w:rsid w:val="004458B4"/>
    <w:rsid w:val="00514E96"/>
    <w:rsid w:val="00762C3E"/>
    <w:rsid w:val="007A0D6A"/>
    <w:rsid w:val="008077B2"/>
    <w:rsid w:val="00845209"/>
    <w:rsid w:val="008933E6"/>
    <w:rsid w:val="008F0BCE"/>
    <w:rsid w:val="00923D79"/>
    <w:rsid w:val="00991BBB"/>
    <w:rsid w:val="00BA21B6"/>
    <w:rsid w:val="00EA7EB1"/>
    <w:rsid w:val="00F53903"/>
    <w:rsid w:val="00FA12D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00703"/>
  <w15:chartTrackingRefBased/>
  <w15:docId w15:val="{82C2A577-8F13-4C23-B55A-6218FE10A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4458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458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458B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458B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458B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458B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458B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458B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458B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458B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4458B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4458B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458B4"/>
    <w:rPr>
      <w:rFonts w:eastAsiaTheme="majorEastAsia" w:cstheme="majorBidi"/>
      <w:i/>
      <w:iCs/>
      <w:color w:val="0F4761" w:themeColor="accent1" w:themeShade="BF"/>
    </w:rPr>
  </w:style>
  <w:style w:type="character" w:customStyle="1" w:styleId="50">
    <w:name w:val="כותרת 5 תו"/>
    <w:basedOn w:val="a0"/>
    <w:link w:val="5"/>
    <w:uiPriority w:val="9"/>
    <w:semiHidden/>
    <w:rsid w:val="004458B4"/>
    <w:rPr>
      <w:rFonts w:eastAsiaTheme="majorEastAsia" w:cstheme="majorBidi"/>
      <w:color w:val="0F4761" w:themeColor="accent1" w:themeShade="BF"/>
    </w:rPr>
  </w:style>
  <w:style w:type="character" w:customStyle="1" w:styleId="60">
    <w:name w:val="כותרת 6 תו"/>
    <w:basedOn w:val="a0"/>
    <w:link w:val="6"/>
    <w:uiPriority w:val="9"/>
    <w:semiHidden/>
    <w:rsid w:val="004458B4"/>
    <w:rPr>
      <w:rFonts w:eastAsiaTheme="majorEastAsia" w:cstheme="majorBidi"/>
      <w:i/>
      <w:iCs/>
      <w:color w:val="595959" w:themeColor="text1" w:themeTint="A6"/>
    </w:rPr>
  </w:style>
  <w:style w:type="character" w:customStyle="1" w:styleId="70">
    <w:name w:val="כותרת 7 תו"/>
    <w:basedOn w:val="a0"/>
    <w:link w:val="7"/>
    <w:uiPriority w:val="9"/>
    <w:semiHidden/>
    <w:rsid w:val="004458B4"/>
    <w:rPr>
      <w:rFonts w:eastAsiaTheme="majorEastAsia" w:cstheme="majorBidi"/>
      <w:color w:val="595959" w:themeColor="text1" w:themeTint="A6"/>
    </w:rPr>
  </w:style>
  <w:style w:type="character" w:customStyle="1" w:styleId="80">
    <w:name w:val="כותרת 8 תו"/>
    <w:basedOn w:val="a0"/>
    <w:link w:val="8"/>
    <w:uiPriority w:val="9"/>
    <w:semiHidden/>
    <w:rsid w:val="004458B4"/>
    <w:rPr>
      <w:rFonts w:eastAsiaTheme="majorEastAsia" w:cstheme="majorBidi"/>
      <w:i/>
      <w:iCs/>
      <w:color w:val="272727" w:themeColor="text1" w:themeTint="D8"/>
    </w:rPr>
  </w:style>
  <w:style w:type="character" w:customStyle="1" w:styleId="90">
    <w:name w:val="כותרת 9 תו"/>
    <w:basedOn w:val="a0"/>
    <w:link w:val="9"/>
    <w:uiPriority w:val="9"/>
    <w:semiHidden/>
    <w:rsid w:val="004458B4"/>
    <w:rPr>
      <w:rFonts w:eastAsiaTheme="majorEastAsia" w:cstheme="majorBidi"/>
      <w:color w:val="272727" w:themeColor="text1" w:themeTint="D8"/>
    </w:rPr>
  </w:style>
  <w:style w:type="paragraph" w:styleId="a3">
    <w:name w:val="Title"/>
    <w:basedOn w:val="a"/>
    <w:next w:val="a"/>
    <w:link w:val="a4"/>
    <w:uiPriority w:val="10"/>
    <w:qFormat/>
    <w:rsid w:val="004458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458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58B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458B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458B4"/>
    <w:pPr>
      <w:spacing w:before="160"/>
      <w:jc w:val="center"/>
    </w:pPr>
    <w:rPr>
      <w:i/>
      <w:iCs/>
      <w:color w:val="404040" w:themeColor="text1" w:themeTint="BF"/>
    </w:rPr>
  </w:style>
  <w:style w:type="character" w:customStyle="1" w:styleId="a8">
    <w:name w:val="ציטוט תו"/>
    <w:basedOn w:val="a0"/>
    <w:link w:val="a7"/>
    <w:uiPriority w:val="29"/>
    <w:rsid w:val="004458B4"/>
    <w:rPr>
      <w:i/>
      <w:iCs/>
      <w:color w:val="404040" w:themeColor="text1" w:themeTint="BF"/>
    </w:rPr>
  </w:style>
  <w:style w:type="paragraph" w:styleId="a9">
    <w:name w:val="List Paragraph"/>
    <w:basedOn w:val="a"/>
    <w:uiPriority w:val="34"/>
    <w:qFormat/>
    <w:rsid w:val="004458B4"/>
    <w:pPr>
      <w:ind w:left="720"/>
      <w:contextualSpacing/>
    </w:pPr>
  </w:style>
  <w:style w:type="character" w:styleId="aa">
    <w:name w:val="Intense Emphasis"/>
    <w:basedOn w:val="a0"/>
    <w:uiPriority w:val="21"/>
    <w:qFormat/>
    <w:rsid w:val="004458B4"/>
    <w:rPr>
      <w:i/>
      <w:iCs/>
      <w:color w:val="0F4761" w:themeColor="accent1" w:themeShade="BF"/>
    </w:rPr>
  </w:style>
  <w:style w:type="paragraph" w:styleId="ab">
    <w:name w:val="Intense Quote"/>
    <w:basedOn w:val="a"/>
    <w:next w:val="a"/>
    <w:link w:val="ac"/>
    <w:uiPriority w:val="30"/>
    <w:qFormat/>
    <w:rsid w:val="004458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4458B4"/>
    <w:rPr>
      <w:i/>
      <w:iCs/>
      <w:color w:val="0F4761" w:themeColor="accent1" w:themeShade="BF"/>
    </w:rPr>
  </w:style>
  <w:style w:type="character" w:styleId="ad">
    <w:name w:val="Intense Reference"/>
    <w:basedOn w:val="a0"/>
    <w:uiPriority w:val="32"/>
    <w:qFormat/>
    <w:rsid w:val="004458B4"/>
    <w:rPr>
      <w:b/>
      <w:bCs/>
      <w:smallCaps/>
      <w:color w:val="0F4761" w:themeColor="accent1" w:themeShade="BF"/>
      <w:spacing w:val="5"/>
    </w:rPr>
  </w:style>
  <w:style w:type="table" w:styleId="ae">
    <w:name w:val="Table Grid"/>
    <w:basedOn w:val="a1"/>
    <w:uiPriority w:val="39"/>
    <w:rsid w:val="004458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86772">
      <w:bodyDiv w:val="1"/>
      <w:marLeft w:val="0"/>
      <w:marRight w:val="0"/>
      <w:marTop w:val="0"/>
      <w:marBottom w:val="0"/>
      <w:divBdr>
        <w:top w:val="none" w:sz="0" w:space="0" w:color="auto"/>
        <w:left w:val="none" w:sz="0" w:space="0" w:color="auto"/>
        <w:bottom w:val="none" w:sz="0" w:space="0" w:color="auto"/>
        <w:right w:val="none" w:sz="0" w:space="0" w:color="auto"/>
      </w:divBdr>
    </w:div>
    <w:div w:id="91323781">
      <w:bodyDiv w:val="1"/>
      <w:marLeft w:val="0"/>
      <w:marRight w:val="0"/>
      <w:marTop w:val="0"/>
      <w:marBottom w:val="0"/>
      <w:divBdr>
        <w:top w:val="none" w:sz="0" w:space="0" w:color="auto"/>
        <w:left w:val="none" w:sz="0" w:space="0" w:color="auto"/>
        <w:bottom w:val="none" w:sz="0" w:space="0" w:color="auto"/>
        <w:right w:val="none" w:sz="0" w:space="0" w:color="auto"/>
      </w:divBdr>
    </w:div>
    <w:div w:id="127166002">
      <w:bodyDiv w:val="1"/>
      <w:marLeft w:val="0"/>
      <w:marRight w:val="0"/>
      <w:marTop w:val="0"/>
      <w:marBottom w:val="0"/>
      <w:divBdr>
        <w:top w:val="none" w:sz="0" w:space="0" w:color="auto"/>
        <w:left w:val="none" w:sz="0" w:space="0" w:color="auto"/>
        <w:bottom w:val="none" w:sz="0" w:space="0" w:color="auto"/>
        <w:right w:val="none" w:sz="0" w:space="0" w:color="auto"/>
      </w:divBdr>
    </w:div>
    <w:div w:id="151025817">
      <w:bodyDiv w:val="1"/>
      <w:marLeft w:val="0"/>
      <w:marRight w:val="0"/>
      <w:marTop w:val="0"/>
      <w:marBottom w:val="0"/>
      <w:divBdr>
        <w:top w:val="none" w:sz="0" w:space="0" w:color="auto"/>
        <w:left w:val="none" w:sz="0" w:space="0" w:color="auto"/>
        <w:bottom w:val="none" w:sz="0" w:space="0" w:color="auto"/>
        <w:right w:val="none" w:sz="0" w:space="0" w:color="auto"/>
      </w:divBdr>
    </w:div>
    <w:div w:id="166605476">
      <w:bodyDiv w:val="1"/>
      <w:marLeft w:val="0"/>
      <w:marRight w:val="0"/>
      <w:marTop w:val="0"/>
      <w:marBottom w:val="0"/>
      <w:divBdr>
        <w:top w:val="none" w:sz="0" w:space="0" w:color="auto"/>
        <w:left w:val="none" w:sz="0" w:space="0" w:color="auto"/>
        <w:bottom w:val="none" w:sz="0" w:space="0" w:color="auto"/>
        <w:right w:val="none" w:sz="0" w:space="0" w:color="auto"/>
      </w:divBdr>
    </w:div>
    <w:div w:id="234898229">
      <w:bodyDiv w:val="1"/>
      <w:marLeft w:val="0"/>
      <w:marRight w:val="0"/>
      <w:marTop w:val="0"/>
      <w:marBottom w:val="0"/>
      <w:divBdr>
        <w:top w:val="none" w:sz="0" w:space="0" w:color="auto"/>
        <w:left w:val="none" w:sz="0" w:space="0" w:color="auto"/>
        <w:bottom w:val="none" w:sz="0" w:space="0" w:color="auto"/>
        <w:right w:val="none" w:sz="0" w:space="0" w:color="auto"/>
      </w:divBdr>
    </w:div>
    <w:div w:id="270404729">
      <w:bodyDiv w:val="1"/>
      <w:marLeft w:val="0"/>
      <w:marRight w:val="0"/>
      <w:marTop w:val="0"/>
      <w:marBottom w:val="0"/>
      <w:divBdr>
        <w:top w:val="none" w:sz="0" w:space="0" w:color="auto"/>
        <w:left w:val="none" w:sz="0" w:space="0" w:color="auto"/>
        <w:bottom w:val="none" w:sz="0" w:space="0" w:color="auto"/>
        <w:right w:val="none" w:sz="0" w:space="0" w:color="auto"/>
      </w:divBdr>
    </w:div>
    <w:div w:id="279380890">
      <w:bodyDiv w:val="1"/>
      <w:marLeft w:val="0"/>
      <w:marRight w:val="0"/>
      <w:marTop w:val="0"/>
      <w:marBottom w:val="0"/>
      <w:divBdr>
        <w:top w:val="none" w:sz="0" w:space="0" w:color="auto"/>
        <w:left w:val="none" w:sz="0" w:space="0" w:color="auto"/>
        <w:bottom w:val="none" w:sz="0" w:space="0" w:color="auto"/>
        <w:right w:val="none" w:sz="0" w:space="0" w:color="auto"/>
      </w:divBdr>
    </w:div>
    <w:div w:id="396510676">
      <w:bodyDiv w:val="1"/>
      <w:marLeft w:val="0"/>
      <w:marRight w:val="0"/>
      <w:marTop w:val="0"/>
      <w:marBottom w:val="0"/>
      <w:divBdr>
        <w:top w:val="none" w:sz="0" w:space="0" w:color="auto"/>
        <w:left w:val="none" w:sz="0" w:space="0" w:color="auto"/>
        <w:bottom w:val="none" w:sz="0" w:space="0" w:color="auto"/>
        <w:right w:val="none" w:sz="0" w:space="0" w:color="auto"/>
      </w:divBdr>
    </w:div>
    <w:div w:id="435518271">
      <w:bodyDiv w:val="1"/>
      <w:marLeft w:val="0"/>
      <w:marRight w:val="0"/>
      <w:marTop w:val="0"/>
      <w:marBottom w:val="0"/>
      <w:divBdr>
        <w:top w:val="none" w:sz="0" w:space="0" w:color="auto"/>
        <w:left w:val="none" w:sz="0" w:space="0" w:color="auto"/>
        <w:bottom w:val="none" w:sz="0" w:space="0" w:color="auto"/>
        <w:right w:val="none" w:sz="0" w:space="0" w:color="auto"/>
      </w:divBdr>
      <w:divsChild>
        <w:div w:id="1805465618">
          <w:marLeft w:val="0"/>
          <w:marRight w:val="0"/>
          <w:marTop w:val="0"/>
          <w:marBottom w:val="0"/>
          <w:divBdr>
            <w:top w:val="none" w:sz="0" w:space="0" w:color="auto"/>
            <w:left w:val="none" w:sz="0" w:space="0" w:color="auto"/>
            <w:bottom w:val="none" w:sz="0" w:space="0" w:color="auto"/>
            <w:right w:val="none" w:sz="0" w:space="0" w:color="auto"/>
          </w:divBdr>
          <w:divsChild>
            <w:div w:id="145937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827590">
      <w:bodyDiv w:val="1"/>
      <w:marLeft w:val="0"/>
      <w:marRight w:val="0"/>
      <w:marTop w:val="0"/>
      <w:marBottom w:val="0"/>
      <w:divBdr>
        <w:top w:val="none" w:sz="0" w:space="0" w:color="auto"/>
        <w:left w:val="none" w:sz="0" w:space="0" w:color="auto"/>
        <w:bottom w:val="none" w:sz="0" w:space="0" w:color="auto"/>
        <w:right w:val="none" w:sz="0" w:space="0" w:color="auto"/>
      </w:divBdr>
    </w:div>
    <w:div w:id="540359380">
      <w:bodyDiv w:val="1"/>
      <w:marLeft w:val="0"/>
      <w:marRight w:val="0"/>
      <w:marTop w:val="0"/>
      <w:marBottom w:val="0"/>
      <w:divBdr>
        <w:top w:val="none" w:sz="0" w:space="0" w:color="auto"/>
        <w:left w:val="none" w:sz="0" w:space="0" w:color="auto"/>
        <w:bottom w:val="none" w:sz="0" w:space="0" w:color="auto"/>
        <w:right w:val="none" w:sz="0" w:space="0" w:color="auto"/>
      </w:divBdr>
    </w:div>
    <w:div w:id="591285573">
      <w:bodyDiv w:val="1"/>
      <w:marLeft w:val="0"/>
      <w:marRight w:val="0"/>
      <w:marTop w:val="0"/>
      <w:marBottom w:val="0"/>
      <w:divBdr>
        <w:top w:val="none" w:sz="0" w:space="0" w:color="auto"/>
        <w:left w:val="none" w:sz="0" w:space="0" w:color="auto"/>
        <w:bottom w:val="none" w:sz="0" w:space="0" w:color="auto"/>
        <w:right w:val="none" w:sz="0" w:space="0" w:color="auto"/>
      </w:divBdr>
    </w:div>
    <w:div w:id="612783171">
      <w:bodyDiv w:val="1"/>
      <w:marLeft w:val="0"/>
      <w:marRight w:val="0"/>
      <w:marTop w:val="0"/>
      <w:marBottom w:val="0"/>
      <w:divBdr>
        <w:top w:val="none" w:sz="0" w:space="0" w:color="auto"/>
        <w:left w:val="none" w:sz="0" w:space="0" w:color="auto"/>
        <w:bottom w:val="none" w:sz="0" w:space="0" w:color="auto"/>
        <w:right w:val="none" w:sz="0" w:space="0" w:color="auto"/>
      </w:divBdr>
    </w:div>
    <w:div w:id="631984509">
      <w:bodyDiv w:val="1"/>
      <w:marLeft w:val="0"/>
      <w:marRight w:val="0"/>
      <w:marTop w:val="0"/>
      <w:marBottom w:val="0"/>
      <w:divBdr>
        <w:top w:val="none" w:sz="0" w:space="0" w:color="auto"/>
        <w:left w:val="none" w:sz="0" w:space="0" w:color="auto"/>
        <w:bottom w:val="none" w:sz="0" w:space="0" w:color="auto"/>
        <w:right w:val="none" w:sz="0" w:space="0" w:color="auto"/>
      </w:divBdr>
    </w:div>
    <w:div w:id="690641819">
      <w:bodyDiv w:val="1"/>
      <w:marLeft w:val="0"/>
      <w:marRight w:val="0"/>
      <w:marTop w:val="0"/>
      <w:marBottom w:val="0"/>
      <w:divBdr>
        <w:top w:val="none" w:sz="0" w:space="0" w:color="auto"/>
        <w:left w:val="none" w:sz="0" w:space="0" w:color="auto"/>
        <w:bottom w:val="none" w:sz="0" w:space="0" w:color="auto"/>
        <w:right w:val="none" w:sz="0" w:space="0" w:color="auto"/>
      </w:divBdr>
    </w:div>
    <w:div w:id="700009141">
      <w:bodyDiv w:val="1"/>
      <w:marLeft w:val="0"/>
      <w:marRight w:val="0"/>
      <w:marTop w:val="0"/>
      <w:marBottom w:val="0"/>
      <w:divBdr>
        <w:top w:val="none" w:sz="0" w:space="0" w:color="auto"/>
        <w:left w:val="none" w:sz="0" w:space="0" w:color="auto"/>
        <w:bottom w:val="none" w:sz="0" w:space="0" w:color="auto"/>
        <w:right w:val="none" w:sz="0" w:space="0" w:color="auto"/>
      </w:divBdr>
      <w:divsChild>
        <w:div w:id="2061396317">
          <w:marLeft w:val="0"/>
          <w:marRight w:val="0"/>
          <w:marTop w:val="0"/>
          <w:marBottom w:val="0"/>
          <w:divBdr>
            <w:top w:val="none" w:sz="0" w:space="0" w:color="auto"/>
            <w:left w:val="none" w:sz="0" w:space="0" w:color="auto"/>
            <w:bottom w:val="none" w:sz="0" w:space="0" w:color="auto"/>
            <w:right w:val="none" w:sz="0" w:space="0" w:color="auto"/>
          </w:divBdr>
          <w:divsChild>
            <w:div w:id="652947029">
              <w:marLeft w:val="0"/>
              <w:marRight w:val="0"/>
              <w:marTop w:val="0"/>
              <w:marBottom w:val="0"/>
              <w:divBdr>
                <w:top w:val="none" w:sz="0" w:space="0" w:color="auto"/>
                <w:left w:val="none" w:sz="0" w:space="0" w:color="auto"/>
                <w:bottom w:val="none" w:sz="0" w:space="0" w:color="auto"/>
                <w:right w:val="none" w:sz="0" w:space="0" w:color="auto"/>
              </w:divBdr>
              <w:divsChild>
                <w:div w:id="1440181326">
                  <w:marLeft w:val="0"/>
                  <w:marRight w:val="0"/>
                  <w:marTop w:val="0"/>
                  <w:marBottom w:val="0"/>
                  <w:divBdr>
                    <w:top w:val="none" w:sz="0" w:space="0" w:color="auto"/>
                    <w:left w:val="none" w:sz="0" w:space="0" w:color="auto"/>
                    <w:bottom w:val="none" w:sz="0" w:space="0" w:color="auto"/>
                    <w:right w:val="none" w:sz="0" w:space="0" w:color="auto"/>
                  </w:divBdr>
                  <w:divsChild>
                    <w:div w:id="2119328500">
                      <w:marLeft w:val="0"/>
                      <w:marRight w:val="0"/>
                      <w:marTop w:val="0"/>
                      <w:marBottom w:val="0"/>
                      <w:divBdr>
                        <w:top w:val="none" w:sz="0" w:space="0" w:color="auto"/>
                        <w:left w:val="none" w:sz="0" w:space="0" w:color="auto"/>
                        <w:bottom w:val="none" w:sz="0" w:space="0" w:color="auto"/>
                        <w:right w:val="none" w:sz="0" w:space="0" w:color="auto"/>
                      </w:divBdr>
                      <w:divsChild>
                        <w:div w:id="89381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1368410">
      <w:bodyDiv w:val="1"/>
      <w:marLeft w:val="0"/>
      <w:marRight w:val="0"/>
      <w:marTop w:val="0"/>
      <w:marBottom w:val="0"/>
      <w:divBdr>
        <w:top w:val="none" w:sz="0" w:space="0" w:color="auto"/>
        <w:left w:val="none" w:sz="0" w:space="0" w:color="auto"/>
        <w:bottom w:val="none" w:sz="0" w:space="0" w:color="auto"/>
        <w:right w:val="none" w:sz="0" w:space="0" w:color="auto"/>
      </w:divBdr>
      <w:divsChild>
        <w:div w:id="2042171794">
          <w:marLeft w:val="0"/>
          <w:marRight w:val="0"/>
          <w:marTop w:val="0"/>
          <w:marBottom w:val="0"/>
          <w:divBdr>
            <w:top w:val="none" w:sz="0" w:space="0" w:color="auto"/>
            <w:left w:val="none" w:sz="0" w:space="0" w:color="auto"/>
            <w:bottom w:val="none" w:sz="0" w:space="0" w:color="auto"/>
            <w:right w:val="none" w:sz="0" w:space="0" w:color="auto"/>
          </w:divBdr>
          <w:divsChild>
            <w:div w:id="357510744">
              <w:marLeft w:val="0"/>
              <w:marRight w:val="0"/>
              <w:marTop w:val="0"/>
              <w:marBottom w:val="0"/>
              <w:divBdr>
                <w:top w:val="none" w:sz="0" w:space="0" w:color="auto"/>
                <w:left w:val="none" w:sz="0" w:space="0" w:color="auto"/>
                <w:bottom w:val="none" w:sz="0" w:space="0" w:color="auto"/>
                <w:right w:val="none" w:sz="0" w:space="0" w:color="auto"/>
              </w:divBdr>
              <w:divsChild>
                <w:div w:id="1941790714">
                  <w:marLeft w:val="0"/>
                  <w:marRight w:val="0"/>
                  <w:marTop w:val="0"/>
                  <w:marBottom w:val="0"/>
                  <w:divBdr>
                    <w:top w:val="none" w:sz="0" w:space="0" w:color="auto"/>
                    <w:left w:val="none" w:sz="0" w:space="0" w:color="auto"/>
                    <w:bottom w:val="none" w:sz="0" w:space="0" w:color="auto"/>
                    <w:right w:val="none" w:sz="0" w:space="0" w:color="auto"/>
                  </w:divBdr>
                  <w:divsChild>
                    <w:div w:id="1163544617">
                      <w:marLeft w:val="0"/>
                      <w:marRight w:val="0"/>
                      <w:marTop w:val="0"/>
                      <w:marBottom w:val="0"/>
                      <w:divBdr>
                        <w:top w:val="none" w:sz="0" w:space="0" w:color="auto"/>
                        <w:left w:val="none" w:sz="0" w:space="0" w:color="auto"/>
                        <w:bottom w:val="none" w:sz="0" w:space="0" w:color="auto"/>
                        <w:right w:val="none" w:sz="0" w:space="0" w:color="auto"/>
                      </w:divBdr>
                      <w:divsChild>
                        <w:div w:id="102964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568726">
      <w:bodyDiv w:val="1"/>
      <w:marLeft w:val="0"/>
      <w:marRight w:val="0"/>
      <w:marTop w:val="0"/>
      <w:marBottom w:val="0"/>
      <w:divBdr>
        <w:top w:val="none" w:sz="0" w:space="0" w:color="auto"/>
        <w:left w:val="none" w:sz="0" w:space="0" w:color="auto"/>
        <w:bottom w:val="none" w:sz="0" w:space="0" w:color="auto"/>
        <w:right w:val="none" w:sz="0" w:space="0" w:color="auto"/>
      </w:divBdr>
    </w:div>
    <w:div w:id="711031541">
      <w:bodyDiv w:val="1"/>
      <w:marLeft w:val="0"/>
      <w:marRight w:val="0"/>
      <w:marTop w:val="0"/>
      <w:marBottom w:val="0"/>
      <w:divBdr>
        <w:top w:val="none" w:sz="0" w:space="0" w:color="auto"/>
        <w:left w:val="none" w:sz="0" w:space="0" w:color="auto"/>
        <w:bottom w:val="none" w:sz="0" w:space="0" w:color="auto"/>
        <w:right w:val="none" w:sz="0" w:space="0" w:color="auto"/>
      </w:divBdr>
    </w:div>
    <w:div w:id="733890289">
      <w:bodyDiv w:val="1"/>
      <w:marLeft w:val="0"/>
      <w:marRight w:val="0"/>
      <w:marTop w:val="0"/>
      <w:marBottom w:val="0"/>
      <w:divBdr>
        <w:top w:val="none" w:sz="0" w:space="0" w:color="auto"/>
        <w:left w:val="none" w:sz="0" w:space="0" w:color="auto"/>
        <w:bottom w:val="none" w:sz="0" w:space="0" w:color="auto"/>
        <w:right w:val="none" w:sz="0" w:space="0" w:color="auto"/>
      </w:divBdr>
    </w:div>
    <w:div w:id="818111191">
      <w:bodyDiv w:val="1"/>
      <w:marLeft w:val="0"/>
      <w:marRight w:val="0"/>
      <w:marTop w:val="0"/>
      <w:marBottom w:val="0"/>
      <w:divBdr>
        <w:top w:val="none" w:sz="0" w:space="0" w:color="auto"/>
        <w:left w:val="none" w:sz="0" w:space="0" w:color="auto"/>
        <w:bottom w:val="none" w:sz="0" w:space="0" w:color="auto"/>
        <w:right w:val="none" w:sz="0" w:space="0" w:color="auto"/>
      </w:divBdr>
    </w:div>
    <w:div w:id="829517972">
      <w:bodyDiv w:val="1"/>
      <w:marLeft w:val="0"/>
      <w:marRight w:val="0"/>
      <w:marTop w:val="0"/>
      <w:marBottom w:val="0"/>
      <w:divBdr>
        <w:top w:val="none" w:sz="0" w:space="0" w:color="auto"/>
        <w:left w:val="none" w:sz="0" w:space="0" w:color="auto"/>
        <w:bottom w:val="none" w:sz="0" w:space="0" w:color="auto"/>
        <w:right w:val="none" w:sz="0" w:space="0" w:color="auto"/>
      </w:divBdr>
    </w:div>
    <w:div w:id="896013120">
      <w:bodyDiv w:val="1"/>
      <w:marLeft w:val="0"/>
      <w:marRight w:val="0"/>
      <w:marTop w:val="0"/>
      <w:marBottom w:val="0"/>
      <w:divBdr>
        <w:top w:val="none" w:sz="0" w:space="0" w:color="auto"/>
        <w:left w:val="none" w:sz="0" w:space="0" w:color="auto"/>
        <w:bottom w:val="none" w:sz="0" w:space="0" w:color="auto"/>
        <w:right w:val="none" w:sz="0" w:space="0" w:color="auto"/>
      </w:divBdr>
    </w:div>
    <w:div w:id="911156834">
      <w:bodyDiv w:val="1"/>
      <w:marLeft w:val="0"/>
      <w:marRight w:val="0"/>
      <w:marTop w:val="0"/>
      <w:marBottom w:val="0"/>
      <w:divBdr>
        <w:top w:val="none" w:sz="0" w:space="0" w:color="auto"/>
        <w:left w:val="none" w:sz="0" w:space="0" w:color="auto"/>
        <w:bottom w:val="none" w:sz="0" w:space="0" w:color="auto"/>
        <w:right w:val="none" w:sz="0" w:space="0" w:color="auto"/>
      </w:divBdr>
    </w:div>
    <w:div w:id="925302988">
      <w:bodyDiv w:val="1"/>
      <w:marLeft w:val="0"/>
      <w:marRight w:val="0"/>
      <w:marTop w:val="0"/>
      <w:marBottom w:val="0"/>
      <w:divBdr>
        <w:top w:val="none" w:sz="0" w:space="0" w:color="auto"/>
        <w:left w:val="none" w:sz="0" w:space="0" w:color="auto"/>
        <w:bottom w:val="none" w:sz="0" w:space="0" w:color="auto"/>
        <w:right w:val="none" w:sz="0" w:space="0" w:color="auto"/>
      </w:divBdr>
    </w:div>
    <w:div w:id="946162339">
      <w:bodyDiv w:val="1"/>
      <w:marLeft w:val="0"/>
      <w:marRight w:val="0"/>
      <w:marTop w:val="0"/>
      <w:marBottom w:val="0"/>
      <w:divBdr>
        <w:top w:val="none" w:sz="0" w:space="0" w:color="auto"/>
        <w:left w:val="none" w:sz="0" w:space="0" w:color="auto"/>
        <w:bottom w:val="none" w:sz="0" w:space="0" w:color="auto"/>
        <w:right w:val="none" w:sz="0" w:space="0" w:color="auto"/>
      </w:divBdr>
    </w:div>
    <w:div w:id="987129483">
      <w:bodyDiv w:val="1"/>
      <w:marLeft w:val="0"/>
      <w:marRight w:val="0"/>
      <w:marTop w:val="0"/>
      <w:marBottom w:val="0"/>
      <w:divBdr>
        <w:top w:val="none" w:sz="0" w:space="0" w:color="auto"/>
        <w:left w:val="none" w:sz="0" w:space="0" w:color="auto"/>
        <w:bottom w:val="none" w:sz="0" w:space="0" w:color="auto"/>
        <w:right w:val="none" w:sz="0" w:space="0" w:color="auto"/>
      </w:divBdr>
    </w:div>
    <w:div w:id="999194473">
      <w:bodyDiv w:val="1"/>
      <w:marLeft w:val="0"/>
      <w:marRight w:val="0"/>
      <w:marTop w:val="0"/>
      <w:marBottom w:val="0"/>
      <w:divBdr>
        <w:top w:val="none" w:sz="0" w:space="0" w:color="auto"/>
        <w:left w:val="none" w:sz="0" w:space="0" w:color="auto"/>
        <w:bottom w:val="none" w:sz="0" w:space="0" w:color="auto"/>
        <w:right w:val="none" w:sz="0" w:space="0" w:color="auto"/>
      </w:divBdr>
    </w:div>
    <w:div w:id="1001739157">
      <w:bodyDiv w:val="1"/>
      <w:marLeft w:val="0"/>
      <w:marRight w:val="0"/>
      <w:marTop w:val="0"/>
      <w:marBottom w:val="0"/>
      <w:divBdr>
        <w:top w:val="none" w:sz="0" w:space="0" w:color="auto"/>
        <w:left w:val="none" w:sz="0" w:space="0" w:color="auto"/>
        <w:bottom w:val="none" w:sz="0" w:space="0" w:color="auto"/>
        <w:right w:val="none" w:sz="0" w:space="0" w:color="auto"/>
      </w:divBdr>
      <w:divsChild>
        <w:div w:id="1258635270">
          <w:marLeft w:val="0"/>
          <w:marRight w:val="0"/>
          <w:marTop w:val="0"/>
          <w:marBottom w:val="0"/>
          <w:divBdr>
            <w:top w:val="none" w:sz="0" w:space="0" w:color="auto"/>
            <w:left w:val="none" w:sz="0" w:space="0" w:color="auto"/>
            <w:bottom w:val="none" w:sz="0" w:space="0" w:color="auto"/>
            <w:right w:val="none" w:sz="0" w:space="0" w:color="auto"/>
          </w:divBdr>
        </w:div>
      </w:divsChild>
    </w:div>
    <w:div w:id="1021131813">
      <w:bodyDiv w:val="1"/>
      <w:marLeft w:val="0"/>
      <w:marRight w:val="0"/>
      <w:marTop w:val="0"/>
      <w:marBottom w:val="0"/>
      <w:divBdr>
        <w:top w:val="none" w:sz="0" w:space="0" w:color="auto"/>
        <w:left w:val="none" w:sz="0" w:space="0" w:color="auto"/>
        <w:bottom w:val="none" w:sz="0" w:space="0" w:color="auto"/>
        <w:right w:val="none" w:sz="0" w:space="0" w:color="auto"/>
      </w:divBdr>
    </w:div>
    <w:div w:id="1024481527">
      <w:bodyDiv w:val="1"/>
      <w:marLeft w:val="0"/>
      <w:marRight w:val="0"/>
      <w:marTop w:val="0"/>
      <w:marBottom w:val="0"/>
      <w:divBdr>
        <w:top w:val="none" w:sz="0" w:space="0" w:color="auto"/>
        <w:left w:val="none" w:sz="0" w:space="0" w:color="auto"/>
        <w:bottom w:val="none" w:sz="0" w:space="0" w:color="auto"/>
        <w:right w:val="none" w:sz="0" w:space="0" w:color="auto"/>
      </w:divBdr>
    </w:div>
    <w:div w:id="1032925685">
      <w:bodyDiv w:val="1"/>
      <w:marLeft w:val="0"/>
      <w:marRight w:val="0"/>
      <w:marTop w:val="0"/>
      <w:marBottom w:val="0"/>
      <w:divBdr>
        <w:top w:val="none" w:sz="0" w:space="0" w:color="auto"/>
        <w:left w:val="none" w:sz="0" w:space="0" w:color="auto"/>
        <w:bottom w:val="none" w:sz="0" w:space="0" w:color="auto"/>
        <w:right w:val="none" w:sz="0" w:space="0" w:color="auto"/>
      </w:divBdr>
    </w:div>
    <w:div w:id="1043411146">
      <w:bodyDiv w:val="1"/>
      <w:marLeft w:val="0"/>
      <w:marRight w:val="0"/>
      <w:marTop w:val="0"/>
      <w:marBottom w:val="0"/>
      <w:divBdr>
        <w:top w:val="none" w:sz="0" w:space="0" w:color="auto"/>
        <w:left w:val="none" w:sz="0" w:space="0" w:color="auto"/>
        <w:bottom w:val="none" w:sz="0" w:space="0" w:color="auto"/>
        <w:right w:val="none" w:sz="0" w:space="0" w:color="auto"/>
      </w:divBdr>
    </w:div>
    <w:div w:id="1090005060">
      <w:bodyDiv w:val="1"/>
      <w:marLeft w:val="0"/>
      <w:marRight w:val="0"/>
      <w:marTop w:val="0"/>
      <w:marBottom w:val="0"/>
      <w:divBdr>
        <w:top w:val="none" w:sz="0" w:space="0" w:color="auto"/>
        <w:left w:val="none" w:sz="0" w:space="0" w:color="auto"/>
        <w:bottom w:val="none" w:sz="0" w:space="0" w:color="auto"/>
        <w:right w:val="none" w:sz="0" w:space="0" w:color="auto"/>
      </w:divBdr>
      <w:divsChild>
        <w:div w:id="2112626668">
          <w:marLeft w:val="0"/>
          <w:marRight w:val="0"/>
          <w:marTop w:val="0"/>
          <w:marBottom w:val="0"/>
          <w:divBdr>
            <w:top w:val="none" w:sz="0" w:space="0" w:color="auto"/>
            <w:left w:val="none" w:sz="0" w:space="0" w:color="auto"/>
            <w:bottom w:val="none" w:sz="0" w:space="0" w:color="auto"/>
            <w:right w:val="none" w:sz="0" w:space="0" w:color="auto"/>
          </w:divBdr>
        </w:div>
      </w:divsChild>
    </w:div>
    <w:div w:id="1121220016">
      <w:bodyDiv w:val="1"/>
      <w:marLeft w:val="0"/>
      <w:marRight w:val="0"/>
      <w:marTop w:val="0"/>
      <w:marBottom w:val="0"/>
      <w:divBdr>
        <w:top w:val="none" w:sz="0" w:space="0" w:color="auto"/>
        <w:left w:val="none" w:sz="0" w:space="0" w:color="auto"/>
        <w:bottom w:val="none" w:sz="0" w:space="0" w:color="auto"/>
        <w:right w:val="none" w:sz="0" w:space="0" w:color="auto"/>
      </w:divBdr>
    </w:div>
    <w:div w:id="1125078609">
      <w:bodyDiv w:val="1"/>
      <w:marLeft w:val="0"/>
      <w:marRight w:val="0"/>
      <w:marTop w:val="0"/>
      <w:marBottom w:val="0"/>
      <w:divBdr>
        <w:top w:val="none" w:sz="0" w:space="0" w:color="auto"/>
        <w:left w:val="none" w:sz="0" w:space="0" w:color="auto"/>
        <w:bottom w:val="none" w:sz="0" w:space="0" w:color="auto"/>
        <w:right w:val="none" w:sz="0" w:space="0" w:color="auto"/>
      </w:divBdr>
    </w:div>
    <w:div w:id="1144160149">
      <w:bodyDiv w:val="1"/>
      <w:marLeft w:val="0"/>
      <w:marRight w:val="0"/>
      <w:marTop w:val="0"/>
      <w:marBottom w:val="0"/>
      <w:divBdr>
        <w:top w:val="none" w:sz="0" w:space="0" w:color="auto"/>
        <w:left w:val="none" w:sz="0" w:space="0" w:color="auto"/>
        <w:bottom w:val="none" w:sz="0" w:space="0" w:color="auto"/>
        <w:right w:val="none" w:sz="0" w:space="0" w:color="auto"/>
      </w:divBdr>
      <w:divsChild>
        <w:div w:id="1126391913">
          <w:marLeft w:val="0"/>
          <w:marRight w:val="0"/>
          <w:marTop w:val="0"/>
          <w:marBottom w:val="0"/>
          <w:divBdr>
            <w:top w:val="none" w:sz="0" w:space="0" w:color="auto"/>
            <w:left w:val="none" w:sz="0" w:space="0" w:color="auto"/>
            <w:bottom w:val="none" w:sz="0" w:space="0" w:color="auto"/>
            <w:right w:val="none" w:sz="0" w:space="0" w:color="auto"/>
          </w:divBdr>
          <w:divsChild>
            <w:div w:id="112781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77381">
      <w:bodyDiv w:val="1"/>
      <w:marLeft w:val="0"/>
      <w:marRight w:val="0"/>
      <w:marTop w:val="0"/>
      <w:marBottom w:val="0"/>
      <w:divBdr>
        <w:top w:val="none" w:sz="0" w:space="0" w:color="auto"/>
        <w:left w:val="none" w:sz="0" w:space="0" w:color="auto"/>
        <w:bottom w:val="none" w:sz="0" w:space="0" w:color="auto"/>
        <w:right w:val="none" w:sz="0" w:space="0" w:color="auto"/>
      </w:divBdr>
    </w:div>
    <w:div w:id="1351184492">
      <w:bodyDiv w:val="1"/>
      <w:marLeft w:val="0"/>
      <w:marRight w:val="0"/>
      <w:marTop w:val="0"/>
      <w:marBottom w:val="0"/>
      <w:divBdr>
        <w:top w:val="none" w:sz="0" w:space="0" w:color="auto"/>
        <w:left w:val="none" w:sz="0" w:space="0" w:color="auto"/>
        <w:bottom w:val="none" w:sz="0" w:space="0" w:color="auto"/>
        <w:right w:val="none" w:sz="0" w:space="0" w:color="auto"/>
      </w:divBdr>
    </w:div>
    <w:div w:id="1584608586">
      <w:bodyDiv w:val="1"/>
      <w:marLeft w:val="0"/>
      <w:marRight w:val="0"/>
      <w:marTop w:val="0"/>
      <w:marBottom w:val="0"/>
      <w:divBdr>
        <w:top w:val="none" w:sz="0" w:space="0" w:color="auto"/>
        <w:left w:val="none" w:sz="0" w:space="0" w:color="auto"/>
        <w:bottom w:val="none" w:sz="0" w:space="0" w:color="auto"/>
        <w:right w:val="none" w:sz="0" w:space="0" w:color="auto"/>
      </w:divBdr>
    </w:div>
    <w:div w:id="1588268594">
      <w:bodyDiv w:val="1"/>
      <w:marLeft w:val="0"/>
      <w:marRight w:val="0"/>
      <w:marTop w:val="0"/>
      <w:marBottom w:val="0"/>
      <w:divBdr>
        <w:top w:val="none" w:sz="0" w:space="0" w:color="auto"/>
        <w:left w:val="none" w:sz="0" w:space="0" w:color="auto"/>
        <w:bottom w:val="none" w:sz="0" w:space="0" w:color="auto"/>
        <w:right w:val="none" w:sz="0" w:space="0" w:color="auto"/>
      </w:divBdr>
    </w:div>
    <w:div w:id="1592549335">
      <w:bodyDiv w:val="1"/>
      <w:marLeft w:val="0"/>
      <w:marRight w:val="0"/>
      <w:marTop w:val="0"/>
      <w:marBottom w:val="0"/>
      <w:divBdr>
        <w:top w:val="none" w:sz="0" w:space="0" w:color="auto"/>
        <w:left w:val="none" w:sz="0" w:space="0" w:color="auto"/>
        <w:bottom w:val="none" w:sz="0" w:space="0" w:color="auto"/>
        <w:right w:val="none" w:sz="0" w:space="0" w:color="auto"/>
      </w:divBdr>
    </w:div>
    <w:div w:id="1745103897">
      <w:bodyDiv w:val="1"/>
      <w:marLeft w:val="0"/>
      <w:marRight w:val="0"/>
      <w:marTop w:val="0"/>
      <w:marBottom w:val="0"/>
      <w:divBdr>
        <w:top w:val="none" w:sz="0" w:space="0" w:color="auto"/>
        <w:left w:val="none" w:sz="0" w:space="0" w:color="auto"/>
        <w:bottom w:val="none" w:sz="0" w:space="0" w:color="auto"/>
        <w:right w:val="none" w:sz="0" w:space="0" w:color="auto"/>
      </w:divBdr>
    </w:div>
    <w:div w:id="1809854598">
      <w:bodyDiv w:val="1"/>
      <w:marLeft w:val="0"/>
      <w:marRight w:val="0"/>
      <w:marTop w:val="0"/>
      <w:marBottom w:val="0"/>
      <w:divBdr>
        <w:top w:val="none" w:sz="0" w:space="0" w:color="auto"/>
        <w:left w:val="none" w:sz="0" w:space="0" w:color="auto"/>
        <w:bottom w:val="none" w:sz="0" w:space="0" w:color="auto"/>
        <w:right w:val="none" w:sz="0" w:space="0" w:color="auto"/>
      </w:divBdr>
    </w:div>
    <w:div w:id="1823692590">
      <w:bodyDiv w:val="1"/>
      <w:marLeft w:val="0"/>
      <w:marRight w:val="0"/>
      <w:marTop w:val="0"/>
      <w:marBottom w:val="0"/>
      <w:divBdr>
        <w:top w:val="none" w:sz="0" w:space="0" w:color="auto"/>
        <w:left w:val="none" w:sz="0" w:space="0" w:color="auto"/>
        <w:bottom w:val="none" w:sz="0" w:space="0" w:color="auto"/>
        <w:right w:val="none" w:sz="0" w:space="0" w:color="auto"/>
      </w:divBdr>
    </w:div>
    <w:div w:id="1841382432">
      <w:bodyDiv w:val="1"/>
      <w:marLeft w:val="0"/>
      <w:marRight w:val="0"/>
      <w:marTop w:val="0"/>
      <w:marBottom w:val="0"/>
      <w:divBdr>
        <w:top w:val="none" w:sz="0" w:space="0" w:color="auto"/>
        <w:left w:val="none" w:sz="0" w:space="0" w:color="auto"/>
        <w:bottom w:val="none" w:sz="0" w:space="0" w:color="auto"/>
        <w:right w:val="none" w:sz="0" w:space="0" w:color="auto"/>
      </w:divBdr>
      <w:divsChild>
        <w:div w:id="1258755657">
          <w:marLeft w:val="0"/>
          <w:marRight w:val="0"/>
          <w:marTop w:val="0"/>
          <w:marBottom w:val="0"/>
          <w:divBdr>
            <w:top w:val="none" w:sz="0" w:space="0" w:color="auto"/>
            <w:left w:val="none" w:sz="0" w:space="0" w:color="auto"/>
            <w:bottom w:val="none" w:sz="0" w:space="0" w:color="auto"/>
            <w:right w:val="none" w:sz="0" w:space="0" w:color="auto"/>
          </w:divBdr>
          <w:divsChild>
            <w:div w:id="134219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57084">
      <w:bodyDiv w:val="1"/>
      <w:marLeft w:val="0"/>
      <w:marRight w:val="0"/>
      <w:marTop w:val="0"/>
      <w:marBottom w:val="0"/>
      <w:divBdr>
        <w:top w:val="none" w:sz="0" w:space="0" w:color="auto"/>
        <w:left w:val="none" w:sz="0" w:space="0" w:color="auto"/>
        <w:bottom w:val="none" w:sz="0" w:space="0" w:color="auto"/>
        <w:right w:val="none" w:sz="0" w:space="0" w:color="auto"/>
      </w:divBdr>
    </w:div>
    <w:div w:id="1954021925">
      <w:bodyDiv w:val="1"/>
      <w:marLeft w:val="0"/>
      <w:marRight w:val="0"/>
      <w:marTop w:val="0"/>
      <w:marBottom w:val="0"/>
      <w:divBdr>
        <w:top w:val="none" w:sz="0" w:space="0" w:color="auto"/>
        <w:left w:val="none" w:sz="0" w:space="0" w:color="auto"/>
        <w:bottom w:val="none" w:sz="0" w:space="0" w:color="auto"/>
        <w:right w:val="none" w:sz="0" w:space="0" w:color="auto"/>
      </w:divBdr>
      <w:divsChild>
        <w:div w:id="1532526073">
          <w:marLeft w:val="0"/>
          <w:marRight w:val="0"/>
          <w:marTop w:val="0"/>
          <w:marBottom w:val="0"/>
          <w:divBdr>
            <w:top w:val="none" w:sz="0" w:space="0" w:color="auto"/>
            <w:left w:val="none" w:sz="0" w:space="0" w:color="auto"/>
            <w:bottom w:val="none" w:sz="0" w:space="0" w:color="auto"/>
            <w:right w:val="none" w:sz="0" w:space="0" w:color="auto"/>
          </w:divBdr>
        </w:div>
      </w:divsChild>
    </w:div>
    <w:div w:id="1957326081">
      <w:bodyDiv w:val="1"/>
      <w:marLeft w:val="0"/>
      <w:marRight w:val="0"/>
      <w:marTop w:val="0"/>
      <w:marBottom w:val="0"/>
      <w:divBdr>
        <w:top w:val="none" w:sz="0" w:space="0" w:color="auto"/>
        <w:left w:val="none" w:sz="0" w:space="0" w:color="auto"/>
        <w:bottom w:val="none" w:sz="0" w:space="0" w:color="auto"/>
        <w:right w:val="none" w:sz="0" w:space="0" w:color="auto"/>
      </w:divBdr>
    </w:div>
    <w:div w:id="1963337194">
      <w:bodyDiv w:val="1"/>
      <w:marLeft w:val="0"/>
      <w:marRight w:val="0"/>
      <w:marTop w:val="0"/>
      <w:marBottom w:val="0"/>
      <w:divBdr>
        <w:top w:val="none" w:sz="0" w:space="0" w:color="auto"/>
        <w:left w:val="none" w:sz="0" w:space="0" w:color="auto"/>
        <w:bottom w:val="none" w:sz="0" w:space="0" w:color="auto"/>
        <w:right w:val="none" w:sz="0" w:space="0" w:color="auto"/>
      </w:divBdr>
    </w:div>
    <w:div w:id="1964386333">
      <w:bodyDiv w:val="1"/>
      <w:marLeft w:val="0"/>
      <w:marRight w:val="0"/>
      <w:marTop w:val="0"/>
      <w:marBottom w:val="0"/>
      <w:divBdr>
        <w:top w:val="none" w:sz="0" w:space="0" w:color="auto"/>
        <w:left w:val="none" w:sz="0" w:space="0" w:color="auto"/>
        <w:bottom w:val="none" w:sz="0" w:space="0" w:color="auto"/>
        <w:right w:val="none" w:sz="0" w:space="0" w:color="auto"/>
      </w:divBdr>
    </w:div>
    <w:div w:id="2069330732">
      <w:bodyDiv w:val="1"/>
      <w:marLeft w:val="0"/>
      <w:marRight w:val="0"/>
      <w:marTop w:val="0"/>
      <w:marBottom w:val="0"/>
      <w:divBdr>
        <w:top w:val="none" w:sz="0" w:space="0" w:color="auto"/>
        <w:left w:val="none" w:sz="0" w:space="0" w:color="auto"/>
        <w:bottom w:val="none" w:sz="0" w:space="0" w:color="auto"/>
        <w:right w:val="none" w:sz="0" w:space="0" w:color="auto"/>
      </w:divBdr>
      <w:divsChild>
        <w:div w:id="729115465">
          <w:marLeft w:val="0"/>
          <w:marRight w:val="0"/>
          <w:marTop w:val="0"/>
          <w:marBottom w:val="0"/>
          <w:divBdr>
            <w:top w:val="none" w:sz="0" w:space="0" w:color="auto"/>
            <w:left w:val="none" w:sz="0" w:space="0" w:color="auto"/>
            <w:bottom w:val="none" w:sz="0" w:space="0" w:color="auto"/>
            <w:right w:val="none" w:sz="0" w:space="0" w:color="auto"/>
          </w:divBdr>
          <w:divsChild>
            <w:div w:id="98567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739216">
      <w:bodyDiv w:val="1"/>
      <w:marLeft w:val="0"/>
      <w:marRight w:val="0"/>
      <w:marTop w:val="0"/>
      <w:marBottom w:val="0"/>
      <w:divBdr>
        <w:top w:val="none" w:sz="0" w:space="0" w:color="auto"/>
        <w:left w:val="none" w:sz="0" w:space="0" w:color="auto"/>
        <w:bottom w:val="none" w:sz="0" w:space="0" w:color="auto"/>
        <w:right w:val="none" w:sz="0" w:space="0" w:color="auto"/>
      </w:divBdr>
    </w:div>
    <w:div w:id="2140999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1018</Words>
  <Characters>5094</Characters>
  <Application>Microsoft Office Word</Application>
  <DocSecurity>0</DocSecurity>
  <Lines>42</Lines>
  <Paragraphs>12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 Ben shimon</dc:creator>
  <cp:keywords/>
  <dc:description/>
  <cp:lastModifiedBy>Or Ben shimon</cp:lastModifiedBy>
  <cp:revision>2</cp:revision>
  <dcterms:created xsi:type="dcterms:W3CDTF">2026-07-26T15:27:00Z</dcterms:created>
  <dcterms:modified xsi:type="dcterms:W3CDTF">2026-07-26T15:27:00Z</dcterms:modified>
</cp:coreProperties>
</file>