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C890" w14:textId="64A29FAC" w:rsidR="003373E1" w:rsidRPr="002A7BB0" w:rsidRDefault="003373E1" w:rsidP="00E765E6">
      <w:pPr>
        <w:pBdr>
          <w:bottom w:val="single" w:sz="4" w:space="1" w:color="auto"/>
        </w:pBdr>
        <w:spacing w:after="0" w:line="360" w:lineRule="auto"/>
        <w:jc w:val="center"/>
        <w:rPr>
          <w:rFonts w:cstheme="minorHAnsi"/>
          <w:color w:val="FF0000"/>
        </w:rPr>
      </w:pPr>
      <w:r w:rsidRPr="002A7BB0">
        <w:rPr>
          <w:rFonts w:cstheme="minorHAnsi"/>
          <w:color w:val="FF0000"/>
        </w:rPr>
        <w:t xml:space="preserve">C++ programming </w:t>
      </w:r>
    </w:p>
    <w:p w14:paraId="4DD47767" w14:textId="77777777" w:rsidR="003373E1" w:rsidRPr="002A7BB0" w:rsidRDefault="003373E1" w:rsidP="00E765E6">
      <w:pPr>
        <w:pBdr>
          <w:bottom w:val="single" w:sz="4" w:space="1" w:color="auto"/>
        </w:pBdr>
        <w:spacing w:after="0" w:line="360" w:lineRule="auto"/>
        <w:jc w:val="center"/>
        <w:rPr>
          <w:rFonts w:cstheme="minorHAnsi"/>
          <w:color w:val="000000" w:themeColor="text1"/>
        </w:rPr>
      </w:pPr>
    </w:p>
    <w:p w14:paraId="5E0AAEEA" w14:textId="4BC82B45" w:rsidR="00670E82" w:rsidRPr="002A7BB0" w:rsidRDefault="00670E82" w:rsidP="00E765E6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</w:rPr>
      </w:pPr>
      <w:r w:rsidRPr="002A7BB0">
        <w:rPr>
          <w:rFonts w:cstheme="minorHAnsi"/>
          <w:color w:val="000000" w:themeColor="text1"/>
        </w:rPr>
        <w:t>NOMENCLATURE</w:t>
      </w:r>
    </w:p>
    <w:p w14:paraId="6A688A92" w14:textId="4E0E0980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argument - </w:t>
      </w:r>
      <w:r w:rsidR="00F72C5C" w:rsidRPr="002A7BB0">
        <w:rPr>
          <w:rFonts w:cstheme="minorHAnsi"/>
        </w:rPr>
        <w:t>V</w:t>
      </w:r>
      <w:r w:rsidRPr="002A7BB0">
        <w:rPr>
          <w:rFonts w:cstheme="minorHAnsi"/>
        </w:rPr>
        <w:t>alue passed to a function.</w:t>
      </w:r>
    </w:p>
    <w:p w14:paraId="5218CA79" w14:textId="56B08D61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assignment </w:t>
      </w:r>
      <w:r w:rsidR="003E1FB7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Obliterates an object’s current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value and replaces that value by a new one.</w:t>
      </w:r>
    </w:p>
    <w:p w14:paraId="09245751" w14:textId="1FEE02A1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block </w:t>
      </w:r>
      <w:r w:rsidR="003E1FB7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Sequence of zero or more statements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enclosed in curly braces.</w:t>
      </w:r>
    </w:p>
    <w:p w14:paraId="4CF3D834" w14:textId="6B9823E1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buffer </w:t>
      </w:r>
      <w:r w:rsidR="00225993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A region of storage used to hold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data. IO facilities often store input (or output)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in a buffer and read or write the buffer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independently from</w:t>
      </w:r>
      <w:r w:rsidR="001436B8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actions in the program.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Output buffers can be explicitly flushed to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force the buffer to be written. By default,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reading</w:t>
      </w:r>
      <w:r w:rsidRPr="002A7BB0">
        <w:rPr>
          <w:rFonts w:cstheme="minorHAnsi"/>
          <w:b/>
          <w:bCs/>
        </w:rPr>
        <w:t xml:space="preserve"> </w:t>
      </w:r>
      <w:proofErr w:type="spellStart"/>
      <w:r w:rsidRPr="002A7BB0">
        <w:rPr>
          <w:rFonts w:cstheme="minorHAnsi"/>
          <w:b/>
          <w:bCs/>
        </w:rPr>
        <w:t>cin</w:t>
      </w:r>
      <w:proofErr w:type="spellEnd"/>
      <w:r w:rsidRPr="002A7BB0">
        <w:rPr>
          <w:rFonts w:cstheme="minorHAnsi"/>
        </w:rPr>
        <w:t xml:space="preserve"> flushes </w:t>
      </w:r>
      <w:proofErr w:type="spellStart"/>
      <w:r w:rsidRPr="002A7BB0">
        <w:rPr>
          <w:rFonts w:cstheme="minorHAnsi"/>
          <w:b/>
          <w:bCs/>
        </w:rPr>
        <w:t>cout</w:t>
      </w:r>
      <w:proofErr w:type="spellEnd"/>
      <w:r w:rsidRPr="002A7BB0">
        <w:rPr>
          <w:rFonts w:cstheme="minorHAnsi"/>
        </w:rPr>
        <w:t>;</w:t>
      </w:r>
      <w:r w:rsidRPr="002A7BB0">
        <w:rPr>
          <w:rFonts w:cstheme="minorHAnsi"/>
          <w:b/>
          <w:bCs/>
        </w:rPr>
        <w:t xml:space="preserve"> </w:t>
      </w:r>
      <w:proofErr w:type="spellStart"/>
      <w:r w:rsidRPr="002A7BB0">
        <w:rPr>
          <w:rFonts w:cstheme="minorHAnsi"/>
          <w:b/>
          <w:bCs/>
        </w:rPr>
        <w:t>cout</w:t>
      </w:r>
      <w:proofErr w:type="spellEnd"/>
      <w:r w:rsidRPr="002A7BB0">
        <w:rPr>
          <w:rFonts w:cstheme="minorHAnsi"/>
        </w:rPr>
        <w:t xml:space="preserve"> is also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flushed when the program ends normally.</w:t>
      </w:r>
    </w:p>
    <w:p w14:paraId="1C320081" w14:textId="0D12390D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built-in type </w:t>
      </w:r>
      <w:r w:rsidR="002174AC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Type, such as int, defined by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language.</w:t>
      </w:r>
    </w:p>
    <w:p w14:paraId="070A73E7" w14:textId="57DCE7D9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spellStart"/>
      <w:r w:rsidRPr="002A7BB0">
        <w:rPr>
          <w:rFonts w:cstheme="minorHAnsi"/>
          <w:b/>
          <w:bCs/>
        </w:rPr>
        <w:t>cerr</w:t>
      </w:r>
      <w:proofErr w:type="spellEnd"/>
      <w:r w:rsidRPr="002A7BB0">
        <w:rPr>
          <w:rFonts w:cstheme="minorHAnsi"/>
          <w:b/>
          <w:bCs/>
        </w:rPr>
        <w:t xml:space="preserve"> </w:t>
      </w:r>
      <w:r w:rsidR="001F6994" w:rsidRPr="002A7BB0">
        <w:rPr>
          <w:rFonts w:cstheme="minorHAnsi"/>
          <w:b/>
          <w:bCs/>
        </w:rPr>
        <w:t xml:space="preserve">- </w:t>
      </w:r>
      <w:proofErr w:type="spellStart"/>
      <w:r w:rsidRPr="002A7BB0">
        <w:rPr>
          <w:rFonts w:cstheme="minorHAnsi"/>
        </w:rPr>
        <w:t>ostream</w:t>
      </w:r>
      <w:proofErr w:type="spellEnd"/>
      <w:r w:rsidRPr="002A7BB0">
        <w:rPr>
          <w:rFonts w:cstheme="minorHAnsi"/>
        </w:rPr>
        <w:t xml:space="preserve"> object tied to the standard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error, which often writes to the same device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as the standard output. By default,</w:t>
      </w:r>
      <w:r w:rsidR="002C5070">
        <w:rPr>
          <w:rFonts w:cstheme="minorHAnsi"/>
        </w:rPr>
        <w:t xml:space="preserve"> </w:t>
      </w:r>
      <w:r w:rsidRPr="002A7BB0">
        <w:rPr>
          <w:rFonts w:cstheme="minorHAnsi"/>
        </w:rPr>
        <w:t>writes to</w:t>
      </w:r>
      <w:r w:rsidR="00FA67CC" w:rsidRPr="002A7BB0">
        <w:rPr>
          <w:rFonts w:cstheme="minorHAnsi"/>
        </w:rPr>
        <w:t xml:space="preserve"> </w:t>
      </w:r>
      <w:proofErr w:type="spellStart"/>
      <w:r w:rsidRPr="002A7BB0">
        <w:rPr>
          <w:rFonts w:cstheme="minorHAnsi"/>
        </w:rPr>
        <w:t>cerr</w:t>
      </w:r>
      <w:proofErr w:type="spellEnd"/>
      <w:r w:rsidRPr="002A7BB0">
        <w:rPr>
          <w:rFonts w:cstheme="minorHAnsi"/>
        </w:rPr>
        <w:t xml:space="preserve"> are not buffered. Usually used for error</w:t>
      </w:r>
      <w:r w:rsidR="004447C3">
        <w:rPr>
          <w:rFonts w:cstheme="minorHAnsi"/>
        </w:rPr>
        <w:t xml:space="preserve"> </w:t>
      </w:r>
      <w:r w:rsidRPr="002A7BB0">
        <w:rPr>
          <w:rFonts w:cstheme="minorHAnsi"/>
        </w:rPr>
        <w:t>messages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or other output that is not part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of the normal logic of the program.</w:t>
      </w:r>
    </w:p>
    <w:p w14:paraId="0EF18F66" w14:textId="08793141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character string literal </w:t>
      </w:r>
      <w:r w:rsidR="00B20FA8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Another term for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string literal.</w:t>
      </w:r>
    </w:p>
    <w:p w14:paraId="5E82CAFE" w14:textId="0B478632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spellStart"/>
      <w:r w:rsidRPr="002A7BB0">
        <w:rPr>
          <w:rFonts w:cstheme="minorHAnsi"/>
          <w:b/>
          <w:bCs/>
        </w:rPr>
        <w:t>cin</w:t>
      </w:r>
      <w:proofErr w:type="spellEnd"/>
      <w:r w:rsidRPr="002A7BB0">
        <w:rPr>
          <w:rFonts w:cstheme="minorHAnsi"/>
          <w:b/>
          <w:bCs/>
        </w:rPr>
        <w:t xml:space="preserve"> </w:t>
      </w:r>
      <w:r w:rsidR="00474311" w:rsidRPr="002A7BB0">
        <w:rPr>
          <w:rFonts w:cstheme="minorHAnsi"/>
          <w:b/>
          <w:bCs/>
        </w:rPr>
        <w:t xml:space="preserve">- </w:t>
      </w:r>
      <w:proofErr w:type="spellStart"/>
      <w:r w:rsidRPr="002A7BB0">
        <w:rPr>
          <w:rFonts w:cstheme="minorHAnsi"/>
        </w:rPr>
        <w:t>istream</w:t>
      </w:r>
      <w:proofErr w:type="spellEnd"/>
      <w:r w:rsidRPr="002A7BB0">
        <w:rPr>
          <w:rFonts w:cstheme="minorHAnsi"/>
        </w:rPr>
        <w:t xml:space="preserve"> object used to read from the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standard input.</w:t>
      </w:r>
    </w:p>
    <w:p w14:paraId="214266A9" w14:textId="14A93ED0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class </w:t>
      </w:r>
      <w:r w:rsidR="00474311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Facility for defining our own data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structures together with associated operations.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class is one of the most fundamental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features in C++. Library types, such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as </w:t>
      </w:r>
      <w:proofErr w:type="spellStart"/>
      <w:r w:rsidRPr="0036049B">
        <w:rPr>
          <w:rFonts w:cstheme="minorHAnsi"/>
          <w:b/>
          <w:bCs/>
        </w:rPr>
        <w:t>istream</w:t>
      </w:r>
      <w:proofErr w:type="spellEnd"/>
      <w:r w:rsidRPr="002A7BB0">
        <w:rPr>
          <w:rFonts w:cstheme="minorHAnsi"/>
        </w:rPr>
        <w:t xml:space="preserve"> and </w:t>
      </w:r>
      <w:proofErr w:type="spellStart"/>
      <w:r w:rsidRPr="0036049B">
        <w:rPr>
          <w:rFonts w:cstheme="minorHAnsi"/>
          <w:b/>
          <w:bCs/>
        </w:rPr>
        <w:t>ostream</w:t>
      </w:r>
      <w:proofErr w:type="spellEnd"/>
      <w:r w:rsidRPr="002A7BB0">
        <w:rPr>
          <w:rFonts w:cstheme="minorHAnsi"/>
        </w:rPr>
        <w:t>, are classes.</w:t>
      </w:r>
    </w:p>
    <w:p w14:paraId="5B12EC82" w14:textId="6B97989A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class type </w:t>
      </w:r>
      <w:r w:rsidR="00474311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A type defined by a class. The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name of the type is the class name.</w:t>
      </w:r>
    </w:p>
    <w:p w14:paraId="05DADE80" w14:textId="1EFF8401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clog </w:t>
      </w:r>
      <w:r w:rsidR="00474311" w:rsidRPr="002A7BB0">
        <w:rPr>
          <w:rFonts w:cstheme="minorHAnsi"/>
          <w:b/>
          <w:bCs/>
        </w:rPr>
        <w:t xml:space="preserve">- </w:t>
      </w:r>
      <w:proofErr w:type="spellStart"/>
      <w:r w:rsidRPr="002A7BB0">
        <w:rPr>
          <w:rFonts w:cstheme="minorHAnsi"/>
        </w:rPr>
        <w:t>ostream</w:t>
      </w:r>
      <w:proofErr w:type="spellEnd"/>
      <w:r w:rsidRPr="002A7BB0">
        <w:rPr>
          <w:rFonts w:cstheme="minorHAnsi"/>
        </w:rPr>
        <w:t xml:space="preserve"> object tied to the standard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error. By default, writes to clog are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buffered. Usually used to report information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about program execution to a log file.</w:t>
      </w:r>
    </w:p>
    <w:p w14:paraId="72F260B1" w14:textId="526D713F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comments </w:t>
      </w:r>
      <w:r w:rsidR="00474311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Program text that is ignored by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compiler. C++ has two kinds of comments: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single-line and paired. Single-line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comments start with a //. Everything from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// to the end of the line is a comment.</w:t>
      </w:r>
    </w:p>
    <w:p w14:paraId="2822ADE3" w14:textId="18A18554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</w:rPr>
        <w:t>Paired comments begin with a /* and include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all text up to the next */.</w:t>
      </w:r>
    </w:p>
    <w:p w14:paraId="6031F467" w14:textId="163A02BD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condition </w:t>
      </w:r>
      <w:r w:rsidR="00474311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An expression that is evaluated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as true or false. A value of zero is </w:t>
      </w:r>
      <w:r w:rsidR="00265880" w:rsidRPr="002A7BB0">
        <w:rPr>
          <w:rFonts w:cstheme="minorHAnsi"/>
        </w:rPr>
        <w:t>false,</w:t>
      </w:r>
      <w:r w:rsidRPr="002A7BB0">
        <w:rPr>
          <w:rFonts w:cstheme="minorHAnsi"/>
        </w:rPr>
        <w:t xml:space="preserve"> any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other value yields true.</w:t>
      </w:r>
    </w:p>
    <w:p w14:paraId="15E2454C" w14:textId="068F8238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spellStart"/>
      <w:r w:rsidRPr="002A7BB0">
        <w:rPr>
          <w:rFonts w:cstheme="minorHAnsi"/>
          <w:b/>
          <w:bCs/>
        </w:rPr>
        <w:t>cout</w:t>
      </w:r>
      <w:proofErr w:type="spellEnd"/>
      <w:r w:rsidRPr="002A7BB0">
        <w:rPr>
          <w:rFonts w:cstheme="minorHAnsi"/>
          <w:b/>
          <w:bCs/>
        </w:rPr>
        <w:t xml:space="preserve"> </w:t>
      </w:r>
      <w:r w:rsidR="00474311" w:rsidRPr="002A7BB0">
        <w:rPr>
          <w:rFonts w:cstheme="minorHAnsi"/>
          <w:b/>
          <w:bCs/>
        </w:rPr>
        <w:t xml:space="preserve">- </w:t>
      </w:r>
      <w:proofErr w:type="spellStart"/>
      <w:r w:rsidRPr="002A7BB0">
        <w:rPr>
          <w:rFonts w:cstheme="minorHAnsi"/>
        </w:rPr>
        <w:t>ostream</w:t>
      </w:r>
      <w:proofErr w:type="spellEnd"/>
      <w:r w:rsidRPr="002A7BB0">
        <w:rPr>
          <w:rFonts w:cstheme="minorHAnsi"/>
        </w:rPr>
        <w:t xml:space="preserve"> object used to write to the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standard output. Ordinarily used to write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output of a program.</w:t>
      </w:r>
    </w:p>
    <w:p w14:paraId="6D2849F2" w14:textId="775E9EFB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>curly brace</w:t>
      </w:r>
      <w:r w:rsidR="004268AF" w:rsidRPr="002A7BB0">
        <w:rPr>
          <w:rFonts w:cstheme="minorHAnsi"/>
          <w:b/>
          <w:bCs/>
        </w:rPr>
        <w:t xml:space="preserve"> -</w:t>
      </w:r>
      <w:r w:rsidRPr="002A7BB0">
        <w:rPr>
          <w:rFonts w:cstheme="minorHAnsi"/>
          <w:b/>
          <w:bCs/>
        </w:rPr>
        <w:t xml:space="preserve"> </w:t>
      </w:r>
      <w:r w:rsidRPr="002A7BB0">
        <w:rPr>
          <w:rFonts w:cstheme="minorHAnsi"/>
        </w:rPr>
        <w:t>Curly braces delimit blocks.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An open curly ({) starts a block; a close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curly (}) ends one.</w:t>
      </w:r>
    </w:p>
    <w:p w14:paraId="324DFB69" w14:textId="744FAF0F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data structure </w:t>
      </w:r>
      <w:r w:rsidR="004268AF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A logical grouping of data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and operations on that data.</w:t>
      </w:r>
    </w:p>
    <w:p w14:paraId="069287DF" w14:textId="68ADDAEE" w:rsidR="0032142C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edit-compile-debug </w:t>
      </w:r>
      <w:r w:rsidR="004268AF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The process of getting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 program to execute properly.</w:t>
      </w:r>
    </w:p>
    <w:p w14:paraId="24046CAD" w14:textId="63856E52" w:rsidR="00670E82" w:rsidRPr="002A7BB0" w:rsidRDefault="0032142C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end-of-file </w:t>
      </w:r>
      <w:r w:rsidR="004268AF" w:rsidRPr="002A7BB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System-specific marker that indicates</w:t>
      </w:r>
      <w:r w:rsidR="00FA67CC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that there is no more input in a file.</w:t>
      </w:r>
    </w:p>
    <w:p w14:paraId="76D2A0AD" w14:textId="1DBF99D3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expression </w:t>
      </w:r>
      <w:r w:rsidRPr="002A7BB0">
        <w:rPr>
          <w:rFonts w:cstheme="minorHAnsi"/>
        </w:rPr>
        <w:t xml:space="preserve">The smallest unit of computation. An expression consists of one or more operands and usually one or more operators.  Expressions are evaluated to produce a result. For example, assuming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and j are </w:t>
      </w:r>
      <w:proofErr w:type="spellStart"/>
      <w:r w:rsidRPr="002A7BB0">
        <w:rPr>
          <w:rFonts w:cstheme="minorHAnsi"/>
        </w:rPr>
        <w:t>ints</w:t>
      </w:r>
      <w:proofErr w:type="spellEnd"/>
      <w:r w:rsidRPr="002A7BB0">
        <w:rPr>
          <w:rFonts w:cstheme="minorHAnsi"/>
        </w:rPr>
        <w:t xml:space="preserve">, then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+ j is an expression and yields the sum of the two int values. </w:t>
      </w:r>
    </w:p>
    <w:p w14:paraId="6DF7E61C" w14:textId="77777777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for statement </w:t>
      </w:r>
      <w:r w:rsidRPr="002A7BB0">
        <w:rPr>
          <w:rFonts w:cstheme="minorHAnsi"/>
        </w:rPr>
        <w:t xml:space="preserve">Iteration statement that provides iterative execution. Often used to repeat a calculation a fixed number of times. </w:t>
      </w:r>
    </w:p>
    <w:p w14:paraId="4BE04C50" w14:textId="76D895CE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function </w:t>
      </w:r>
      <w:r w:rsidRPr="002A7BB0">
        <w:rPr>
          <w:rFonts w:cstheme="minorHAnsi"/>
        </w:rPr>
        <w:t xml:space="preserve">Named unit of computation. </w:t>
      </w:r>
    </w:p>
    <w:p w14:paraId="00B84A89" w14:textId="73E1B880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function body </w:t>
      </w:r>
      <w:r w:rsidRPr="002A7BB0">
        <w:rPr>
          <w:rFonts w:cstheme="minorHAnsi"/>
        </w:rPr>
        <w:t>Block that defines the actions performed by a function.</w:t>
      </w:r>
    </w:p>
    <w:p w14:paraId="3A9AC76C" w14:textId="22400149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lastRenderedPageBreak/>
        <w:t xml:space="preserve">function name </w:t>
      </w:r>
      <w:proofErr w:type="spellStart"/>
      <w:r w:rsidRPr="002A7BB0">
        <w:rPr>
          <w:rFonts w:cstheme="minorHAnsi"/>
        </w:rPr>
        <w:t>Name</w:t>
      </w:r>
      <w:proofErr w:type="spellEnd"/>
      <w:r w:rsidRPr="002A7BB0">
        <w:rPr>
          <w:rFonts w:cstheme="minorHAnsi"/>
        </w:rPr>
        <w:t xml:space="preserve"> by which a function is known and can be called.</w:t>
      </w:r>
    </w:p>
    <w:p w14:paraId="6BF7985B" w14:textId="4C273316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header </w:t>
      </w:r>
      <w:r w:rsidRPr="002A7BB0">
        <w:rPr>
          <w:rFonts w:cstheme="minorHAnsi"/>
        </w:rPr>
        <w:t>Mechanism whereby the definitions of a class or other names are made available to multiple programs. A program uses a header through a #include directive.</w:t>
      </w:r>
    </w:p>
    <w:p w14:paraId="72F32E58" w14:textId="261F2F1D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if statement </w:t>
      </w:r>
      <w:r w:rsidRPr="002A7BB0">
        <w:rPr>
          <w:rFonts w:cstheme="minorHAnsi"/>
        </w:rPr>
        <w:t>Conditional execution based on the value of a specified condition. If the condition is true, the if body is executed. If not, the else body is executed if there is one.</w:t>
      </w:r>
    </w:p>
    <w:p w14:paraId="707F900B" w14:textId="7EED53F9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initialize </w:t>
      </w:r>
      <w:r w:rsidRPr="002A7BB0">
        <w:rPr>
          <w:rFonts w:cstheme="minorHAnsi"/>
        </w:rPr>
        <w:t>Give an object a value at the same time that it is created.</w:t>
      </w:r>
    </w:p>
    <w:p w14:paraId="09DF7E2E" w14:textId="3D581DD5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iostream </w:t>
      </w:r>
      <w:r w:rsidRPr="002A7BB0">
        <w:rPr>
          <w:rFonts w:cstheme="minorHAnsi"/>
        </w:rPr>
        <w:t>Header that provides the library types for stream-oriented input and output.</w:t>
      </w:r>
    </w:p>
    <w:p w14:paraId="1C1CCACB" w14:textId="1AC33F1B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spellStart"/>
      <w:r w:rsidRPr="002A7BB0">
        <w:rPr>
          <w:rFonts w:cstheme="minorHAnsi"/>
          <w:b/>
          <w:bCs/>
        </w:rPr>
        <w:t>istream</w:t>
      </w:r>
      <w:proofErr w:type="spellEnd"/>
      <w:r w:rsidRPr="002A7BB0">
        <w:rPr>
          <w:rFonts w:cstheme="minorHAnsi"/>
          <w:b/>
          <w:bCs/>
        </w:rPr>
        <w:t xml:space="preserve"> </w:t>
      </w:r>
      <w:r w:rsidRPr="002A7BB0">
        <w:rPr>
          <w:rFonts w:cstheme="minorHAnsi"/>
        </w:rPr>
        <w:t>Library type providing stream</w:t>
      </w:r>
      <w:r w:rsidR="00485F5C">
        <w:rPr>
          <w:rFonts w:cstheme="minorHAnsi"/>
        </w:rPr>
        <w:t xml:space="preserve"> </w:t>
      </w:r>
      <w:r w:rsidRPr="002A7BB0">
        <w:rPr>
          <w:rFonts w:cstheme="minorHAnsi"/>
        </w:rPr>
        <w:t>oriented input.</w:t>
      </w:r>
    </w:p>
    <w:p w14:paraId="6C4C7FE6" w14:textId="5EC1BDA4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library type </w:t>
      </w:r>
      <w:proofErr w:type="spellStart"/>
      <w:r w:rsidRPr="002A7BB0">
        <w:rPr>
          <w:rFonts w:cstheme="minorHAnsi"/>
        </w:rPr>
        <w:t>Type</w:t>
      </w:r>
      <w:proofErr w:type="spellEnd"/>
      <w:r w:rsidRPr="002A7BB0">
        <w:rPr>
          <w:rFonts w:cstheme="minorHAnsi"/>
        </w:rPr>
        <w:t xml:space="preserve">, such as </w:t>
      </w:r>
      <w:proofErr w:type="spellStart"/>
      <w:r w:rsidRPr="002A7BB0">
        <w:rPr>
          <w:rFonts w:cstheme="minorHAnsi"/>
        </w:rPr>
        <w:t>istream</w:t>
      </w:r>
      <w:proofErr w:type="spellEnd"/>
      <w:r w:rsidRPr="002A7BB0">
        <w:rPr>
          <w:rFonts w:cstheme="minorHAnsi"/>
        </w:rPr>
        <w:t>, defined by the standard library.</w:t>
      </w:r>
    </w:p>
    <w:p w14:paraId="0921C321" w14:textId="1CBFB49D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main </w:t>
      </w:r>
      <w:r w:rsidRPr="002A7BB0">
        <w:rPr>
          <w:rFonts w:cstheme="minorHAnsi"/>
        </w:rPr>
        <w:t>Function called by the operating system to execute a C++ program. Each program must have one and only one function named main.</w:t>
      </w:r>
    </w:p>
    <w:p w14:paraId="789A7D54" w14:textId="7A74DFC3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manipulator </w:t>
      </w:r>
      <w:r w:rsidRPr="002A7BB0">
        <w:rPr>
          <w:rFonts w:cstheme="minorHAnsi"/>
        </w:rPr>
        <w:t>Object, such as std::</w:t>
      </w:r>
      <w:proofErr w:type="spellStart"/>
      <w:r w:rsidRPr="002A7BB0">
        <w:rPr>
          <w:rFonts w:cstheme="minorHAnsi"/>
        </w:rPr>
        <w:t>endl</w:t>
      </w:r>
      <w:proofErr w:type="spellEnd"/>
      <w:r w:rsidRPr="002A7BB0">
        <w:rPr>
          <w:rFonts w:cstheme="minorHAnsi"/>
        </w:rPr>
        <w:t>,</w:t>
      </w:r>
      <w:r w:rsidR="00244612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that when read or written “manipulates”</w:t>
      </w:r>
      <w:r w:rsidR="00244612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stream itself.</w:t>
      </w:r>
    </w:p>
    <w:p w14:paraId="78CBDAA1" w14:textId="65DB55B9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member function </w:t>
      </w:r>
      <w:r w:rsidRPr="002A7BB0">
        <w:rPr>
          <w:rFonts w:cstheme="minorHAnsi"/>
        </w:rPr>
        <w:t>Operation defined by a</w:t>
      </w:r>
      <w:r w:rsidR="00244612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class. Member functions ordinarily are</w:t>
      </w:r>
      <w:r w:rsidR="00244612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called to operate on a specific </w:t>
      </w:r>
      <w:r w:rsidR="00244612" w:rsidRPr="002A7BB0">
        <w:rPr>
          <w:rFonts w:cstheme="minorHAnsi"/>
        </w:rPr>
        <w:t>o</w:t>
      </w:r>
      <w:r w:rsidRPr="002A7BB0">
        <w:rPr>
          <w:rFonts w:cstheme="minorHAnsi"/>
        </w:rPr>
        <w:t>bject.</w:t>
      </w:r>
    </w:p>
    <w:p w14:paraId="3F8F3CF6" w14:textId="77777777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method </w:t>
      </w:r>
      <w:r w:rsidRPr="002A7BB0">
        <w:rPr>
          <w:rFonts w:cstheme="minorHAnsi"/>
        </w:rPr>
        <w:t>Synonym for member function.</w:t>
      </w:r>
    </w:p>
    <w:p w14:paraId="1DDC8B5F" w14:textId="3D3EEF72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namespace </w:t>
      </w:r>
      <w:r w:rsidRPr="002A7BB0">
        <w:rPr>
          <w:rFonts w:cstheme="minorHAnsi"/>
        </w:rPr>
        <w:t>Mechanism for putting names</w:t>
      </w:r>
      <w:r w:rsidR="003D5C1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defined by a library into a single place.</w:t>
      </w:r>
      <w:r w:rsidR="003D5C1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Namespaces help avoid</w:t>
      </w:r>
      <w:r w:rsidR="003D5C1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inadvertent name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clashes. The names defined by the C++ library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are in the namespace std.</w:t>
      </w:r>
    </w:p>
    <w:p w14:paraId="700C513F" w14:textId="45E536EC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spellStart"/>
      <w:r w:rsidRPr="002A7BB0">
        <w:rPr>
          <w:rFonts w:cstheme="minorHAnsi"/>
          <w:b/>
          <w:bCs/>
        </w:rPr>
        <w:t>ostream</w:t>
      </w:r>
      <w:proofErr w:type="spellEnd"/>
      <w:r w:rsidRPr="002A7BB0">
        <w:rPr>
          <w:rFonts w:cstheme="minorHAnsi"/>
          <w:b/>
          <w:bCs/>
        </w:rPr>
        <w:t xml:space="preserve"> </w:t>
      </w:r>
      <w:r w:rsidRPr="002A7BB0">
        <w:rPr>
          <w:rFonts w:cstheme="minorHAnsi"/>
        </w:rPr>
        <w:t xml:space="preserve">Library type providing </w:t>
      </w:r>
      <w:proofErr w:type="spellStart"/>
      <w:r w:rsidRPr="002A7BB0">
        <w:rPr>
          <w:rFonts w:cstheme="minorHAnsi"/>
        </w:rPr>
        <w:t>streamoriented</w:t>
      </w:r>
      <w:proofErr w:type="spellEnd"/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output.</w:t>
      </w:r>
    </w:p>
    <w:p w14:paraId="0D1D41BB" w14:textId="18803EBF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parameter list </w:t>
      </w:r>
      <w:r w:rsidRPr="002A7BB0">
        <w:rPr>
          <w:rFonts w:cstheme="minorHAnsi"/>
        </w:rPr>
        <w:t>Part of the definition of a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function. Possibly empty list that specifies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what arguments can be used to 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call the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function.</w:t>
      </w:r>
    </w:p>
    <w:p w14:paraId="6AA0114D" w14:textId="4B8ADD26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return type </w:t>
      </w:r>
      <w:proofErr w:type="spellStart"/>
      <w:r w:rsidRPr="002A7BB0">
        <w:rPr>
          <w:rFonts w:cstheme="minorHAnsi"/>
        </w:rPr>
        <w:t>Type</w:t>
      </w:r>
      <w:proofErr w:type="spellEnd"/>
      <w:r w:rsidRPr="002A7BB0">
        <w:rPr>
          <w:rFonts w:cstheme="minorHAnsi"/>
        </w:rPr>
        <w:t xml:space="preserve"> of the value returned by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 function.</w:t>
      </w:r>
    </w:p>
    <w:p w14:paraId="2A832D38" w14:textId="6C2FD308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source file </w:t>
      </w:r>
      <w:proofErr w:type="spellStart"/>
      <w:r w:rsidRPr="002A7BB0">
        <w:rPr>
          <w:rFonts w:cstheme="minorHAnsi"/>
        </w:rPr>
        <w:t>Termused</w:t>
      </w:r>
      <w:proofErr w:type="spellEnd"/>
      <w:r w:rsidRPr="002A7BB0">
        <w:rPr>
          <w:rFonts w:cstheme="minorHAnsi"/>
        </w:rPr>
        <w:t xml:space="preserve"> to describe a file that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contains a C++ program.</w:t>
      </w:r>
    </w:p>
    <w:p w14:paraId="4DCA2441" w14:textId="25157D1F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standard error </w:t>
      </w:r>
      <w:r w:rsidRPr="002A7BB0">
        <w:rPr>
          <w:rFonts w:cstheme="minorHAnsi"/>
        </w:rPr>
        <w:t>Output stream used for error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reporting. Ordinarily, the standard output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and the standard error are tied to the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window in which the program is executed.</w:t>
      </w:r>
    </w:p>
    <w:p w14:paraId="20C9AD2A" w14:textId="752FDCF8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standard input </w:t>
      </w:r>
      <w:r w:rsidR="007E018C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Input stream usually associated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with the window in which the program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executes.</w:t>
      </w:r>
    </w:p>
    <w:p w14:paraId="51EB1792" w14:textId="4F2C2A58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standard library </w:t>
      </w:r>
      <w:r w:rsidR="00A34AD0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Collection of types and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functions that every C++ compiler must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support. The library provides the types that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support IO. C++ programmers tend to talk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about “the </w:t>
      </w:r>
      <w:proofErr w:type="spellStart"/>
      <w:r w:rsidRPr="002A7BB0">
        <w:rPr>
          <w:rFonts w:cstheme="minorHAnsi"/>
        </w:rPr>
        <w:t>library,”meaning</w:t>
      </w:r>
      <w:proofErr w:type="spellEnd"/>
      <w:r w:rsidRPr="002A7BB0">
        <w:rPr>
          <w:rFonts w:cstheme="minorHAnsi"/>
        </w:rPr>
        <w:t xml:space="preserve"> the entire standard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library. They also tend to refer to particular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parts of the library by referring to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 library type, such as the “iostream library,”</w:t>
      </w:r>
      <w:r w:rsidR="00BB0A1D">
        <w:rPr>
          <w:rFonts w:cstheme="minorHAnsi"/>
        </w:rPr>
        <w:t xml:space="preserve"> </w:t>
      </w:r>
      <w:r w:rsidRPr="002A7BB0">
        <w:rPr>
          <w:rFonts w:cstheme="minorHAnsi"/>
        </w:rPr>
        <w:t>meaning the part of the standard library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that defines the IO classes.</w:t>
      </w:r>
    </w:p>
    <w:p w14:paraId="68C8FB8E" w14:textId="6DB58C15" w:rsidR="00006F69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standard output </w:t>
      </w:r>
      <w:r w:rsidR="007E018C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Output stream usually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associated with the window in which the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program executes.</w:t>
      </w:r>
    </w:p>
    <w:p w14:paraId="73294600" w14:textId="0A8A247B" w:rsidR="00FF756B" w:rsidRPr="002A7BB0" w:rsidRDefault="00006F69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statement </w:t>
      </w:r>
      <w:r w:rsidR="00A248BA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A part of a program that specifies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an action to take place when the program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is executed. An expression followed</w:t>
      </w:r>
      <w:r w:rsidR="00994E60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by a semicolon is a statement; other kinds</w:t>
      </w:r>
      <w:r w:rsidR="00FF756B" w:rsidRPr="002A7BB0">
        <w:rPr>
          <w:rFonts w:cstheme="minorHAnsi"/>
        </w:rPr>
        <w:t xml:space="preserve"> of statements include blocks and if, for, and while statements, all of which contain other statements within themselves.</w:t>
      </w:r>
    </w:p>
    <w:p w14:paraId="4C2EA200" w14:textId="31D4E773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std </w:t>
      </w:r>
      <w:r w:rsidR="00A248BA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Name of the namespace used by the standard library. std::</w:t>
      </w:r>
      <w:proofErr w:type="spellStart"/>
      <w:r w:rsidRPr="002A7BB0">
        <w:rPr>
          <w:rFonts w:cstheme="minorHAnsi"/>
        </w:rPr>
        <w:t>cout</w:t>
      </w:r>
      <w:proofErr w:type="spellEnd"/>
      <w:r w:rsidRPr="002A7BB0">
        <w:rPr>
          <w:rFonts w:cstheme="minorHAnsi"/>
        </w:rPr>
        <w:t xml:space="preserve"> indicates that we’re using the name </w:t>
      </w:r>
      <w:proofErr w:type="spellStart"/>
      <w:r w:rsidRPr="002A7BB0">
        <w:rPr>
          <w:rFonts w:cstheme="minorHAnsi"/>
        </w:rPr>
        <w:t>cout</w:t>
      </w:r>
      <w:proofErr w:type="spellEnd"/>
      <w:r w:rsidRPr="002A7BB0">
        <w:rPr>
          <w:rFonts w:cstheme="minorHAnsi"/>
        </w:rPr>
        <w:t xml:space="preserve"> defined in the std namespace.</w:t>
      </w:r>
    </w:p>
    <w:p w14:paraId="5940DE9A" w14:textId="7BD6F9C0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string literal </w:t>
      </w:r>
      <w:r w:rsidR="001924FA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Sequence of zero or more characters enclosed in double quotes ("a string literal").</w:t>
      </w:r>
    </w:p>
    <w:p w14:paraId="0488CB27" w14:textId="059A43E4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lastRenderedPageBreak/>
        <w:t xml:space="preserve">uninitialized variable </w:t>
      </w:r>
      <w:r w:rsidR="001924FA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Variable that is not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given an initial value. Variables of class type</w:t>
      </w:r>
      <w:r w:rsidR="00DF129D" w:rsidRPr="002A7BB0">
        <w:rPr>
          <w:rFonts w:cstheme="minorHAnsi"/>
        </w:rPr>
        <w:t xml:space="preserve"> </w:t>
      </w:r>
      <w:proofErr w:type="spellStart"/>
      <w:r w:rsidRPr="002A7BB0">
        <w:rPr>
          <w:rFonts w:cstheme="minorHAnsi"/>
        </w:rPr>
        <w:t>forwhich</w:t>
      </w:r>
      <w:proofErr w:type="spellEnd"/>
      <w:r w:rsidRPr="002A7BB0">
        <w:rPr>
          <w:rFonts w:cstheme="minorHAnsi"/>
        </w:rPr>
        <w:t xml:space="preserve"> no initial value is specified are initialized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as specified by the class definition.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Variables of built-in type defined inside a</w:t>
      </w:r>
      <w:r w:rsidR="001924FA">
        <w:rPr>
          <w:rFonts w:cstheme="minorHAnsi"/>
        </w:rPr>
        <w:t xml:space="preserve"> </w:t>
      </w:r>
      <w:r w:rsidRPr="002A7BB0">
        <w:rPr>
          <w:rFonts w:cstheme="minorHAnsi"/>
        </w:rPr>
        <w:t>function are uninitialized unless explicitly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initialized. It is an error to try to use the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value of an uninitialized variable. </w:t>
      </w:r>
      <w:r w:rsidRPr="002A7BB0">
        <w:rPr>
          <w:rFonts w:cstheme="minorHAnsi"/>
          <w:i/>
          <w:iCs/>
        </w:rPr>
        <w:t>Uninitialized</w:t>
      </w:r>
      <w:r w:rsidR="00DF129D" w:rsidRPr="002A7BB0">
        <w:rPr>
          <w:rFonts w:cstheme="minorHAnsi"/>
          <w:i/>
          <w:iCs/>
        </w:rPr>
        <w:t xml:space="preserve"> </w:t>
      </w:r>
      <w:r w:rsidRPr="002A7BB0">
        <w:rPr>
          <w:rFonts w:cstheme="minorHAnsi"/>
          <w:i/>
          <w:iCs/>
        </w:rPr>
        <w:t>variables are a rich source of bugs</w:t>
      </w:r>
      <w:r w:rsidRPr="002A7BB0">
        <w:rPr>
          <w:rFonts w:cstheme="minorHAnsi"/>
        </w:rPr>
        <w:t>.</w:t>
      </w:r>
    </w:p>
    <w:p w14:paraId="0EE644A7" w14:textId="4D2C9B05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variable </w:t>
      </w:r>
      <w:r w:rsidR="00A554B1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A named object.</w:t>
      </w:r>
    </w:p>
    <w:p w14:paraId="48916A3F" w14:textId="6552C514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while statement </w:t>
      </w:r>
      <w:r w:rsidR="00DF7A93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Iteration statement that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provides iterative execution so long as a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specified condition is true. The body is executed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zero or more times, depending on the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truth value of the condition.</w:t>
      </w:r>
    </w:p>
    <w:p w14:paraId="7021CAAA" w14:textId="21B69CFC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() operator </w:t>
      </w:r>
      <w:r w:rsidR="001A01B8">
        <w:rPr>
          <w:rFonts w:cstheme="minorHAnsi"/>
          <w:b/>
          <w:bCs/>
        </w:rPr>
        <w:t xml:space="preserve">- </w:t>
      </w:r>
      <w:r w:rsidRPr="002A7BB0">
        <w:rPr>
          <w:rFonts w:cstheme="minorHAnsi"/>
        </w:rPr>
        <w:t>Call operator. A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pair of parentheses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“()” following a function name. The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operator causes a function to be invoked.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Arguments to the function may be passed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inside the parentheses.</w:t>
      </w:r>
    </w:p>
    <w:p w14:paraId="3D103AF9" w14:textId="2F970F91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++ operator </w:t>
      </w:r>
      <w:r w:rsidRPr="002A7BB0">
        <w:rPr>
          <w:rFonts w:cstheme="minorHAnsi"/>
        </w:rPr>
        <w:t>Increment operator. Adds 1</w:t>
      </w:r>
      <w:r w:rsidR="000E1419">
        <w:rPr>
          <w:rFonts w:cstheme="minorHAnsi"/>
        </w:rPr>
        <w:t xml:space="preserve"> </w:t>
      </w:r>
      <w:r w:rsidRPr="002A7BB0">
        <w:rPr>
          <w:rFonts w:cstheme="minorHAnsi"/>
        </w:rPr>
        <w:t>to the operand; ++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is equivalent to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= </w:t>
      </w:r>
      <w:proofErr w:type="spellStart"/>
      <w:r w:rsidRPr="002A7BB0">
        <w:rPr>
          <w:rFonts w:cstheme="minorHAnsi"/>
        </w:rPr>
        <w:t>i</w:t>
      </w:r>
      <w:proofErr w:type="spellEnd"/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+ 1.</w:t>
      </w:r>
    </w:p>
    <w:p w14:paraId="5A361536" w14:textId="4756540A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+= operator </w:t>
      </w:r>
      <w:r w:rsidRPr="002A7BB0">
        <w:rPr>
          <w:rFonts w:cstheme="minorHAnsi"/>
        </w:rPr>
        <w:t>Compound assignment operator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that adds the right-hand operand to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left and stores the result in the left-hand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operand; a += b is equivalent to a = a + b.</w:t>
      </w:r>
    </w:p>
    <w:p w14:paraId="6282B7E7" w14:textId="77045260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. operator </w:t>
      </w:r>
      <w:r w:rsidRPr="002A7BB0">
        <w:rPr>
          <w:rFonts w:cstheme="minorHAnsi"/>
        </w:rPr>
        <w:t>Dot operator. Left-hand operand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must be an object of class type and the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right-hand operand must be the name of a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member of that object. The operator yields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named member of the given object.</w:t>
      </w:r>
    </w:p>
    <w:p w14:paraId="3F2920EA" w14:textId="31B7966E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:: operator </w:t>
      </w:r>
      <w:r w:rsidRPr="002A7BB0">
        <w:rPr>
          <w:rFonts w:cstheme="minorHAnsi"/>
        </w:rPr>
        <w:t>Scope operator. Among other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uses, the scope operator is used to access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names in a namespace. For example,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std::</w:t>
      </w:r>
      <w:proofErr w:type="spellStart"/>
      <w:r w:rsidRPr="002A7BB0">
        <w:rPr>
          <w:rFonts w:cstheme="minorHAnsi"/>
        </w:rPr>
        <w:t>cout</w:t>
      </w:r>
      <w:proofErr w:type="spellEnd"/>
      <w:r w:rsidRPr="002A7BB0">
        <w:rPr>
          <w:rFonts w:cstheme="minorHAnsi"/>
        </w:rPr>
        <w:t xml:space="preserve"> denotes the name </w:t>
      </w:r>
      <w:proofErr w:type="spellStart"/>
      <w:r w:rsidRPr="002A7BB0">
        <w:rPr>
          <w:rFonts w:cstheme="minorHAnsi"/>
        </w:rPr>
        <w:t>cout</w:t>
      </w:r>
      <w:proofErr w:type="spellEnd"/>
      <w:r w:rsidRPr="002A7BB0">
        <w:rPr>
          <w:rFonts w:cstheme="minorHAnsi"/>
        </w:rPr>
        <w:t xml:space="preserve"> from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namespace std.</w:t>
      </w:r>
    </w:p>
    <w:p w14:paraId="4ED3EB8E" w14:textId="55433FC8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= operator </w:t>
      </w:r>
      <w:r w:rsidRPr="002A7BB0">
        <w:rPr>
          <w:rFonts w:cstheme="minorHAnsi"/>
        </w:rPr>
        <w:t>Assigns the value of the righthand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operand to the object denoted by the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left-hand operand.</w:t>
      </w:r>
    </w:p>
    <w:p w14:paraId="5BA3D0F9" w14:textId="3B6DE547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-- operator </w:t>
      </w:r>
      <w:r w:rsidRPr="002A7BB0">
        <w:rPr>
          <w:rFonts w:cstheme="minorHAnsi"/>
        </w:rPr>
        <w:t>Decrement operator. Subtracts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1 from the operand; --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is equivalent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to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=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- 1.</w:t>
      </w:r>
    </w:p>
    <w:p w14:paraId="30EF98FA" w14:textId="2A3B0608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&lt;&lt; operator </w:t>
      </w:r>
      <w:r w:rsidRPr="002A7BB0">
        <w:rPr>
          <w:rFonts w:cstheme="minorHAnsi"/>
        </w:rPr>
        <w:t>Output operator. Writes the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right-hand operand to the output stream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indicated by the left-hand operand: </w:t>
      </w:r>
      <w:proofErr w:type="spellStart"/>
      <w:r w:rsidRPr="002A7BB0">
        <w:rPr>
          <w:rFonts w:cstheme="minorHAnsi"/>
        </w:rPr>
        <w:t>cout</w:t>
      </w:r>
      <w:proofErr w:type="spellEnd"/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&lt;&lt; "hi" writes hi to the standard output.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Output operations can be chained together:</w:t>
      </w:r>
      <w:r w:rsidR="00DF129D" w:rsidRPr="002A7BB0">
        <w:rPr>
          <w:rFonts w:cstheme="minorHAnsi"/>
        </w:rPr>
        <w:t xml:space="preserve"> </w:t>
      </w:r>
      <w:proofErr w:type="spellStart"/>
      <w:r w:rsidRPr="002A7BB0">
        <w:rPr>
          <w:rFonts w:cstheme="minorHAnsi"/>
        </w:rPr>
        <w:t>cout</w:t>
      </w:r>
      <w:proofErr w:type="spellEnd"/>
      <w:r w:rsidRPr="002A7BB0">
        <w:rPr>
          <w:rFonts w:cstheme="minorHAnsi"/>
        </w:rPr>
        <w:t xml:space="preserve"> &lt;&lt; "hi" &lt;&lt; "bye" writes </w:t>
      </w:r>
      <w:proofErr w:type="spellStart"/>
      <w:r w:rsidRPr="002A7BB0">
        <w:rPr>
          <w:rFonts w:cstheme="minorHAnsi"/>
        </w:rPr>
        <w:t>hibye</w:t>
      </w:r>
      <w:proofErr w:type="spellEnd"/>
      <w:r w:rsidRPr="002A7BB0">
        <w:rPr>
          <w:rFonts w:cstheme="minorHAnsi"/>
        </w:rPr>
        <w:t>.</w:t>
      </w:r>
    </w:p>
    <w:p w14:paraId="1AA7C9D7" w14:textId="377A70A0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&gt;&gt; operator </w:t>
      </w:r>
      <w:r w:rsidRPr="002A7BB0">
        <w:rPr>
          <w:rFonts w:cstheme="minorHAnsi"/>
        </w:rPr>
        <w:t>Input operator. Reads from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input stream specified by the left-hand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operand into the right-hand operand: </w:t>
      </w:r>
      <w:proofErr w:type="spellStart"/>
      <w:r w:rsidRPr="002A7BB0">
        <w:rPr>
          <w:rFonts w:cstheme="minorHAnsi"/>
        </w:rPr>
        <w:t>cin</w:t>
      </w:r>
      <w:proofErr w:type="spellEnd"/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&gt;&gt;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reads the next value on the standard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input into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>. Input operations can be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chained together: </w:t>
      </w:r>
      <w:proofErr w:type="spellStart"/>
      <w:r w:rsidRPr="002A7BB0">
        <w:rPr>
          <w:rFonts w:cstheme="minorHAnsi"/>
        </w:rPr>
        <w:t>cin</w:t>
      </w:r>
      <w:proofErr w:type="spellEnd"/>
      <w:r w:rsidRPr="002A7BB0">
        <w:rPr>
          <w:rFonts w:cstheme="minorHAnsi"/>
        </w:rPr>
        <w:t xml:space="preserve"> &gt;&gt;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&gt;&gt; j reads first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 xml:space="preserve">into </w:t>
      </w:r>
      <w:proofErr w:type="spellStart"/>
      <w:r w:rsidRPr="002A7BB0">
        <w:rPr>
          <w:rFonts w:cstheme="minorHAnsi"/>
        </w:rPr>
        <w:t>i</w:t>
      </w:r>
      <w:proofErr w:type="spellEnd"/>
      <w:r w:rsidRPr="002A7BB0">
        <w:rPr>
          <w:rFonts w:cstheme="minorHAnsi"/>
        </w:rPr>
        <w:t xml:space="preserve"> and then into j.</w:t>
      </w:r>
    </w:p>
    <w:p w14:paraId="6B77FEC7" w14:textId="6F94707B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#include </w:t>
      </w:r>
      <w:r w:rsidRPr="002A7BB0">
        <w:rPr>
          <w:rFonts w:cstheme="minorHAnsi"/>
        </w:rPr>
        <w:t>Directive that makes code in a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header available to a program.</w:t>
      </w:r>
    </w:p>
    <w:p w14:paraId="36B34AF8" w14:textId="731453DE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== operator </w:t>
      </w:r>
      <w:r w:rsidRPr="002A7BB0">
        <w:rPr>
          <w:rFonts w:cstheme="minorHAnsi"/>
        </w:rPr>
        <w:t>The equality operator. Tests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whether the left-hand operand is equal to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right-hand operand.</w:t>
      </w:r>
    </w:p>
    <w:p w14:paraId="09C34884" w14:textId="0BF4E098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!= operator </w:t>
      </w:r>
      <w:r w:rsidRPr="002A7BB0">
        <w:rPr>
          <w:rFonts w:cstheme="minorHAnsi"/>
        </w:rPr>
        <w:t>The inequality operator. Tests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whether the left-hand operand is not equal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to the right-hand operand.</w:t>
      </w:r>
    </w:p>
    <w:p w14:paraId="2499B71F" w14:textId="1970D522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&lt;= operator </w:t>
      </w:r>
      <w:r w:rsidRPr="002A7BB0">
        <w:rPr>
          <w:rFonts w:cstheme="minorHAnsi"/>
        </w:rPr>
        <w:t>The less-than-or-equal operator.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Tests whether the left-hand operand is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less than or equal to the right-hand operand.</w:t>
      </w:r>
    </w:p>
    <w:p w14:paraId="1E58669E" w14:textId="40F08E78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&lt; operator </w:t>
      </w:r>
      <w:r w:rsidRPr="002A7BB0">
        <w:rPr>
          <w:rFonts w:cstheme="minorHAnsi"/>
        </w:rPr>
        <w:t>The less-than operator. Tests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whether the left-hand operand is less than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the right-hand operand.</w:t>
      </w:r>
    </w:p>
    <w:p w14:paraId="5B811458" w14:textId="4FF5DF6C" w:rsidR="00FF756B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2A7BB0">
        <w:rPr>
          <w:rFonts w:cstheme="minorHAnsi"/>
          <w:b/>
          <w:bCs/>
        </w:rPr>
        <w:t xml:space="preserve">&gt;= operator </w:t>
      </w:r>
      <w:r w:rsidRPr="002A7BB0">
        <w:rPr>
          <w:rFonts w:cstheme="minorHAnsi"/>
        </w:rPr>
        <w:t>Greater-than-or-equal operator.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Tests whether the left-hand operand is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greater than or equal to the right-hand operand.</w:t>
      </w:r>
    </w:p>
    <w:p w14:paraId="1B556440" w14:textId="3C906383" w:rsidR="008B5C6A" w:rsidRPr="002A7BB0" w:rsidRDefault="00FF756B" w:rsidP="00E765E6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2A7BB0">
        <w:rPr>
          <w:rFonts w:cstheme="minorHAnsi"/>
          <w:b/>
          <w:bCs/>
        </w:rPr>
        <w:t xml:space="preserve">&gt; operator </w:t>
      </w:r>
      <w:r w:rsidRPr="002A7BB0">
        <w:rPr>
          <w:rFonts w:cstheme="minorHAnsi"/>
        </w:rPr>
        <w:t>Greater-than operator. Tests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whether the left-hand operand is greater</w:t>
      </w:r>
      <w:r w:rsidR="00DF129D" w:rsidRPr="002A7BB0">
        <w:rPr>
          <w:rFonts w:cstheme="minorHAnsi"/>
        </w:rPr>
        <w:t xml:space="preserve"> </w:t>
      </w:r>
      <w:r w:rsidRPr="002A7BB0">
        <w:rPr>
          <w:rFonts w:cstheme="minorHAnsi"/>
        </w:rPr>
        <w:t>than the right-hand operand.</w:t>
      </w:r>
    </w:p>
    <w:p w14:paraId="3B8F28B5" w14:textId="4EFD9ED0" w:rsidR="004B4E50" w:rsidRDefault="004B4E50" w:rsidP="00E765E6">
      <w:pPr>
        <w:spacing w:after="0" w:line="360" w:lineRule="auto"/>
        <w:jc w:val="center"/>
        <w:rPr>
          <w:rFonts w:cstheme="minorHAnsi"/>
          <w:b/>
          <w:bCs/>
          <w:color w:val="000000" w:themeColor="text1"/>
        </w:rPr>
      </w:pPr>
    </w:p>
    <w:p w14:paraId="72C26807" w14:textId="76DBB519" w:rsidR="004B4E50" w:rsidRDefault="00E400B6" w:rsidP="00E765E6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LITERALS</w:t>
      </w:r>
    </w:p>
    <w:p w14:paraId="3D1E5FB8" w14:textId="752AC16D" w:rsidR="008A4D40" w:rsidRDefault="008A4D40" w:rsidP="00E765E6">
      <w:pPr>
        <w:spacing w:after="0" w:line="360" w:lineRule="auto"/>
        <w:rPr>
          <w:b/>
          <w:bCs/>
        </w:rPr>
      </w:pPr>
    </w:p>
    <w:p w14:paraId="18B15248" w14:textId="21A97CC5" w:rsidR="00EB14D2" w:rsidRDefault="00EB14D2" w:rsidP="00E765E6">
      <w:pPr>
        <w:spacing w:after="0" w:line="360" w:lineRule="auto"/>
      </w:pPr>
      <w:r>
        <w:rPr>
          <w:b/>
          <w:bCs/>
        </w:rPr>
        <w:lastRenderedPageBreak/>
        <w:t xml:space="preserve">Decimal </w:t>
      </w:r>
      <w:r>
        <w:t xml:space="preserve">– numeric representation of a bit e.g.    01011110    is    94 </w:t>
      </w:r>
    </w:p>
    <w:p w14:paraId="7E246050" w14:textId="3C8BFB05" w:rsidR="00636B2E" w:rsidRPr="00531DE3" w:rsidRDefault="00636B2E" w:rsidP="00E765E6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By </w:t>
      </w:r>
      <w:r w:rsidR="00043AB2">
        <w:t>default,</w:t>
      </w:r>
      <w:r>
        <w:t xml:space="preserve"> this is signed</w:t>
      </w:r>
    </w:p>
    <w:p w14:paraId="7050D5CC" w14:textId="125987B3" w:rsidR="00534D8A" w:rsidRDefault="00EB14D2" w:rsidP="00E765E6">
      <w:pPr>
        <w:spacing w:after="0" w:line="360" w:lineRule="auto"/>
      </w:pPr>
      <w:r>
        <w:rPr>
          <w:b/>
          <w:bCs/>
        </w:rPr>
        <w:t>Octal</w:t>
      </w:r>
      <w:r>
        <w:t xml:space="preserve"> – represents bits in groups of 3 e.g.    01011110    is   0135</w:t>
      </w:r>
    </w:p>
    <w:p w14:paraId="698628F4" w14:textId="77777777" w:rsidR="00EB14D2" w:rsidRDefault="00EB14D2" w:rsidP="00E765E6">
      <w:pPr>
        <w:spacing w:after="0" w:line="360" w:lineRule="auto"/>
      </w:pPr>
      <w:r>
        <w:rPr>
          <w:b/>
          <w:bCs/>
        </w:rPr>
        <w:t xml:space="preserve">Hex </w:t>
      </w:r>
      <w:r>
        <w:t xml:space="preserve">– represents bits in groups of 4, e.g.    01011110    is    0x5E </w:t>
      </w:r>
    </w:p>
    <w:p w14:paraId="26F03CC5" w14:textId="509F9238" w:rsidR="00EB14D2" w:rsidRDefault="00EB14D2" w:rsidP="00E765E6">
      <w:pPr>
        <w:spacing w:after="0" w:line="360" w:lineRule="auto"/>
        <w:rPr>
          <w:rFonts w:cstheme="minorHAnsi"/>
          <w:color w:val="000000" w:themeColor="text1"/>
        </w:rPr>
      </w:pPr>
    </w:p>
    <w:p w14:paraId="1D0E8BD4" w14:textId="3CFD8D03" w:rsidR="005C0801" w:rsidRDefault="005C0801" w:rsidP="005C0801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TYPES</w:t>
      </w:r>
    </w:p>
    <w:p w14:paraId="66179357" w14:textId="16A1E290" w:rsidR="005C0801" w:rsidRDefault="005C0801" w:rsidP="005C0801">
      <w:pPr>
        <w:spacing w:after="0" w:line="360" w:lineRule="auto"/>
        <w:rPr>
          <w:rFonts w:cstheme="minorHAnsi"/>
          <w:color w:val="000000" w:themeColor="text1"/>
        </w:rPr>
      </w:pPr>
    </w:p>
    <w:p w14:paraId="14B94F27" w14:textId="38472977" w:rsidR="00432DEE" w:rsidRDefault="00432DEE" w:rsidP="005C0801">
      <w:pPr>
        <w:pBdr>
          <w:bottom w:val="single" w:sz="4" w:space="1" w:color="auto"/>
        </w:pBd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QUALIFIERS</w:t>
      </w:r>
    </w:p>
    <w:p w14:paraId="5A54F541" w14:textId="2D6B6909" w:rsidR="00432DEE" w:rsidRDefault="00432DEE" w:rsidP="00E765E6">
      <w:p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Const – </w:t>
      </w:r>
      <w:r>
        <w:rPr>
          <w:rFonts w:cstheme="minorHAnsi"/>
          <w:color w:val="000000" w:themeColor="text1"/>
        </w:rPr>
        <w:t>defines a variable whose value cannot be changed upon initialization.</w:t>
      </w:r>
      <w:r w:rsidR="00DE53B6">
        <w:rPr>
          <w:rFonts w:cstheme="minorHAnsi"/>
          <w:color w:val="000000" w:themeColor="text1"/>
        </w:rPr>
        <w:t xml:space="preserve"> </w:t>
      </w:r>
    </w:p>
    <w:p w14:paraId="27CC362E" w14:textId="327D0F1A" w:rsidR="00484447" w:rsidRDefault="00484447" w:rsidP="0048444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When defining a pointer to a const we must make the pointer </w:t>
      </w:r>
      <w:r w:rsidR="001A1690">
        <w:rPr>
          <w:rFonts w:cstheme="minorHAnsi"/>
          <w:color w:val="000000" w:themeColor="text1"/>
        </w:rPr>
        <w:t>to a</w:t>
      </w:r>
      <w:r>
        <w:rPr>
          <w:rFonts w:cstheme="minorHAnsi"/>
          <w:color w:val="000000" w:themeColor="text1"/>
        </w:rPr>
        <w:t xml:space="preserve"> const</w:t>
      </w:r>
      <w:r w:rsidR="00C70F37">
        <w:rPr>
          <w:rFonts w:cstheme="minorHAnsi"/>
          <w:color w:val="000000" w:themeColor="text1"/>
        </w:rPr>
        <w:t xml:space="preserve"> explicit and we do so by using the qualifier</w:t>
      </w:r>
      <w:r>
        <w:rPr>
          <w:rFonts w:cstheme="minorHAnsi"/>
          <w:color w:val="000000" w:themeColor="text1"/>
        </w:rPr>
        <w:t xml:space="preserve">. </w:t>
      </w:r>
      <w:r w:rsidR="00E84722">
        <w:rPr>
          <w:rFonts w:cstheme="minorHAnsi"/>
          <w:color w:val="000000" w:themeColor="text1"/>
        </w:rPr>
        <w:t xml:space="preserve">We can then not assign to this pointer. A const pointer can point to </w:t>
      </w:r>
      <w:proofErr w:type="spellStart"/>
      <w:r w:rsidR="00E84722">
        <w:rPr>
          <w:rFonts w:cstheme="minorHAnsi"/>
          <w:color w:val="000000" w:themeColor="text1"/>
        </w:rPr>
        <w:t>nonconst</w:t>
      </w:r>
      <w:proofErr w:type="spellEnd"/>
      <w:r w:rsidR="00E84722">
        <w:rPr>
          <w:rFonts w:cstheme="minorHAnsi"/>
          <w:color w:val="000000" w:themeColor="text1"/>
        </w:rPr>
        <w:t xml:space="preserve"> the value of which can change but it cannot be changed through the const pointer.</w:t>
      </w:r>
      <w:r w:rsidR="002360F2">
        <w:rPr>
          <w:rFonts w:cstheme="minorHAnsi"/>
          <w:color w:val="000000" w:themeColor="text1"/>
        </w:rPr>
        <w:t xml:space="preserve"> This is considered a low-level const. </w:t>
      </w:r>
    </w:p>
    <w:p w14:paraId="7C40E65A" w14:textId="77777777" w:rsidR="007B1A5C" w:rsidRDefault="00524AD8" w:rsidP="0048444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We can also define a const pointer, which is defined with </w:t>
      </w:r>
      <w:r>
        <w:rPr>
          <w:rFonts w:cstheme="minorHAnsi"/>
          <w:b/>
          <w:bCs/>
          <w:color w:val="000000" w:themeColor="text1"/>
        </w:rPr>
        <w:t xml:space="preserve">*const </w:t>
      </w:r>
      <w:r>
        <w:rPr>
          <w:rFonts w:cstheme="minorHAnsi"/>
          <w:color w:val="000000" w:themeColor="text1"/>
        </w:rPr>
        <w:t>qualifier. This pointer can never be changed after definition</w:t>
      </w:r>
      <w:r w:rsidR="00201B2C">
        <w:rPr>
          <w:rFonts w:cstheme="minorHAnsi"/>
          <w:color w:val="000000" w:themeColor="text1"/>
        </w:rPr>
        <w:t xml:space="preserve"> but the object it points to can.</w:t>
      </w:r>
      <w:r w:rsidR="00DE53B6">
        <w:rPr>
          <w:rFonts w:cstheme="minorHAnsi"/>
          <w:color w:val="000000" w:themeColor="text1"/>
        </w:rPr>
        <w:t xml:space="preserve"> </w:t>
      </w:r>
      <w:r w:rsidR="00C32148">
        <w:rPr>
          <w:rFonts w:cstheme="minorHAnsi"/>
          <w:color w:val="000000" w:themeColor="text1"/>
        </w:rPr>
        <w:t xml:space="preserve">This is considered a top-level const. </w:t>
      </w:r>
    </w:p>
    <w:p w14:paraId="24CD7523" w14:textId="6F8C8884" w:rsidR="00524AD8" w:rsidRDefault="007B1A5C" w:rsidP="0048444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can assign top-level </w:t>
      </w:r>
      <w:proofErr w:type="spellStart"/>
      <w:r>
        <w:rPr>
          <w:rFonts w:cstheme="minorHAnsi"/>
          <w:color w:val="000000" w:themeColor="text1"/>
        </w:rPr>
        <w:t>consts</w:t>
      </w:r>
      <w:proofErr w:type="spellEnd"/>
      <w:r>
        <w:rPr>
          <w:rFonts w:cstheme="minorHAnsi"/>
          <w:color w:val="000000" w:themeColor="text1"/>
        </w:rPr>
        <w:t xml:space="preserve"> to low-level but not the other way around.</w:t>
      </w:r>
    </w:p>
    <w:p w14:paraId="7D5E34A6" w14:textId="21491F78" w:rsidR="00033F9B" w:rsidRDefault="00033F9B" w:rsidP="0048444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Consts</w:t>
      </w:r>
      <w:proofErr w:type="spellEnd"/>
      <w:r>
        <w:rPr>
          <w:rFonts w:cstheme="minorHAnsi"/>
          <w:color w:val="000000" w:themeColor="text1"/>
        </w:rPr>
        <w:t xml:space="preserve"> differ from constant expression, because the latter are these expressions which can be evaluated at compile time, </w:t>
      </w:r>
      <w:r w:rsidR="00152DD6">
        <w:rPr>
          <w:rFonts w:cstheme="minorHAnsi"/>
          <w:color w:val="000000" w:themeColor="text1"/>
        </w:rPr>
        <w:t>e.g.,</w:t>
      </w:r>
      <w:r>
        <w:rPr>
          <w:rFonts w:cstheme="minorHAnsi"/>
          <w:color w:val="000000" w:themeColor="text1"/>
        </w:rPr>
        <w:t xml:space="preserve"> literals. </w:t>
      </w:r>
    </w:p>
    <w:p w14:paraId="4F39CADD" w14:textId="75C91DC9" w:rsidR="00FC6C14" w:rsidRDefault="00D13996" w:rsidP="00D13996">
      <w:pPr>
        <w:spacing w:after="0" w:line="360" w:lineRule="auto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b/>
          <w:bCs/>
          <w:color w:val="000000" w:themeColor="text1"/>
        </w:rPr>
        <w:t>Constexpr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– a constant expression qualifier that must be initialized by a constant expression</w:t>
      </w:r>
      <w:r w:rsidR="00B31319">
        <w:rPr>
          <w:rFonts w:cstheme="minorHAnsi"/>
          <w:color w:val="000000" w:themeColor="text1"/>
        </w:rPr>
        <w:t xml:space="preserve">. i.e. values that can be processed at compile time. </w:t>
      </w:r>
    </w:p>
    <w:p w14:paraId="37B86DAC" w14:textId="6F27B949" w:rsidR="00B31319" w:rsidRPr="00E826A3" w:rsidRDefault="00B31319" w:rsidP="00E826A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Unlike </w:t>
      </w:r>
      <w:r>
        <w:rPr>
          <w:rFonts w:cstheme="minorHAnsi"/>
          <w:b/>
          <w:bCs/>
          <w:color w:val="000000" w:themeColor="text1"/>
        </w:rPr>
        <w:t xml:space="preserve">const, </w:t>
      </w:r>
      <w:proofErr w:type="spellStart"/>
      <w:r>
        <w:rPr>
          <w:rFonts w:cstheme="minorHAnsi"/>
          <w:b/>
          <w:bCs/>
          <w:color w:val="000000" w:themeColor="text1"/>
        </w:rPr>
        <w:t>constexpr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defines a constant pointer when applied to pointers. In other words, there can be no pointer to a constant </w:t>
      </w:r>
      <w:proofErr w:type="spellStart"/>
      <w:r>
        <w:rPr>
          <w:rFonts w:cstheme="minorHAnsi"/>
          <w:color w:val="000000" w:themeColor="text1"/>
        </w:rPr>
        <w:t>experion</w:t>
      </w:r>
      <w:proofErr w:type="spellEnd"/>
      <w:r>
        <w:rPr>
          <w:rFonts w:cstheme="minorHAnsi"/>
          <w:color w:val="000000" w:themeColor="text1"/>
        </w:rPr>
        <w:t xml:space="preserve"> as there can be </w:t>
      </w:r>
      <w:proofErr w:type="spellStart"/>
      <w:r>
        <w:rPr>
          <w:rFonts w:cstheme="minorHAnsi"/>
          <w:color w:val="000000" w:themeColor="text1"/>
        </w:rPr>
        <w:t>consts</w:t>
      </w:r>
      <w:proofErr w:type="spellEnd"/>
      <w:r>
        <w:rPr>
          <w:rFonts w:cstheme="minorHAnsi"/>
          <w:color w:val="000000" w:themeColor="text1"/>
        </w:rPr>
        <w:t xml:space="preserve">, only </w:t>
      </w:r>
      <w:proofErr w:type="spellStart"/>
      <w:r>
        <w:rPr>
          <w:rFonts w:cstheme="minorHAnsi"/>
          <w:color w:val="000000" w:themeColor="text1"/>
        </w:rPr>
        <w:t>constexp</w:t>
      </w:r>
      <w:proofErr w:type="spellEnd"/>
      <w:r>
        <w:rPr>
          <w:rFonts w:cstheme="minorHAnsi"/>
          <w:color w:val="000000" w:themeColor="text1"/>
        </w:rPr>
        <w:t xml:space="preserve"> pointers.</w:t>
      </w:r>
    </w:p>
    <w:p w14:paraId="12B6474D" w14:textId="424B966F" w:rsidR="00432DEE" w:rsidRDefault="00495F45" w:rsidP="00E765E6">
      <w:p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Extern </w:t>
      </w:r>
      <w:r>
        <w:rPr>
          <w:rFonts w:cstheme="minorHAnsi"/>
          <w:color w:val="000000" w:themeColor="text1"/>
        </w:rPr>
        <w:t>– defines a variable that is shared across multiple files</w:t>
      </w:r>
    </w:p>
    <w:p w14:paraId="68D6EC86" w14:textId="77777777" w:rsidR="00821019" w:rsidRPr="00495F45" w:rsidRDefault="00821019" w:rsidP="00E765E6">
      <w:pPr>
        <w:spacing w:after="0" w:line="360" w:lineRule="auto"/>
        <w:rPr>
          <w:rFonts w:cstheme="minorHAnsi"/>
          <w:color w:val="000000" w:themeColor="text1"/>
        </w:rPr>
      </w:pPr>
    </w:p>
    <w:p w14:paraId="33CCB30C" w14:textId="0FB79F25" w:rsidR="004B4E50" w:rsidRDefault="004B4E50" w:rsidP="00E765E6">
      <w:pPr>
        <w:spacing w:after="0" w:line="360" w:lineRule="auto"/>
        <w:jc w:val="center"/>
        <w:rPr>
          <w:rFonts w:cstheme="minorHAnsi"/>
          <w:b/>
          <w:bCs/>
          <w:color w:val="000000" w:themeColor="text1"/>
        </w:rPr>
      </w:pPr>
    </w:p>
    <w:p w14:paraId="1260FC00" w14:textId="2DB05043" w:rsidR="00043AB2" w:rsidRDefault="00043AB2" w:rsidP="00E765E6">
      <w:pPr>
        <w:spacing w:after="0" w:line="360" w:lineRule="auto"/>
        <w:jc w:val="center"/>
        <w:rPr>
          <w:rFonts w:cstheme="minorHAnsi"/>
          <w:b/>
          <w:bCs/>
          <w:color w:val="000000" w:themeColor="text1"/>
        </w:rPr>
      </w:pPr>
    </w:p>
    <w:p w14:paraId="2B8ACD67" w14:textId="77777777" w:rsidR="003453BD" w:rsidRDefault="003453BD" w:rsidP="00E765E6">
      <w:pPr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Notes </w:t>
      </w:r>
    </w:p>
    <w:p w14:paraId="367CBE99" w14:textId="4734E0C3" w:rsidR="003453BD" w:rsidRDefault="003453BD" w:rsidP="00A13C8E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 w:rsidRPr="00A13C8E">
        <w:rPr>
          <w:rFonts w:cstheme="minorHAnsi"/>
          <w:color w:val="000000" w:themeColor="text1"/>
        </w:rPr>
        <w:t>When</w:t>
      </w:r>
      <w:r w:rsidR="00A13C8E">
        <w:rPr>
          <w:rFonts w:cstheme="minorHAnsi"/>
          <w:color w:val="000000" w:themeColor="text1"/>
        </w:rPr>
        <w:t xml:space="preserve"> numerical</w:t>
      </w:r>
      <w:r w:rsidRPr="00A13C8E">
        <w:rPr>
          <w:rFonts w:cstheme="minorHAnsi"/>
          <w:color w:val="000000" w:themeColor="text1"/>
        </w:rPr>
        <w:t xml:space="preserve"> variables are defined outside of a function they are automatically initialized to zero, inside functions they are uninitialized.</w:t>
      </w:r>
      <w:r w:rsidR="00A13C8E">
        <w:rPr>
          <w:rFonts w:cstheme="minorHAnsi"/>
          <w:color w:val="000000" w:themeColor="text1"/>
        </w:rPr>
        <w:t xml:space="preserve"> String</w:t>
      </w:r>
      <w:r w:rsidR="002526B0">
        <w:rPr>
          <w:rFonts w:cstheme="minorHAnsi"/>
          <w:color w:val="000000" w:themeColor="text1"/>
        </w:rPr>
        <w:t>s</w:t>
      </w:r>
      <w:r w:rsidR="00A13C8E">
        <w:rPr>
          <w:rFonts w:cstheme="minorHAnsi"/>
          <w:color w:val="000000" w:themeColor="text1"/>
        </w:rPr>
        <w:t xml:space="preserve"> are initialized to be empty. </w:t>
      </w:r>
    </w:p>
    <w:p w14:paraId="76859631" w14:textId="44385B9C" w:rsidR="00A13C8E" w:rsidRPr="00366282" w:rsidRDefault="00366282" w:rsidP="0036628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A declaration provides basic attributes of a symbol: its type and its name.</w:t>
      </w:r>
      <w:r>
        <w:rPr>
          <w:rFonts w:ascii="Roboto" w:hAnsi="Roboto"/>
          <w:color w:val="202124"/>
          <w:shd w:val="clear" w:color="auto" w:fill="FFFFFF"/>
        </w:rPr>
        <w:t> A definition provides all of the details of that symbol--if it's a function, what it does; if it's a class, what fields and methods it has; if it's a variable, where that variable is stored.</w:t>
      </w:r>
    </w:p>
    <w:p w14:paraId="411F5221" w14:textId="3C3B7E8D" w:rsidR="00366282" w:rsidRDefault="005C10AF" w:rsidP="0036628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C++ is statically typed </w:t>
      </w:r>
      <w:r>
        <w:rPr>
          <w:rFonts w:cstheme="minorHAnsi"/>
          <w:color w:val="000000" w:themeColor="text1"/>
        </w:rPr>
        <w:t xml:space="preserve">means that types are checked only at compile type. </w:t>
      </w:r>
    </w:p>
    <w:p w14:paraId="5172A87C" w14:textId="33A17687" w:rsidR="00BE36E9" w:rsidRDefault="001B388C" w:rsidP="0036628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hyperlink r:id="rId6" w:history="1">
        <w:r w:rsidR="00BE36E9" w:rsidRPr="00BE36E9">
          <w:rPr>
            <w:rStyle w:val="Hyperlink"/>
            <w:rFonts w:cstheme="minorHAnsi"/>
            <w:b/>
            <w:bCs/>
          </w:rPr>
          <w:t>Namespaces</w:t>
        </w:r>
      </w:hyperlink>
      <w:r w:rsidR="00BE36E9">
        <w:rPr>
          <w:rFonts w:cstheme="minorHAnsi"/>
          <w:b/>
          <w:bCs/>
          <w:color w:val="000000" w:themeColor="text1"/>
        </w:rPr>
        <w:t xml:space="preserve"> </w:t>
      </w:r>
      <w:r w:rsidR="00BE36E9">
        <w:rPr>
          <w:rFonts w:cstheme="minorHAnsi"/>
          <w:color w:val="000000" w:themeColor="text1"/>
        </w:rPr>
        <w:t xml:space="preserve">allow us to define functions within a set scope which would limit them from clashing with definitions within other scopes </w:t>
      </w:r>
    </w:p>
    <w:p w14:paraId="544CF86D" w14:textId="16054163" w:rsidR="00BE36E9" w:rsidRDefault="00A12A4D" w:rsidP="0036628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When creating a pointer make sure to initialize it every time.</w:t>
      </w:r>
    </w:p>
    <w:p w14:paraId="5E022F52" w14:textId="77777777" w:rsidR="004F760A" w:rsidRDefault="004F760A" w:rsidP="0036628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 xml:space="preserve">Templates </w:t>
      </w:r>
      <w:r>
        <w:rPr>
          <w:rFonts w:cstheme="minorHAnsi"/>
          <w:color w:val="000000" w:themeColor="text1"/>
        </w:rPr>
        <w:t xml:space="preserve">are constructs that generate an ordinary type or a function at compile time based on the arguments the user supplies. </w:t>
      </w:r>
      <w:hyperlink r:id="rId7" w:history="1">
        <w:r w:rsidRPr="004F760A">
          <w:rPr>
            <w:rStyle w:val="Hyperlink"/>
            <w:rFonts w:cstheme="minorHAnsi"/>
          </w:rPr>
          <w:t>Link</w:t>
        </w:r>
      </w:hyperlink>
    </w:p>
    <w:p w14:paraId="12F491D3" w14:textId="7501B561" w:rsidR="009410A7" w:rsidRDefault="004F760A" w:rsidP="0036628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#pragma once </w:t>
      </w:r>
      <w:r>
        <w:rPr>
          <w:rFonts w:cstheme="minorHAnsi"/>
          <w:color w:val="000000" w:themeColor="text1"/>
        </w:rPr>
        <w:t xml:space="preserve">is a way to ensure that </w:t>
      </w:r>
      <w:r w:rsidR="00AF1F53">
        <w:rPr>
          <w:rFonts w:cstheme="minorHAnsi"/>
          <w:color w:val="000000" w:themeColor="text1"/>
        </w:rPr>
        <w:t xml:space="preserve">the contents of a </w:t>
      </w:r>
      <w:r>
        <w:rPr>
          <w:rFonts w:cstheme="minorHAnsi"/>
          <w:color w:val="000000" w:themeColor="text1"/>
        </w:rPr>
        <w:t xml:space="preserve">header file </w:t>
      </w:r>
      <w:r w:rsidR="00AF1F53">
        <w:rPr>
          <w:rFonts w:cstheme="minorHAnsi"/>
          <w:color w:val="000000" w:themeColor="text1"/>
        </w:rPr>
        <w:t>are</w:t>
      </w:r>
      <w:r>
        <w:rPr>
          <w:rFonts w:cstheme="minorHAnsi"/>
          <w:color w:val="000000" w:themeColor="text1"/>
        </w:rPr>
        <w:t xml:space="preserve"> only called once</w:t>
      </w:r>
    </w:p>
    <w:p w14:paraId="62AA3008" w14:textId="7C2E1FDE" w:rsidR="00A12A4D" w:rsidRDefault="00A12A4D" w:rsidP="00B85673">
      <w:pPr>
        <w:spacing w:after="0" w:line="360" w:lineRule="auto"/>
        <w:ind w:left="360"/>
        <w:rPr>
          <w:rFonts w:cstheme="minorHAnsi"/>
          <w:color w:val="000000" w:themeColor="text1"/>
        </w:rPr>
      </w:pPr>
    </w:p>
    <w:p w14:paraId="7E93FB49" w14:textId="77777777" w:rsidR="006F2A16" w:rsidRDefault="006F2A16" w:rsidP="00B85673">
      <w:pPr>
        <w:spacing w:after="0" w:line="360" w:lineRule="auto"/>
        <w:ind w:left="360"/>
        <w:rPr>
          <w:rFonts w:cstheme="minorHAnsi"/>
          <w:color w:val="000000" w:themeColor="text1"/>
        </w:rPr>
      </w:pPr>
    </w:p>
    <w:p w14:paraId="5A2A8909" w14:textId="0D95788C" w:rsidR="006F2A16" w:rsidRDefault="006F2A16" w:rsidP="00B85673">
      <w:pPr>
        <w:spacing w:after="0" w:line="36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CLASS VARIABLES </w:t>
      </w:r>
    </w:p>
    <w:p w14:paraId="04EBC296" w14:textId="49C79287" w:rsidR="006F2A16" w:rsidRDefault="006F2A16" w:rsidP="00B85673">
      <w:pPr>
        <w:spacing w:after="0" w:line="36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Public </w:t>
      </w:r>
      <w:r>
        <w:rPr>
          <w:rFonts w:cstheme="minorHAnsi"/>
          <w:color w:val="000000" w:themeColor="text1"/>
        </w:rPr>
        <w:t xml:space="preserve">– can be accessed anywhere outside of the class, including other classes and instances of the class. </w:t>
      </w:r>
    </w:p>
    <w:p w14:paraId="5577A73F" w14:textId="52FBF846" w:rsidR="001B388C" w:rsidRPr="001B388C" w:rsidRDefault="001B388C" w:rsidP="00B85673">
      <w:pPr>
        <w:spacing w:after="0" w:line="36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Protected </w:t>
      </w:r>
      <w:r>
        <w:rPr>
          <w:rFonts w:cstheme="minorHAnsi"/>
          <w:color w:val="000000" w:themeColor="text1"/>
        </w:rPr>
        <w:t xml:space="preserve">– can be accessed within the class and the classes hat inherit them. </w:t>
      </w:r>
    </w:p>
    <w:p w14:paraId="20149DA4" w14:textId="2D21FA25" w:rsidR="00776FA5" w:rsidRDefault="00776FA5" w:rsidP="00B85673">
      <w:pPr>
        <w:spacing w:after="0" w:line="360" w:lineRule="auto"/>
        <w:ind w:left="360"/>
        <w:rPr>
          <w:rFonts w:cstheme="minorHAnsi"/>
          <w:color w:val="000000" w:themeColor="text1"/>
        </w:rPr>
      </w:pPr>
      <w:r w:rsidRPr="00776FA5">
        <w:rPr>
          <w:rFonts w:cstheme="minorHAnsi"/>
          <w:b/>
          <w:bCs/>
          <w:color w:val="000000" w:themeColor="text1"/>
        </w:rPr>
        <w:t>Private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– can only be accessed within a given class</w:t>
      </w:r>
      <w:r w:rsidR="002C6158">
        <w:rPr>
          <w:rFonts w:cstheme="minorHAnsi"/>
          <w:color w:val="000000" w:themeColor="text1"/>
        </w:rPr>
        <w:t>.</w:t>
      </w:r>
    </w:p>
    <w:p w14:paraId="60F9E592" w14:textId="77777777" w:rsidR="00776FA5" w:rsidRPr="00776FA5" w:rsidRDefault="00776FA5" w:rsidP="00B85673">
      <w:pPr>
        <w:spacing w:after="0" w:line="360" w:lineRule="auto"/>
        <w:ind w:left="360"/>
        <w:rPr>
          <w:rFonts w:cstheme="minorHAnsi"/>
          <w:color w:val="000000" w:themeColor="text1"/>
        </w:rPr>
      </w:pPr>
    </w:p>
    <w:sectPr w:rsidR="00776FA5" w:rsidRPr="00776FA5" w:rsidSect="00B85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3AE"/>
    <w:multiLevelType w:val="hybridMultilevel"/>
    <w:tmpl w:val="3A683652"/>
    <w:lvl w:ilvl="0" w:tplc="44062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2411D"/>
    <w:multiLevelType w:val="hybridMultilevel"/>
    <w:tmpl w:val="894CB3CA"/>
    <w:lvl w:ilvl="0" w:tplc="6EA64A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32E9"/>
    <w:multiLevelType w:val="hybridMultilevel"/>
    <w:tmpl w:val="1AA208F8"/>
    <w:lvl w:ilvl="0" w:tplc="FBD26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130AB"/>
    <w:multiLevelType w:val="hybridMultilevel"/>
    <w:tmpl w:val="DA6017D0"/>
    <w:lvl w:ilvl="0" w:tplc="E6447C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67898">
    <w:abstractNumId w:val="0"/>
  </w:num>
  <w:num w:numId="2" w16cid:durableId="732775493">
    <w:abstractNumId w:val="2"/>
  </w:num>
  <w:num w:numId="3" w16cid:durableId="1141117688">
    <w:abstractNumId w:val="3"/>
  </w:num>
  <w:num w:numId="4" w16cid:durableId="1647469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63"/>
    <w:rsid w:val="00002B52"/>
    <w:rsid w:val="00005CBD"/>
    <w:rsid w:val="00006F69"/>
    <w:rsid w:val="00033F9B"/>
    <w:rsid w:val="00043AB2"/>
    <w:rsid w:val="00044EC5"/>
    <w:rsid w:val="00062AA9"/>
    <w:rsid w:val="000A5184"/>
    <w:rsid w:val="000D11E2"/>
    <w:rsid w:val="000E1419"/>
    <w:rsid w:val="000E4173"/>
    <w:rsid w:val="000F0824"/>
    <w:rsid w:val="00120113"/>
    <w:rsid w:val="001436B8"/>
    <w:rsid w:val="00152DD6"/>
    <w:rsid w:val="001924FA"/>
    <w:rsid w:val="001A01B8"/>
    <w:rsid w:val="001A1690"/>
    <w:rsid w:val="001B388C"/>
    <w:rsid w:val="001D694D"/>
    <w:rsid w:val="001F6994"/>
    <w:rsid w:val="00201B2C"/>
    <w:rsid w:val="002174AC"/>
    <w:rsid w:val="00225993"/>
    <w:rsid w:val="002360F2"/>
    <w:rsid w:val="00244612"/>
    <w:rsid w:val="002526B0"/>
    <w:rsid w:val="00265880"/>
    <w:rsid w:val="002A16B3"/>
    <w:rsid w:val="002A7BB0"/>
    <w:rsid w:val="002C5070"/>
    <w:rsid w:val="002C6158"/>
    <w:rsid w:val="002D1870"/>
    <w:rsid w:val="0032142C"/>
    <w:rsid w:val="00324534"/>
    <w:rsid w:val="00336E3E"/>
    <w:rsid w:val="003373E1"/>
    <w:rsid w:val="003453BD"/>
    <w:rsid w:val="0036049B"/>
    <w:rsid w:val="00366282"/>
    <w:rsid w:val="003D5C10"/>
    <w:rsid w:val="003E1FB7"/>
    <w:rsid w:val="004268AF"/>
    <w:rsid w:val="00432DEE"/>
    <w:rsid w:val="00436563"/>
    <w:rsid w:val="004447C3"/>
    <w:rsid w:val="00474311"/>
    <w:rsid w:val="00484447"/>
    <w:rsid w:val="00485F5C"/>
    <w:rsid w:val="004947E0"/>
    <w:rsid w:val="00495F45"/>
    <w:rsid w:val="004B4E50"/>
    <w:rsid w:val="004C3B19"/>
    <w:rsid w:val="004C5156"/>
    <w:rsid w:val="004D1543"/>
    <w:rsid w:val="004F760A"/>
    <w:rsid w:val="00524AD8"/>
    <w:rsid w:val="00534D8A"/>
    <w:rsid w:val="00574E4F"/>
    <w:rsid w:val="0058271D"/>
    <w:rsid w:val="005C0801"/>
    <w:rsid w:val="005C10AF"/>
    <w:rsid w:val="005E7B68"/>
    <w:rsid w:val="00636B2E"/>
    <w:rsid w:val="00660B63"/>
    <w:rsid w:val="00670E82"/>
    <w:rsid w:val="006845C5"/>
    <w:rsid w:val="006F2A16"/>
    <w:rsid w:val="00706C55"/>
    <w:rsid w:val="007408CF"/>
    <w:rsid w:val="00754A8C"/>
    <w:rsid w:val="00776FA5"/>
    <w:rsid w:val="007B1A5C"/>
    <w:rsid w:val="007E018C"/>
    <w:rsid w:val="008020AA"/>
    <w:rsid w:val="00821019"/>
    <w:rsid w:val="00825EA5"/>
    <w:rsid w:val="008261CF"/>
    <w:rsid w:val="00840F7F"/>
    <w:rsid w:val="00843CFE"/>
    <w:rsid w:val="008A4D40"/>
    <w:rsid w:val="008B5C6A"/>
    <w:rsid w:val="009410A7"/>
    <w:rsid w:val="00994E60"/>
    <w:rsid w:val="00A12A4D"/>
    <w:rsid w:val="00A13C8E"/>
    <w:rsid w:val="00A248BA"/>
    <w:rsid w:val="00A34AD0"/>
    <w:rsid w:val="00A35285"/>
    <w:rsid w:val="00A554B1"/>
    <w:rsid w:val="00A80086"/>
    <w:rsid w:val="00A902CE"/>
    <w:rsid w:val="00AA5CA4"/>
    <w:rsid w:val="00AC45B9"/>
    <w:rsid w:val="00AF1F53"/>
    <w:rsid w:val="00B20FA8"/>
    <w:rsid w:val="00B31319"/>
    <w:rsid w:val="00B85673"/>
    <w:rsid w:val="00BB0A1D"/>
    <w:rsid w:val="00BE36E9"/>
    <w:rsid w:val="00C32148"/>
    <w:rsid w:val="00C70F37"/>
    <w:rsid w:val="00CB561A"/>
    <w:rsid w:val="00D002D7"/>
    <w:rsid w:val="00D13996"/>
    <w:rsid w:val="00D15C86"/>
    <w:rsid w:val="00D4011B"/>
    <w:rsid w:val="00D410EF"/>
    <w:rsid w:val="00D908A9"/>
    <w:rsid w:val="00DB68DE"/>
    <w:rsid w:val="00DD0377"/>
    <w:rsid w:val="00DD5130"/>
    <w:rsid w:val="00DE53B6"/>
    <w:rsid w:val="00DF129D"/>
    <w:rsid w:val="00DF7A93"/>
    <w:rsid w:val="00E400B6"/>
    <w:rsid w:val="00E40748"/>
    <w:rsid w:val="00E765E6"/>
    <w:rsid w:val="00E826A3"/>
    <w:rsid w:val="00E84722"/>
    <w:rsid w:val="00EB14D2"/>
    <w:rsid w:val="00EF61FF"/>
    <w:rsid w:val="00F72C5C"/>
    <w:rsid w:val="00FA67CC"/>
    <w:rsid w:val="00FC6C14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0300"/>
  <w15:chartTrackingRefBased/>
  <w15:docId w15:val="{82ACF7BF-0B26-49F1-8821-71835E87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1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cpp/cpp/templates-cpp?view=msvc-1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cpp/cpp/namespaces-cpp?view=msvc-1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6926-2E5A-4DF0-A213-6E544D82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5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124</cp:revision>
  <dcterms:created xsi:type="dcterms:W3CDTF">2022-01-23T18:29:00Z</dcterms:created>
  <dcterms:modified xsi:type="dcterms:W3CDTF">2024-03-13T03:33:00Z</dcterms:modified>
</cp:coreProperties>
</file>