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7A1F12"/>
          <w:sz w:val="64"/>
          <w:szCs w:val="64"/>
        </w:rPr>
        <w:t xml:space="preserve">ViandasSemana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Módulo 4 — Pagos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Cobro con Mercado Pago, confirmación, devoluciones y vencimiento</w:t>
      </w:r>
    </w:p>
    <w:p>
      <w:pPr>
        <w:spacing w:before="1600"/>
        <w:jc w:val="center"/>
      </w:pPr>
      <w:r>
        <w:rPr>
          <w:sz w:val="24"/>
          <w:szCs w:val="24"/>
        </w:rPr>
        <w:t xml:space="preserve">Segundo Enriquez Gatti · Roman Oberlander</w:t>
      </w:r>
    </w:p>
    <w:p>
      <w:pPr>
        <w:jc w:val="center"/>
      </w:pPr>
      <w:r>
        <w:rPr>
          <w:color w:val="555555"/>
          <w:sz w:val="22"/>
          <w:szCs w:val="22"/>
        </w:rPr>
        <w:t xml:space="preserve">6.° 1.ª — E.T. N.° 21 — Programación sobre Redes — 2026</w:t>
      </w:r>
    </w:p>
    <w:p>
      <w:r>
        <w:br w:type="page"/>
      </w:r>
    </w:p>
    <w:p>
      <w:pPr>
        <w:pStyle w:val="Heading1"/>
      </w:pPr>
      <w:r>
        <w:t xml:space="preserve">Módulo 4 — Pagos con Mercado Pago</w:t>
      </w:r>
    </w:p>
    <w:p>
      <w:pPr>
        <w:spacing w:after="120"/>
      </w:pPr>
      <w:r>
        <w:t xml:space="preserve">Este módulo cobra el </w:t>
      </w:r>
      <w:r>
        <w:rPr>
          <w:b/>
          <w:bCs/>
        </w:rPr>
        <w:t xml:space="preserve">100 %</w:t>
      </w:r>
      <w:r>
        <w:t xml:space="preserve"> de cada reserva con </w:t>
      </w:r>
      <w:r>
        <w:rPr>
          <w:b/>
          <w:bCs/>
        </w:rPr>
        <w:t xml:space="preserve">Mercado Pago (Checkout Pro)</w:t>
      </w:r>
      <w:r>
        <w:t xml:space="preserve"> y mantiene el estado de la reserva de acuerdo con el estado real del pago. Es la tecnología avanzada que eligió el grupo: la integración con un servicio de terceros, incluido qué pasa cuando ese servicio falla o tarda (consigna 3.5).</w:t>
      </w:r>
    </w:p>
    <w:p>
      <w:pPr>
        <w:pStyle w:val="Heading2"/>
      </w:pPr>
      <w:r>
        <w:t xml:space="preserve">Cómo paga el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tocar "Reservar y pagar", el sistema crea la reserva y una orden de pago en Mercado Pago por el total (cantidad × precio).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es llevado a la página de Mercado Pago y paga con tarjeta o dinero en cuenta. El sistema </w:t>
      </w:r>
      <w:r>
        <w:rPr>
          <w:b/>
          <w:bCs/>
        </w:rPr>
        <w:t xml:space="preserve">nunca ve ni guarda los datos de la tarjeta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Mercado Pago avisa al sistema y devuelve al cliente al sitio, donde ve "¡Pago aprobado! Tu reserva está confirmada."</w:t>
      </w:r>
    </w:p>
    <w:p>
      <w:pPr>
        <w:spacing w:after="120"/>
      </w:pPr>
      <w:r>
        <w:t xml:space="preserve">Si no paga, la reserva queda "Falta pagar" y puede reintentar desde "Mis pedidos" con el botón </w:t>
      </w:r>
      <w:r>
        <w:rPr>
          <w:b/>
          <w:bCs/>
        </w:rPr>
        <w:t xml:space="preserve">"Pagar $…"</w:t>
      </w:r>
      <w:r>
        <w:t xml:space="preserve">. Tiene </w:t>
      </w:r>
      <w:r>
        <w:rPr>
          <w:b/>
          <w:bCs/>
        </w:rPr>
        <w:t xml:space="preserve">30 minutos</w:t>
      </w:r>
      <w:r>
        <w:t xml:space="preserve">, y nunca más allá de la hora de corte; después, la reserva vence y el cupo se libera.</w:t>
      </w:r>
    </w:p>
    <w:p>
      <w:pPr>
        <w:pStyle w:val="Heading2"/>
      </w:pPr>
      <w:r>
        <w:t xml:space="preserve">Confirmación segura</w:t>
      </w:r>
    </w:p>
    <w:p>
      <w:pPr>
        <w:spacing w:after="120"/>
      </w:pPr>
      <w:r>
        <w:t xml:space="preserve">El sistema nunca cree lo que dice el navegador. Cada vez que llega un aviso, </w:t>
      </w:r>
      <w:r>
        <w:rPr>
          <w:b/>
          <w:bCs/>
        </w:rPr>
        <w:t xml:space="preserve">consulta a Mercado Pago</w:t>
      </w:r>
      <w:r>
        <w:t xml:space="preserve"> el estado real del pago, y sólo confirma la reserva si el pago está aprobado por el </w:t>
      </w:r>
      <w:r>
        <w:rPr>
          <w:b/>
          <w:bCs/>
        </w:rPr>
        <w:t xml:space="preserve">monto exacto</w:t>
      </w:r>
      <w:r>
        <w:t xml:space="preserve"> y en pesos. Recibir el mismo aviso dos veces no cambia nada.</w:t>
      </w:r>
    </w:p>
    <w:p>
      <w:pPr>
        <w:pStyle w:val="Heading2"/>
      </w:pPr>
      <w:r>
        <w:t xml:space="preserve">Devoluciones automáticas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cliente cancela una reserva pagada antes del corte, se le devuelve el dinero.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llega un pago que no se esperaba (de una reserva que ya venció o por otro monto), se devuelve.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se hace una devolución o un contracargo desde Mercado Pago, la reserva se cancela y libera el cupo.</w:t>
      </w:r>
    </w:p>
    <w:p>
      <w:pPr>
        <w:pStyle w:val="Heading2"/>
      </w:pPr>
      <w:r>
        <w:t xml:space="preserve">Si Mercado Pago falla</w:t>
      </w:r>
    </w:p>
    <w:p>
      <w:pPr>
        <w:spacing w:after="120"/>
      </w:pPr>
      <w:r>
        <w:t xml:space="preserve">Sin credencial el sistema responde que los pagos no están disponibles (503). Sin conexión o con error responde un mensaje claro (502) y guarda el detalle en el log. Si la falla es al reservar, la reserva se cancela para no ocupar cupo; si es al confirmar, Mercado Pago reintenta el aviso y el cliente puede volver a "Mis pedidos".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Secuencia de una reserva con su pago (archivo editable: diagramas/secuencia-reserva-pago.drawio).</w:t>
      </w:r>
    </w:p>
    <w:p>
      <w:pPr>
        <w:pStyle w:val="Heading1"/>
        <w:pageBreakBefore/>
      </w:pPr>
      <w:r>
        <w:t xml:space="preserve">Diagrama de casos de uso</w:t>
      </w:r>
    </w:p>
    <w:p>
      <w:pPr>
        <w:spacing w:after="120" w:before="120"/>
        <w:jc w:val="center"/>
      </w:pPr>
      <w:r>
        <w:drawing>
          <wp:inline distT="0" distB="0" distL="0" distR="0">
            <wp:extent cx="5400675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Casos de uso del módulo de pagos (archivo editable: diagramas/cu-4-pagos.drawio).</w:t>
      </w:r>
    </w:p>
    <w:p>
      <w:pPr>
        <w:pStyle w:val="Heading1"/>
        <w:pageBreakBefore/>
      </w:pPr>
      <w:r>
        <w:t xml:space="preserve">Casos de uso</w:t>
      </w:r>
    </w:p>
    <w:p>
      <w:pPr>
        <w:pStyle w:val="Heading2"/>
      </w:pPr>
      <w:r>
        <w:t xml:space="preserve">CU-13 Generar orden de pago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CU-13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Generar orden de pago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Al registrar una reserva, el sistema crea en Mercado Pago la orden de pago (preferencia de Checkout Pro) por el total de la reserva y obtiene la URL donde el cliente va a pagar.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(secundario). Lo incluye CU-09 Registrar pedido.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pedido y su pago PENDIENTE ya se guardaron (CU-09, paso 8).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pago tiene preferenciaId y URL de pago, y vence en Mercado Pago a la misma hora que en el sistema.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Arma la preferencia: un ítem "Vianda AAAA-MM-DD: descripción" con cantidad y precio en ARS, y external_reference = id del pedido.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Agrega las URL de vuelta (FRONTEND_URL/?pedido=ID), la URL de notificación (API_URL/api/pagos/notificacion, sólo si es pública), el vencimiento y excluye efectivo y cajero.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 envía a POST /checkout/preferences con MP_ACCESS_TOKEN en el encabezado Authorization.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falta MP_ACCESS_TOKEN, el sistema deberá responder 503 "Los pagos no están disponibles en este momento" y registrar mercadopago_sin_configurar.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Recibe de Mercado Pago el id de la preferencia y su init_point (URL de pago).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Guarda preferenciaId y urlPago en el Pago y los devuelve a CU-09.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no haya conexión con Mercado Pago, el sistema deberá responder 502 y registrar mercadopago_sin_conexion; CU-09 cancela la reserva para liberar el cupo.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Mercado Pago responda con un error, el sistema deberá responder 502 sin mostrar el detalle, que va sólo al log (mercadopago_error); CU-09 cancela la reserva.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5 en un máximo de 5 segundos (depende de Mercado Pago).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20 veces al día (una por reserva).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excluyen efectivo y cajero porque se acreditan tarde y la reserva vence a los 30 minutos.</w:t>
            </w:r>
          </w:p>
        </w:tc>
      </w:tr>
    </w:tbl>
    <w:p>
      <w:pPr>
        <w:pStyle w:val="Heading2"/>
        <w:pageBreakBefore/>
      </w:pPr>
      <w:r>
        <w:t xml:space="preserve">CU-14 Pagar reserva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CU-14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Pagar reserva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cliente paga en la página de Mercado Pago una reserva pendiente, ya sea justo después de reservar o más tarde desde "Mis pedidos".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(principal). Mercado Pago (secundario).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cliente tiene una reserva PENDIENTE_PAGO que todavía no venció.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tiene un pago asociado a la preferencia del pedido.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"Pagar $…" en una reserva pendiente (o llega desde CU-09).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POST /api/pedidos/:id/pagar.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la sesión y el rol CLIENTE, y cancela las reservas vencidas (realiza el caso de uso CU-17).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el pedido sea del cliente, siga PENDIENTE_PAGO y tenga URL de pago.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el pedido no existe o es de otro cliente, el sistema deberá responder 404.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3.2 Si ya está pagado, el sistema deberá responder 409 NO_PAGABLE "Este pedido ya está pagado".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3.3 Si venció o se canceló, el sistema deberá responder 409 NO_PAGABLE "Esta reserva venció o se canceló. Hacé una nueva".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Devuelve la URL de pago y el frontend redirige a Mercado Pago.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Paga con tarjeta o dinero en cuenta.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procesa el pago.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5.1 Si el cliente abandona el pago y vuelve sin payment_id, el sistema deberá avisarle que puede pagar desde "Mis pedidos" antes de que venza.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5.2 Si el pago es rechazado, la reserva deberá seguir pendiente y el cliente podrá reintentar desde el paso 1.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Vuelve al sitio.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avisa el pago a la API y devuelve al cliente al frontend (continúa en CU-15).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página de Mercado Pago no esté disponible, el cliente deberá poder reintentar desde "Mis pedidos" mientras la reserva no venza.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4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20 veces al día.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cobro es del 100 % de la reserva. El sistema nunca ve ni guarda los datos de la tarjeta: los maneja Mercado Pago.</w:t>
            </w:r>
          </w:p>
        </w:tc>
      </w:tr>
    </w:tbl>
    <w:p>
      <w:pPr>
        <w:pStyle w:val="Heading2"/>
        <w:pageBreakBefore/>
      </w:pPr>
      <w:r>
        <w:t xml:space="preserve">CU-15 Confirmar pago (caso de uso principal)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CU-15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Confirmar pago (caso de uso principal)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consulta a Mercado Pago el estado real de un pago y actualiza la reserva: la confirma, la deja pendiente o devuelve el dinero.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(principal, por webhook). Cliente (recibe el resultado; el frontend también lo dispara al volver de pagar).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Existe un pago en Mercado Pago cuyo external_reference es el id de un pedido.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estado de la reserva coincide con el estado real del pago. Ninguna reserva se confirma sin un pago aprobado por el monto exacto.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(o el frontend al volver el cliente) envía el aviso con el id del pago.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Recibe POST /api/pagos/notificacion (público, sin token).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el aviso sea de tipo payment.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aviso es de otro tipo (por ejemplo merchant_order), el sistema deberá responder 200 { ignorado: true } para que Mercado Pago no lo reintente.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que el id sea numérico.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el id es inválido, el sistema deberá responder 400.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Consulta GET /v1/payments/{id} a Mercado Pago: estado, monto, moneda y external_reference.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4.1 Si el pago no existe en Mercado Pago, el sistema deberá responder 404.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Traduce el estado (approved → APROBADO, rejected → RECHAZADO, cancelled → CANCELADO, refunded / charged_back → DEVUELTO, el resto → PENDIENTE).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una transacción bloquea la fila del pedido (FOR UPDATE) para procesar de a un aviso.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6.1 Si el pago no corresponde a ninguna reserva, el sistema deberá responder 404 "El pago no corresponde a ninguna reserva".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6.2 Si el aviso ya se procesó (mismo id y mismo estado), el sistema deberá no cambiar nada (idempotente).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 el pago está aprobado, el pedido está PENDIENTE_PAGO y el monto y la moneda (ARS) coinciden, pasa el pago a APROBADO y el pedido a CONFIRMADO, y registra pago_aprobado.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7.1 Si el pago está pendiente, rechazado o cancelado, el sistema deberá guardar ese estado y dejar el pedido PENDIENTE_PAGO para que el cliente reintente hasta que venza.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7.2 Si llega un pago aprobado que no se esperaba (reserva cancelada o vencida, monto distinto o reserva ya pagada con otro pago), el sistema deberá realizar el caso de uso CU-16 Devolver pago.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7.3 Si se hizo una devolución o contracargo desde Mercado Pago sobre una reserva confirmada, el sistema deberá pasar el pago a DEVUELTO y el pedido a CANCELADO (libera el cupo).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cliente ve el resultado.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Responde { pedidoId, estadoPedido, estadoPago }; el frontend muestra "¡Pago aprobado! Tu reserva está confirmada." y abre "Mis pedidos".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Mercado Pago no responda, el sistema deberá responder 502; Mercado Pago reintenta el webhook más tarde y el cliente puede volver a entrar a "Mis pedidos".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8 en un máximo de 5 segundos (incluye la consulta a Mercado Pago).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40 veces al día (Mercado Pago puede enviar varios avisos por pago).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es la única fuente de verdad: el sistema nunca confía en el estado que mande el navegador. El webhook es público porque sólo recibe un id; el estado se consulta con la credencial privada.</w:t>
            </w:r>
          </w:p>
        </w:tc>
      </w:tr>
    </w:tbl>
    <w:p>
      <w:pPr>
        <w:pStyle w:val="Heading2"/>
        <w:pageBreakBefore/>
      </w:pPr>
      <w:r>
        <w:t xml:space="preserve">CU-16 Devolver pago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CU-16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Devolver pago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devuelve al cliente el total de un pago, cuando cancela una reserva ya pagada o cuando llega un pago que no se esperaba.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(secundario). Extiende CU-11 [pedido ya pagado] y CU-15 [pago no esperado].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Existe un pago APROBADO en Mercado Pago que hay que devolver.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cliente recupera el dinero y el pago queda DEVUELTO.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Pide a Mercado Pago la devolución total (POST /v1/payments/{id}/refunds) con la clave de idempotencia devolucion-{id}.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confirma la devolución.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Marca el pago como DEVUELTO y registra pago_devuelto en el log.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cliente ve "Cancelado · pago devuelto".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el estado en "Mis pedidos".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Mercado Pago falle, el sistema deberá responder 502: en CU-11 la cancelación se deshace (el pedido sigue vigente) y en CU-15 el aviso falla y Mercado Pago lo vuelve a enviar.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3 en un máximo de 5 segundos.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2 veces al día.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Importante.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Hay presión.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 clave de idempotencia evita devolver dos veces el mismo pago aunque el pedido se repita.</w:t>
            </w:r>
          </w:p>
        </w:tc>
      </w:tr>
    </w:tbl>
    <w:p>
      <w:pPr>
        <w:pStyle w:val="Heading2"/>
        <w:pageBreakBefore/>
      </w:pPr>
      <w:r>
        <w:t xml:space="preserve">CU-17 Vencer reservas impagas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CU-17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Vencer reservas impagas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cancela las reservas cuyo plazo para pagar ya pasó, para que liberen el cupo.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Ninguno directo. Lo incluyen CU-05, CU-09, CU-10 y CU-14.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Hay pagos PENDIENTE con venceEn anterior a la hora actual.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Ninguna reserva vencida ocupa cupo.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Busca los pagos PENDIENTE con venceEn vencido cuyo pedido sigue PENDIENTE_PAGO y los pasa a CANCELADO.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Pasa a CANCELADO los pedidos PENDIENTE_PAGO cuyo pago venció.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llegue más tarde un pago aprobado de una reserva vencida, el sistema deberá devolverlo (CU-15, alternativa 7.2).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y 2 en un máximo de 200 milisegundos.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ejecuta antes de cada consulta de menús o pedidos y de cada reserva: unas 100 veces al día.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hay una tarea programada (cron): el vencimiento se aplica "a demanda", justo antes de leer o contar el cupo, que es el único momento en que importa. Así no hace falta un proceso extra en el servidor gratuito de Render, que se duerme.</w:t>
            </w:r>
          </w:p>
        </w:tc>
      </w:tr>
    </w:tbl>
    <w:p>
      <w:pPr>
        <w:pStyle w:val="Heading1"/>
        <w:pageBreakBefore/>
      </w:pPr>
      <w:r>
        <w:t xml:space="preserve">Funcionamiento técnico</w:t>
      </w:r>
    </w:p>
    <w:p>
      <w:pPr>
        <w:pStyle w:val="Heading2"/>
      </w:pPr>
      <w:r>
        <w:t xml:space="preserve">1. Arquitectura y stack tecnológico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Cliente de Mercado Pago: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backend/src/lib/mercadoPago.ts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 nativo de Node 22, sin SDK: </w:t>
      </w:r>
      <w:r>
        <w:rPr>
          <w:rFonts w:ascii="Consolas" w:cs="Consolas" w:eastAsia="Consolas" w:hAnsi="Consolas"/>
          <w:sz w:val="19"/>
          <w:szCs w:val="19"/>
        </w:rPr>
        <w:t xml:space="preserve">crearPreferencia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obtenerPago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devolverPago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Lógica de pagos: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backend/src/lib/pagos.ts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procesarPago</w:t>
      </w:r>
      <w:r>
        <w:t xml:space="preserve"> (confirma o devuelve), </w:t>
      </w:r>
      <w:r>
        <w:rPr>
          <w:rFonts w:ascii="Consolas" w:cs="Consolas" w:eastAsia="Consolas" w:hAnsi="Consolas"/>
          <w:sz w:val="19"/>
          <w:szCs w:val="19"/>
        </w:rPr>
        <w:t xml:space="preserve">vencerReservasImpagas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OCUPAN_CUPO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Reglas puras: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vencimientoDelPago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estadoDelPago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backend/src/domain/reglasPedido.ts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Webhook: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backend/src/routes/pagos.ts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POST /api/pagos/notificacion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volverDeMercadoPago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 y botón "Pagar $…" en </w:t>
      </w:r>
      <w:r>
        <w:rPr>
          <w:rFonts w:ascii="Consolas" w:cs="Consolas" w:eastAsia="Consolas" w:hAnsi="Consolas"/>
          <w:sz w:val="19"/>
          <w:szCs w:val="19"/>
        </w:rPr>
        <w:t xml:space="preserve">Pedidos.tsx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Credenciales: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MP_ACCESS_TOKEN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FRONTEND_URL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API_URL</w:t>
      </w:r>
      <w:r>
        <w:t xml:space="preserve">, sólo en variables de entorno.</w:t>
      </w:r>
    </w:p>
    <w:p>
      <w:pPr>
        <w:pStyle w:val="Heading2"/>
      </w:pPr>
      <w:r>
        <w:t xml:space="preserve">2. Comunicación con Mercado Pago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3460"/>
        <w:gridCol w:w="3707"/>
      </w:tblGrid>
      <w:tr>
        <w:trPr>
          <w:tblHeader/>
        </w:trP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Origen → destino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Método y ruta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 qué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→ API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/api/pagos/notificacion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Webhook de pagos (en producción)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 → API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/api/pagos/notificacion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Al volver de pagar (indispensable en local, donde el webhook no llega)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 → API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/api/pedidos/:id/pagar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URL para reintentar el pago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Mercado Pago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/checkout/preferences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Crear la orden de pago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Mercado Pago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GET /v1/payments/{id}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 real del pago</w:t>
            </w:r>
          </w:p>
        </w:tc>
      </w:tr>
      <w:tr>
        <w:tc>
          <w:tcPr>
            <w:tcW w:type="dxa" w:w="247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Mercado Pago</w:t>
            </w:r>
          </w:p>
        </w:tc>
        <w:tc>
          <w:tcPr>
            <w:tcW w:type="dxa" w:w="346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/v1/payments/{id}/refunds</w:t>
            </w:r>
          </w:p>
        </w:tc>
        <w:tc>
          <w:tcPr>
            <w:tcW w:type="dxa" w:w="37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Devolución total</w:t>
            </w:r>
          </w:p>
        </w:tc>
      </w:tr>
    </w:tbl>
    <w:p>
      <w:pPr>
        <w:pStyle w:val="Heading2"/>
      </w:pPr>
      <w:r>
        <w:t xml:space="preserve">3. Flujo técnico de confirmación (procesarPago)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obtiene el pago con </w:t>
      </w:r>
      <w:r>
        <w:rPr>
          <w:rFonts w:ascii="Consolas" w:cs="Consolas" w:eastAsia="Consolas" w:hAnsi="Consolas"/>
          <w:sz w:val="19"/>
          <w:szCs w:val="19"/>
        </w:rPr>
        <w:t xml:space="preserve">obtenerPago(id)</w:t>
      </w:r>
      <w:r>
        <w:t xml:space="preserve"> y se traduce el estado con </w:t>
      </w:r>
      <w:r>
        <w:rPr>
          <w:rFonts w:ascii="Consolas" w:cs="Consolas" w:eastAsia="Consolas" w:hAnsi="Consolas"/>
          <w:sz w:val="19"/>
          <w:szCs w:val="19"/>
        </w:rPr>
        <w:t xml:space="preserve">estadoDelPago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abre una transacción y se bloquea el pedido (</w:t>
      </w:r>
      <w:r>
        <w:rPr>
          <w:rFonts w:ascii="Consolas" w:cs="Consolas" w:eastAsia="Consolas" w:hAnsi="Consolas"/>
          <w:sz w:val="19"/>
          <w:szCs w:val="19"/>
        </w:rPr>
        <w:t xml:space="preserve">FOR UPDATE</w:t>
      </w:r>
      <w:r>
        <w:t xml:space="preserve">) indicado en </w:t>
      </w:r>
      <w:r>
        <w:rPr>
          <w:rFonts w:ascii="Consolas" w:cs="Consolas" w:eastAsia="Consolas" w:hAnsi="Consolas"/>
          <w:sz w:val="19"/>
          <w:szCs w:val="19"/>
        </w:rPr>
        <w:t xml:space="preserve">external_reference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pago ya tiene ese mismo </w:t>
      </w:r>
      <w:r>
        <w:rPr>
          <w:rFonts w:ascii="Consolas" w:cs="Consolas" w:eastAsia="Consolas" w:hAnsi="Consolas"/>
          <w:sz w:val="19"/>
          <w:szCs w:val="19"/>
        </w:rPr>
        <w:t xml:space="preserve">mpPagoId</w:t>
      </w:r>
      <w:r>
        <w:t xml:space="preserve"> y estado, se termina sin cambios (idempotencia).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Aprobado + pedido PENDIENTE_PAGO + monto y moneda correctos → Pago APROBADO, Pedido CONFIRMADO, evento </w:t>
      </w:r>
      <w:r>
        <w:rPr>
          <w:rFonts w:ascii="Consolas" w:cs="Consolas" w:eastAsia="Consolas" w:hAnsi="Consolas"/>
          <w:sz w:val="19"/>
          <w:szCs w:val="19"/>
        </w:rPr>
        <w:t xml:space="preserve">pago_aprobado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Aprobado pero inesperado → </w:t>
      </w:r>
      <w:r>
        <w:rPr>
          <w:rFonts w:ascii="Consolas" w:cs="Consolas" w:eastAsia="Consolas" w:hAnsi="Consolas"/>
          <w:sz w:val="19"/>
          <w:szCs w:val="19"/>
        </w:rPr>
        <w:t xml:space="preserve">devolverPago(id)</w:t>
      </w:r>
      <w:r>
        <w:t xml:space="preserve"> con clave </w:t>
      </w:r>
      <w:r>
        <w:rPr>
          <w:rFonts w:ascii="Consolas" w:cs="Consolas" w:eastAsia="Consolas" w:hAnsi="Consolas"/>
          <w:sz w:val="19"/>
          <w:szCs w:val="19"/>
        </w:rPr>
        <w:t xml:space="preserve">devolucion-{id}</w:t>
      </w:r>
      <w:r>
        <w:t xml:space="preserve">, Pago DEVUELTO, evento </w:t>
      </w:r>
      <w:r>
        <w:rPr>
          <w:rFonts w:ascii="Consolas" w:cs="Consolas" w:eastAsia="Consolas" w:hAnsi="Consolas"/>
          <w:sz w:val="19"/>
          <w:szCs w:val="19"/>
        </w:rPr>
        <w:t xml:space="preserve">pago_devuelto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Devuelto desde Mercado Pago sobre una reserva confirmada → Pago DEVUELTO y Pedido CANCELADO.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Pendiente, rechazado o cancelado → sólo se guarda el estado; el pedido sigue PENDIENTE_PAGO.</w:t>
      </w:r>
    </w:p>
    <w:p>
      <w:pPr>
        <w:pStyle w:val="Heading2"/>
      </w:pPr>
      <w:r>
        <w:t xml:space="preserve">4. Esquema en la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7"/>
        <w:gridCol w:w="5731"/>
      </w:tblGrid>
      <w:tr>
        <w:trPr>
          <w:tblHeader/>
        </w:trP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Campo de Pago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pedidoId (único) → Pedido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pago por pedido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monto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pesos = cantidad × precio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PENDIENTE, APROBADO, RECHAZADO, CANCELADO o DEVUELTO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preferenciaId (único), urlPago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 la preferencia de Checkout Pro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mpPagoId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 del pago en Mercado Pago</w:t>
            </w:r>
          </w:p>
        </w:tc>
      </w:tr>
      <w:tr>
        <w:tc>
          <w:tcPr>
            <w:tcW w:type="dxa" w:w="39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venceEn, actualizadoEn</w:t>
            </w:r>
          </w:p>
        </w:tc>
        <w:tc>
          <w:tcPr>
            <w:tcW w:type="dxa" w:w="57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30 minutos o la hora de corte, lo que ocurra antes</w:t>
            </w:r>
          </w:p>
        </w:tc>
      </w:tr>
    </w:tbl>
    <w:p>
      <w:pPr>
        <w:pStyle w:val="Heading2"/>
      </w:pPr>
      <w:r>
        <w:t xml:space="preserve">5. DFD nivel 2 — proceso 4 "Procesar pagos"</w:t>
      </w:r>
    </w:p>
    <w:p>
      <w:pPr>
        <w:spacing w:after="120" w:before="120"/>
        <w:jc w:val="center"/>
      </w:pPr>
      <w:r>
        <w:drawing>
          <wp:inline distT="0" distB="0" distL="0" distR="0">
            <wp:extent cx="4295775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diagramas/dfd-2-pagos.drawio.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2116"/>
        <w:gridCol w:w="2586"/>
        <w:gridCol w:w="3056"/>
        <w:gridCol w:w="1175"/>
      </w:tblGrid>
      <w:tr>
        <w:trPr>
          <w:tblHeader/>
        </w:trP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Almacenes</w:t>
            </w:r>
          </w:p>
        </w:tc>
      </w:tr>
      <w:t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4.1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Crear orden de pago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 la orden (de 3)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orden → Mercado Pago; URL → 3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D5</w:t>
            </w:r>
          </w:p>
        </w:tc>
      </w:tr>
      <w:t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4.2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Consultar estado del pago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notificación (Mercado Pago), id de pago (Cliente)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 a consultar → Mercado Pago; pago verificado → 4.3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4.3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Actualizar reserva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 verificado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resultado → Cliente; pago a devolver → 4.4; eventos → 5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D4, D5</w:t>
            </w:r>
          </w:p>
        </w:tc>
      </w:tr>
      <w:t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4.4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Devolver pago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 a devolver (de 3 o 4.3)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devolución → Mercado Pago; eventos → 5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7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4.5</w:t>
            </w:r>
          </w:p>
        </w:tc>
        <w:tc>
          <w:tcPr>
            <w:tcW w:type="dxa" w:w="21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Vencer reservas impagas</w:t>
            </w:r>
          </w:p>
        </w:tc>
        <w:tc>
          <w:tcPr>
            <w:tcW w:type="dxa" w:w="25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pagos vencidos</w:t>
            </w:r>
          </w:p>
        </w:tc>
        <w:tc>
          <w:tcPr>
            <w:tcW w:type="dxa" w:w="305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1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D5, D4</w:t>
            </w:r>
          </w:p>
        </w:tc>
      </w:tr>
    </w:tbl>
    <w:p>
      <w:pPr>
        <w:pStyle w:val="Heading2"/>
      </w:pPr>
      <w:r>
        <w:t xml:space="preserve">6. Reglas y dónde se validan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0"/>
        <w:gridCol w:w="4428"/>
      </w:tblGrid>
      <w:tr>
        <w:trPr>
          <w:tblHeader/>
        </w:trP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Dónde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30 minutos para pagar, nunca después de la hora de corte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vencimientoDelPago</w:t>
            </w:r>
            <w:r>
              <w:t xml:space="preserve"> en domain/reglasPedido.ts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Sólo se confirma con pago aprobado, monto exacto y moneda ARS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procesarPago</w:t>
            </w:r>
            <w:r>
              <w:t xml:space="preserve"> en lib/pagos.ts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 inesperado → devolución automática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procesarPago</w:t>
            </w:r>
            <w:r>
              <w:t xml:space="preserve"> en lib/pagos.ts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Aviso repetido → sin cambios; avisos simultáneos → de a uno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procesarPago</w:t>
            </w:r>
            <w:r>
              <w:t xml:space="preserve"> (comparación + FOR UPDATE)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Sin efectivo ni cajero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crearPreferencia</w:t>
            </w:r>
            <w:r>
              <w:t xml:space="preserve"> en lib/mercadoPago.ts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detalle de los errores de Mercado Pago no llega al usuario</w:t>
            </w:r>
          </w:p>
        </w:tc>
        <w:tc>
          <w:tcPr>
            <w:tcW w:type="dxa" w:w="442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llamar()</w:t>
            </w:r>
            <w:r>
              <w:t xml:space="preserve"> en lib/mercadoPago.ts</w:t>
            </w:r>
          </w:p>
        </w:tc>
      </w:tr>
    </w:tbl>
    <w:p>
      <w:pPr>
        <w:pStyle w:val="Heading2"/>
      </w:pPr>
      <w:r>
        <w:t xml:space="preserve">7. Tests que lo cubren</w:t>
      </w:r>
    </w:p>
    <w:p>
      <w:pPr>
        <w:spacing w:after="120"/>
      </w:pPr>
      <w:r>
        <w:rPr>
          <w:b/>
          <w:bCs/>
        </w:rPr>
        <w:t xml:space="preserve">pagos.test.ts (14, integración):</w:t>
      </w:r>
      <w:r>
        <w:t xml:space="preserve"> reserva pendiente con pago del 100 % y URL; confirmación sólo con pago aprobado; rechazado, cancelado o pendiente no confirman y se puede reintentar; aviso con datos en la URL y avisos de otro tipo ignorados; pago inexistente (404) e id inválido (400); monto distinto → devolución; pago de una reserva cancelada → devolución; cancelar una reserva pagada → devolución; devolución desde Mercado Pago → cancela; reserva sin pagar que vence y libera el cupo; no se paga un pedido ajeno ni uno ya pagado; falla de Mercado Pago al crear el pago → reserva cancelada; menú sin precio.</w:t>
      </w:r>
    </w:p>
    <w:p>
      <w:pPr>
        <w:spacing w:after="120"/>
      </w:pPr>
      <w:r>
        <w:rPr>
          <w:i/>
          <w:iCs/>
          <w:color w:val="555555"/>
        </w:rPr>
        <w:t xml:space="preserve">Mercado Pago se simula reemplazando fetch (simularMercadoPago() en tests/integration/ayudantes.ts): los tests nunca llaman al servicio real.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ViandasSemana — Módulo 4 — Pagos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7A1F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3a4a7540b00dc0d1f20a562ff6a75b837bd895.png"/><Relationship Id="rId9" Type="http://schemas.openxmlformats.org/officeDocument/2006/relationships/image" Target="media/5c18cdcbf64f61428be14b30d7172c8c61e3f674.png"/><Relationship Id="rId10" Type="http://schemas.openxmlformats.org/officeDocument/2006/relationships/image" Target="media/d6a2c7af55b97178cb6a9c5f95e5bbe0fd1673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ViandasSemana — Módulo 4 — Pagos</dc:title>
  <dc:creator>ViandasSemana</dc:creator>
  <cp:lastModifiedBy>Un-named</cp:lastModifiedBy>
  <cp:revision>1</cp:revision>
  <dcterms:created xsi:type="dcterms:W3CDTF">2026-10-14T12:59:42.427Z</dcterms:created>
  <dcterms:modified xsi:type="dcterms:W3CDTF">2026-10-14T12:59:42.427Z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