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7B" w:rsidRPr="001F557B" w:rsidRDefault="008E641E" w:rsidP="001F557B">
      <w:pPr>
        <w:pStyle w:val="Heading1"/>
        <w:jc w:val="center"/>
        <w:rPr>
          <w:color w:val="auto"/>
        </w:rPr>
      </w:pPr>
      <w:r>
        <w:rPr>
          <w:color w:val="auto"/>
        </w:rPr>
        <w:t>O p</w:t>
      </w:r>
      <w:r w:rsidR="001F557B">
        <w:rPr>
          <w:color w:val="auto"/>
        </w:rPr>
        <w:t>orquê</w:t>
      </w:r>
      <w:r w:rsidR="001F557B" w:rsidRPr="001F557B">
        <w:rPr>
          <w:color w:val="auto"/>
        </w:rPr>
        <w:t xml:space="preserve"> das </w:t>
      </w:r>
      <w:r w:rsidR="00D65471">
        <w:rPr>
          <w:color w:val="auto"/>
        </w:rPr>
        <w:t>ligações no D</w:t>
      </w:r>
      <w:r w:rsidR="001F557B">
        <w:rPr>
          <w:color w:val="auto"/>
        </w:rPr>
        <w:t>iagrama</w:t>
      </w:r>
      <w:r w:rsidR="00D65471">
        <w:rPr>
          <w:color w:val="auto"/>
        </w:rPr>
        <w:t xml:space="preserve"> Geral 2</w:t>
      </w:r>
      <w:bookmarkStart w:id="0" w:name="_GoBack"/>
      <w:bookmarkEnd w:id="0"/>
    </w:p>
    <w:p w:rsidR="001F557B" w:rsidRPr="001F557B" w:rsidRDefault="001F557B" w:rsidP="001F557B"/>
    <w:p w:rsidR="003C3AEC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AE382D">
        <w:rPr>
          <w:rFonts w:ascii="Times New Roman" w:hAnsi="Times New Roman" w:cs="Times New Roman"/>
          <w:b/>
          <w:sz w:val="24"/>
          <w:szCs w:val="24"/>
        </w:rPr>
        <w:t>Cancelar Pagamento</w:t>
      </w:r>
      <w:r w:rsidRPr="00AE382D">
        <w:rPr>
          <w:rFonts w:ascii="Times New Roman" w:hAnsi="Times New Roman" w:cs="Times New Roman"/>
          <w:sz w:val="24"/>
          <w:szCs w:val="24"/>
        </w:rPr>
        <w:t>: Só o Administrador que pode fazer o cancelamento. Para evitar fráudes.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AE382D">
        <w:rPr>
          <w:rFonts w:ascii="Times New Roman" w:hAnsi="Times New Roman" w:cs="Times New Roman"/>
          <w:b/>
          <w:sz w:val="24"/>
          <w:szCs w:val="24"/>
        </w:rPr>
        <w:t>Alterar Pagamento</w:t>
      </w:r>
      <w:r w:rsidRPr="00AE382D">
        <w:rPr>
          <w:rFonts w:ascii="Times New Roman" w:hAnsi="Times New Roman" w:cs="Times New Roman"/>
          <w:sz w:val="24"/>
          <w:szCs w:val="24"/>
        </w:rPr>
        <w:t>: Só o Administrador que pode fazer a alteração. Para evitar fráude.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Consultar Disponibilidade do Motoboy</w:t>
      </w:r>
      <w:r w:rsidRPr="00AE382D">
        <w:rPr>
          <w:rFonts w:ascii="Times New Roman" w:hAnsi="Times New Roman" w:cs="Times New Roman"/>
          <w:sz w:val="24"/>
          <w:szCs w:val="24"/>
        </w:rPr>
        <w:t>: O administrador tem acesso a esse CDU, porque ele pode querer fiscalizar os horários do Motoboy.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Cadastrar Funcionário</w:t>
      </w:r>
      <w:r w:rsidRPr="00AE382D">
        <w:rPr>
          <w:rFonts w:ascii="Times New Roman" w:hAnsi="Times New Roman" w:cs="Times New Roman"/>
          <w:sz w:val="24"/>
          <w:szCs w:val="24"/>
        </w:rPr>
        <w:t>: Só o Administrador tem acesso, porque somente ele que admite um novo funcionário.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Adicionar Nova Área de Atendimento</w:t>
      </w:r>
      <w:r w:rsidRPr="00AE382D">
        <w:rPr>
          <w:rFonts w:ascii="Times New Roman" w:hAnsi="Times New Roman" w:cs="Times New Roman"/>
          <w:sz w:val="24"/>
          <w:szCs w:val="24"/>
        </w:rPr>
        <w:t>: Somente o Administrador pode ter acesso, por que é ele que cria e analiza as condições para expandir a área de cobertura dos serviços da empresa.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Consultar Tipo de Serviço</w:t>
      </w:r>
      <w:r w:rsidRPr="00AE382D">
        <w:rPr>
          <w:rFonts w:ascii="Times New Roman" w:hAnsi="Times New Roman" w:cs="Times New Roman"/>
          <w:sz w:val="24"/>
          <w:szCs w:val="24"/>
        </w:rPr>
        <w:t>: O Atendente tem acesso ao CDU para o caso de o cliente querer saber quais são os serviços oferecidos. E o Administrador tem acesso para o caso dele querer consultar se o serviço precisa de algum tipo de mudança.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Consultar Área de Atendimento</w:t>
      </w:r>
      <w:r w:rsidRPr="00AE382D">
        <w:rPr>
          <w:rFonts w:ascii="Times New Roman" w:hAnsi="Times New Roman" w:cs="Times New Roman"/>
          <w:sz w:val="24"/>
          <w:szCs w:val="24"/>
        </w:rPr>
        <w:t>: O Atendente tem acesso a esse caso de uso para o caso do cliente quiser saber se a empresa atende na localidade desejada. E o Administrador tem acesso para o caso dele querer saber se precisa incluir ou excluir uma área de atendimento.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Excluir Cliente</w:t>
      </w:r>
      <w:r w:rsidRPr="00AE382D">
        <w:rPr>
          <w:rFonts w:ascii="Times New Roman" w:hAnsi="Times New Roman" w:cs="Times New Roman"/>
          <w:sz w:val="24"/>
          <w:szCs w:val="24"/>
        </w:rPr>
        <w:t>: Só o Administraó o Administrador pode excluir cliente, porque só ele pode ver o histórico do cliente e avaliar se deve exluir. Por exemplo, excluir um cliente que sempre arrume problemas com os funcionários.</w:t>
      </w:r>
    </w:p>
    <w:p w:rsidR="00AE382D" w:rsidRPr="00AE382D" w:rsidRDefault="00AE382D">
      <w:pPr>
        <w:rPr>
          <w:rFonts w:ascii="Times New Roman" w:hAnsi="Times New Roman" w:cs="Times New Roman"/>
          <w:sz w:val="24"/>
          <w:szCs w:val="24"/>
        </w:rPr>
      </w:pPr>
      <w:r w:rsidRPr="001F557B">
        <w:rPr>
          <w:rFonts w:ascii="Times New Roman" w:hAnsi="Times New Roman" w:cs="Times New Roman"/>
          <w:b/>
          <w:sz w:val="24"/>
          <w:szCs w:val="24"/>
        </w:rPr>
        <w:t>Excluir Funcionário</w:t>
      </w:r>
      <w:r w:rsidRPr="00AE382D">
        <w:rPr>
          <w:rFonts w:ascii="Times New Roman" w:hAnsi="Times New Roman" w:cs="Times New Roman"/>
          <w:sz w:val="24"/>
          <w:szCs w:val="24"/>
        </w:rPr>
        <w:t>: Só o administrador que excluí um funcionário, pois ele que demite alguém.</w:t>
      </w:r>
    </w:p>
    <w:sectPr w:rsidR="00AE382D" w:rsidRPr="00AE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E2"/>
    <w:rsid w:val="001F557B"/>
    <w:rsid w:val="003C3AEC"/>
    <w:rsid w:val="004C36E2"/>
    <w:rsid w:val="008E641E"/>
    <w:rsid w:val="00AE382D"/>
    <w:rsid w:val="00D6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DouglasCPioC</dc:creator>
  <cp:keywords/>
  <dc:description/>
  <cp:lastModifiedBy>DouglasCPioC</cp:lastModifiedBy>
  <cp:revision>7</cp:revision>
  <dcterms:created xsi:type="dcterms:W3CDTF">2013-11-07T07:27:00Z</dcterms:created>
  <dcterms:modified xsi:type="dcterms:W3CDTF">2013-11-07T07:51:00Z</dcterms:modified>
</cp:coreProperties>
</file>