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D3F7E" w14:textId="77777777" w:rsidR="004D6838" w:rsidRDefault="008F42A5" w:rsidP="00A124EC">
      <w:pPr>
        <w:pStyle w:val="Heading1"/>
        <w:numPr>
          <w:ilvl w:val="0"/>
          <w:numId w:val="11"/>
        </w:numPr>
        <w:spacing w:before="0" w:line="360" w:lineRule="auto"/>
        <w:jc w:val="center"/>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Научно исследовательская часть</w:t>
      </w:r>
    </w:p>
    <w:p w14:paraId="6D39A56E" w14:textId="77777777" w:rsidR="00A421EE" w:rsidRPr="00A421EE" w:rsidRDefault="00A421EE" w:rsidP="00A421EE"/>
    <w:p w14:paraId="578C5316" w14:textId="51227E70" w:rsidR="00EA174E" w:rsidRPr="00A421EE" w:rsidRDefault="00152C8C" w:rsidP="00A421EE">
      <w:pPr>
        <w:pStyle w:val="Heading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1.1</w:t>
      </w:r>
      <w:r w:rsidR="005F51DA">
        <w:rPr>
          <w:rFonts w:ascii="Times New Roman" w:hAnsi="Times New Roman" w:cs="Times New Roman"/>
          <w:b/>
          <w:color w:val="000000" w:themeColor="text1"/>
          <w:sz w:val="28"/>
        </w:rPr>
        <w:t>.</w:t>
      </w:r>
      <w:r w:rsidRPr="00A421EE">
        <w:rPr>
          <w:rFonts w:ascii="Times New Roman" w:hAnsi="Times New Roman" w:cs="Times New Roman"/>
          <w:b/>
          <w:color w:val="000000" w:themeColor="text1"/>
          <w:sz w:val="28"/>
        </w:rPr>
        <w:t xml:space="preserve"> </w:t>
      </w:r>
      <w:r w:rsidR="00EA174E" w:rsidRPr="00A421EE">
        <w:rPr>
          <w:rFonts w:ascii="Times New Roman" w:hAnsi="Times New Roman" w:cs="Times New Roman"/>
          <w:b/>
          <w:color w:val="000000" w:themeColor="text1"/>
          <w:sz w:val="28"/>
        </w:rPr>
        <w:t>Постановка задачи проектирования</w:t>
      </w:r>
    </w:p>
    <w:p w14:paraId="3D5C6303" w14:textId="77777777" w:rsidR="00EA174E" w:rsidRPr="009118B8" w:rsidRDefault="00EA174E"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Практически во всех сферах разработки необходимо производить быстрые арифметические и тригонометрические вычисления. </w:t>
      </w:r>
      <w:proofErr w:type="gramStart"/>
      <w:r w:rsidRPr="00E94E32">
        <w:rPr>
          <w:rFonts w:ascii="Times New Roman" w:hAnsi="Times New Roman" w:cs="Times New Roman"/>
          <w:color w:val="FF0000"/>
          <w:sz w:val="28"/>
          <w:szCs w:val="28"/>
        </w:rPr>
        <w:t xml:space="preserve">Но </w:t>
      </w:r>
      <w:r w:rsidR="00E94E32">
        <w:rPr>
          <w:rFonts w:ascii="Times New Roman" w:hAnsi="Times New Roman" w:cs="Times New Roman"/>
          <w:sz w:val="28"/>
          <w:szCs w:val="28"/>
        </w:rPr>
        <w:t>В</w:t>
      </w:r>
      <w:proofErr w:type="gramEnd"/>
      <w:r w:rsidRPr="009118B8">
        <w:rPr>
          <w:rFonts w:ascii="Times New Roman" w:hAnsi="Times New Roman" w:cs="Times New Roman"/>
          <w:sz w:val="28"/>
          <w:szCs w:val="28"/>
        </w:rPr>
        <w:t xml:space="preserve">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кротчайшие сроки. Вместо того, чтобы сразу начать вычислять на главном экране калькулятора, пользователь вынужден искать другой вид калькулятора или </w:t>
      </w:r>
      <w:commentRangeStart w:id="0"/>
      <w:r w:rsidRPr="00E94E32">
        <w:rPr>
          <w:rFonts w:ascii="Times New Roman" w:hAnsi="Times New Roman" w:cs="Times New Roman"/>
          <w:color w:val="FF0000"/>
          <w:sz w:val="28"/>
          <w:szCs w:val="28"/>
        </w:rPr>
        <w:t>возиться</w:t>
      </w:r>
      <w:commentRangeEnd w:id="0"/>
      <w:r w:rsidR="00E94E32">
        <w:rPr>
          <w:rStyle w:val="CommentReference"/>
        </w:rPr>
        <w:commentReference w:id="0"/>
      </w:r>
      <w:r w:rsidRPr="009118B8">
        <w:rPr>
          <w:rFonts w:ascii="Times New Roman" w:hAnsi="Times New Roman" w:cs="Times New Roman"/>
          <w:sz w:val="28"/>
          <w:szCs w:val="28"/>
        </w:rPr>
        <w:t xml:space="preserve"> в настройках, чтобы появилась возможность взаимодействия с тригонометрическими функциями. </w:t>
      </w:r>
      <w:commentRangeStart w:id="1"/>
      <w:r w:rsidRPr="00E94E32">
        <w:rPr>
          <w:rFonts w:ascii="Times New Roman" w:hAnsi="Times New Roman" w:cs="Times New Roman"/>
          <w:color w:val="FF0000"/>
          <w:sz w:val="28"/>
          <w:szCs w:val="28"/>
        </w:rPr>
        <w:t>Но не хотелось бы делать</w:t>
      </w:r>
      <w:commentRangeEnd w:id="1"/>
      <w:r w:rsidR="00E94E32" w:rsidRPr="00E94E32">
        <w:rPr>
          <w:rStyle w:val="CommentReference"/>
          <w:color w:val="FF0000"/>
        </w:rPr>
        <w:commentReference w:id="1"/>
      </w:r>
      <w:r w:rsidRPr="00E94E32">
        <w:rPr>
          <w:rFonts w:ascii="Times New Roman" w:hAnsi="Times New Roman" w:cs="Times New Roman"/>
          <w:color w:val="FF0000"/>
          <w:sz w:val="28"/>
          <w:szCs w:val="28"/>
        </w:rPr>
        <w:t xml:space="preserve"> </w:t>
      </w:r>
      <w:r w:rsidRPr="009118B8">
        <w:rPr>
          <w:rFonts w:ascii="Times New Roman" w:hAnsi="Times New Roman" w:cs="Times New Roman"/>
          <w:sz w:val="28"/>
          <w:szCs w:val="28"/>
        </w:rPr>
        <w:t>лишних действий в условиях временных ограничений. Поэтому необходимо реализовать такой калькулятор, в котором пользователь сможет, не теряя времени, производить вычисления как обычные, так и тригонометрические.</w:t>
      </w:r>
    </w:p>
    <w:p w14:paraId="1C4F32C6" w14:textId="77777777" w:rsidR="00EA174E" w:rsidRPr="009118B8" w:rsidRDefault="00EA174E"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Для того, чтобы реализовать наиболее эффективный, </w:t>
      </w:r>
      <w:commentRangeStart w:id="2"/>
      <w:r w:rsidRPr="00E94E32">
        <w:rPr>
          <w:rFonts w:ascii="Times New Roman" w:hAnsi="Times New Roman" w:cs="Times New Roman"/>
          <w:color w:val="FF0000"/>
          <w:sz w:val="28"/>
          <w:szCs w:val="28"/>
        </w:rPr>
        <w:t xml:space="preserve">продуктивный </w:t>
      </w:r>
      <w:commentRangeEnd w:id="2"/>
      <w:r w:rsidR="00E94E32">
        <w:rPr>
          <w:rStyle w:val="CommentReference"/>
        </w:rPr>
        <w:commentReference w:id="2"/>
      </w:r>
      <w:r w:rsidRPr="009118B8">
        <w:rPr>
          <w:rFonts w:ascii="Times New Roman" w:hAnsi="Times New Roman" w:cs="Times New Roman"/>
          <w:sz w:val="28"/>
          <w:szCs w:val="28"/>
        </w:rPr>
        <w:t xml:space="preserve">и удобный калькулятор, необходимо использовать интерфейсы взаимодействия с операционной системой через системные библиотеки и </w:t>
      </w:r>
      <w:proofErr w:type="spellStart"/>
      <w:r w:rsidRPr="009118B8">
        <w:rPr>
          <w:rFonts w:ascii="Times New Roman" w:hAnsi="Times New Roman" w:cs="Times New Roman"/>
          <w:sz w:val="28"/>
          <w:szCs w:val="28"/>
        </w:rPr>
        <w:t>WinAPI</w:t>
      </w:r>
      <w:proofErr w:type="spellEnd"/>
      <w:r w:rsidRPr="009118B8">
        <w:rPr>
          <w:rFonts w:ascii="Times New Roman" w:hAnsi="Times New Roman" w:cs="Times New Roman"/>
          <w:sz w:val="28"/>
          <w:szCs w:val="28"/>
        </w:rPr>
        <w:t xml:space="preserve"> функции.</w:t>
      </w:r>
      <w:r w:rsidR="00A421EE">
        <w:rPr>
          <w:rFonts w:ascii="Times New Roman" w:hAnsi="Times New Roman" w:cs="Times New Roman"/>
          <w:sz w:val="28"/>
          <w:szCs w:val="28"/>
        </w:rPr>
        <w:br w:type="page"/>
      </w:r>
    </w:p>
    <w:p w14:paraId="255B90C0" w14:textId="33596B9A" w:rsidR="00DE2DFC" w:rsidRPr="00A421EE" w:rsidRDefault="00152C8C" w:rsidP="00A421EE">
      <w:pPr>
        <w:pStyle w:val="Heading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1.2</w:t>
      </w:r>
      <w:r w:rsidR="005F51DA">
        <w:rPr>
          <w:rFonts w:ascii="Times New Roman" w:hAnsi="Times New Roman" w:cs="Times New Roman"/>
          <w:b/>
          <w:color w:val="000000" w:themeColor="text1"/>
          <w:sz w:val="28"/>
        </w:rPr>
        <w:t>.</w:t>
      </w:r>
      <w:r w:rsidRPr="00A421EE">
        <w:rPr>
          <w:rFonts w:ascii="Times New Roman" w:hAnsi="Times New Roman" w:cs="Times New Roman"/>
          <w:b/>
          <w:color w:val="000000" w:themeColor="text1"/>
          <w:sz w:val="28"/>
        </w:rPr>
        <w:t xml:space="preserve"> </w:t>
      </w:r>
      <w:r w:rsidR="00DE2DFC" w:rsidRPr="00A421EE">
        <w:rPr>
          <w:rFonts w:ascii="Times New Roman" w:hAnsi="Times New Roman" w:cs="Times New Roman"/>
          <w:b/>
          <w:color w:val="000000" w:themeColor="text1"/>
          <w:sz w:val="28"/>
        </w:rPr>
        <w:t>Описание предметной области.</w:t>
      </w:r>
    </w:p>
    <w:p w14:paraId="44CCDFC7" w14:textId="77777777" w:rsidR="00DE2DFC" w:rsidRPr="009118B8" w:rsidRDefault="00DE2DFC" w:rsidP="00A421EE">
      <w:pPr>
        <w:spacing w:line="360" w:lineRule="auto"/>
        <w:ind w:firstLine="709"/>
        <w:jc w:val="both"/>
        <w:rPr>
          <w:rFonts w:ascii="Times New Roman" w:hAnsi="Times New Roman" w:cs="Times New Roman"/>
          <w:sz w:val="28"/>
          <w:szCs w:val="28"/>
        </w:rPr>
      </w:pPr>
      <w:proofErr w:type="spellStart"/>
      <w:r w:rsidRPr="009118B8">
        <w:rPr>
          <w:rFonts w:ascii="Times New Roman" w:hAnsi="Times New Roman" w:cs="Times New Roman"/>
          <w:sz w:val="28"/>
          <w:szCs w:val="28"/>
        </w:rPr>
        <w:t>Калькуля́тор</w:t>
      </w:r>
      <w:proofErr w:type="spellEnd"/>
      <w:r w:rsidRPr="009118B8">
        <w:rPr>
          <w:rFonts w:ascii="Times New Roman" w:hAnsi="Times New Roman" w:cs="Times New Roman"/>
          <w:sz w:val="28"/>
          <w:szCs w:val="28"/>
        </w:rPr>
        <w:t xml:space="preserve"> (лат. </w:t>
      </w:r>
      <w:proofErr w:type="spellStart"/>
      <w:r w:rsidRPr="009118B8">
        <w:rPr>
          <w:rFonts w:ascii="Times New Roman" w:hAnsi="Times New Roman" w:cs="Times New Roman"/>
          <w:sz w:val="28"/>
          <w:szCs w:val="28"/>
        </w:rPr>
        <w:t>calculātor</w:t>
      </w:r>
      <w:proofErr w:type="spellEnd"/>
      <w:r w:rsidRPr="009118B8">
        <w:rPr>
          <w:rFonts w:ascii="Times New Roman" w:hAnsi="Times New Roman" w:cs="Times New Roman"/>
          <w:sz w:val="28"/>
          <w:szCs w:val="28"/>
        </w:rPr>
        <w:t xml:space="preserve"> «счётчик») — электронное вычислительное устройство для выполнения операций над числами или алгебраическими формулами.</w:t>
      </w:r>
    </w:p>
    <w:p w14:paraId="02B1C0D2" w14:textId="77777777" w:rsidR="00DE2DFC" w:rsidRPr="009118B8" w:rsidRDefault="00DE2DFC"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14:paraId="783EDE80" w14:textId="77777777" w:rsidR="00DE2DFC" w:rsidRPr="009118B8" w:rsidRDefault="00DE2DFC"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 зависимости от возможностей и целевой сферы применения калькуляторы делятся на простейшие, бухгалтерские, инженерные (научные), 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калькуляторы предназначены для выполнения вычислений в достаточно узкой сфере (финансовые, строительные и т. п.)</w:t>
      </w:r>
    </w:p>
    <w:p w14:paraId="1EEAC6C5" w14:textId="77777777" w:rsidR="00DE2DFC" w:rsidRPr="009118B8" w:rsidRDefault="00DE2DFC" w:rsidP="005F51D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 исполнению калькуляторы могут быть настольными или компактными (карманными). Отдельные модели имеют интерфейсы для подключения персонального компьютера, печатающего устройства, внешнего модуля памяти или иных внешних устройств. Современные персональные компьютеры, сотовые телефоны, КПК и даже наручные часы могут иметь программы, выполняющие функции калькулятора.</w:t>
      </w:r>
    </w:p>
    <w:p w14:paraId="2FD83E1F" w14:textId="77777777" w:rsidR="00B91F5B" w:rsidRPr="009118B8" w:rsidRDefault="00B91F5B" w:rsidP="005F51D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можно разделить на следующие виды:</w:t>
      </w:r>
    </w:p>
    <w:p w14:paraId="15D3FAD7" w14:textId="77777777" w:rsidR="00B91F5B" w:rsidRPr="009118B8" w:rsidRDefault="00B91F5B" w:rsidP="005F51DA">
      <w:pPr>
        <w:numPr>
          <w:ilvl w:val="0"/>
          <w:numId w:val="2"/>
        </w:num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карманные — калькуляторы небольшого размера, которые можно брать с собой,</w:t>
      </w:r>
    </w:p>
    <w:p w14:paraId="004AB9D7" w14:textId="77777777" w:rsidR="00B91F5B" w:rsidRPr="009118B8" w:rsidRDefault="00B91F5B" w:rsidP="005F51DA">
      <w:pPr>
        <w:numPr>
          <w:ilvl w:val="0"/>
          <w:numId w:val="2"/>
        </w:num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настольные — калькуляторы чуть большего размера, которые удобнее использовать, например, на рабочем месте, людям, производящим большое количество расчетов,</w:t>
      </w:r>
    </w:p>
    <w:p w14:paraId="4DC81544" w14:textId="77777777" w:rsidR="00B91F5B" w:rsidRPr="009118B8" w:rsidRDefault="00B91F5B" w:rsidP="00A421EE">
      <w:pPr>
        <w:numPr>
          <w:ilvl w:val="0"/>
          <w:numId w:val="2"/>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lastRenderedPageBreak/>
        <w:t>калькуляторы с печатью — настольные калькуляторы со встроенным печатным устройством, которое выводит производимые вычисления, промежуточные итоги, графики на бумажную ленту,</w:t>
      </w:r>
    </w:p>
    <w:p w14:paraId="0FE4B955" w14:textId="77777777" w:rsidR="00B91F5B" w:rsidRPr="009118B8" w:rsidRDefault="00B91F5B" w:rsidP="00A421EE">
      <w:pPr>
        <w:numPr>
          <w:ilvl w:val="0"/>
          <w:numId w:val="2"/>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онлайн калькуляторы.</w:t>
      </w:r>
    </w:p>
    <w:p w14:paraId="54A6BBC2" w14:textId="77777777"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Простые калькуляторы</w:t>
      </w:r>
      <w:r w:rsidRPr="009118B8">
        <w:rPr>
          <w:rFonts w:ascii="Times New Roman" w:hAnsi="Times New Roman" w:cs="Times New Roman"/>
          <w:i/>
          <w:sz w:val="28"/>
          <w:szCs w:val="28"/>
        </w:rPr>
        <w:t>:</w:t>
      </w:r>
    </w:p>
    <w:p w14:paraId="1B7DDF11" w14:textId="77777777"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Простые калькуляторы выполняют обычные арифметические расчеты (сложение, вычитание, деление и умножение) и, как правило, несколько дополнительных функций, таких как расчет процентов и извлечение из квадратного корня. Такие калькуляторы обычно небольшого размера и веса.</w:t>
      </w:r>
    </w:p>
    <w:p w14:paraId="46E33DA2" w14:textId="77777777"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Бухгалтерские калькуляторы</w:t>
      </w:r>
      <w:r w:rsidRPr="009118B8">
        <w:rPr>
          <w:rFonts w:ascii="Times New Roman" w:hAnsi="Times New Roman" w:cs="Times New Roman"/>
          <w:i/>
          <w:sz w:val="28"/>
          <w:szCs w:val="28"/>
        </w:rPr>
        <w:t>:</w:t>
      </w:r>
    </w:p>
    <w:p w14:paraId="16C03B02" w14:textId="77777777"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Как следует из названия этого типа калькуляторов, они предназначены для использования бухгалтерами и кассирами. В целом же основная их функция — это профессиональные расчеты с денежными суммами.</w:t>
      </w:r>
    </w:p>
    <w:p w14:paraId="67A47652" w14:textId="77777777"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Бухгалтерские калькуляторы преимущественно выполнены в настольном варианте, оснащены крупными клавишами, большего размера дисплеем, могут иметь клавиши типа «000», поддерживают большее, чем у других калькуляторов, число знаков. Такие калькуляторы зачастую имеют функции округления, а также дополнительные бухгалтерские функции: «проверка и коррекция» (позволяет не только просмотреть выполненные действия, но и внести в них изменения), «покупка-продажа-прибыль» (вычисление себестоимости, цены или маржи по двум параметрам), вычисление надбавок, расчет и добавление/ вычитание НДС, подсчет итога по всем операциям, конвертация валюты.</w:t>
      </w:r>
    </w:p>
    <w:p w14:paraId="2B5C0347" w14:textId="77777777"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Инженерные калькуляторы</w:t>
      </w:r>
      <w:r w:rsidRPr="009118B8">
        <w:rPr>
          <w:rFonts w:ascii="Times New Roman" w:hAnsi="Times New Roman" w:cs="Times New Roman"/>
          <w:i/>
          <w:sz w:val="28"/>
          <w:szCs w:val="28"/>
        </w:rPr>
        <w:t>:</w:t>
      </w:r>
    </w:p>
    <w:p w14:paraId="03F68C52" w14:textId="77777777"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Более сложный тип калькуляторов, разработанный для различных по сложности инженерных и научных расчетов. Такие калькуляторы способны делать расчеты с приоритетами операций и скобками, иногда позволяют </w:t>
      </w:r>
      <w:r w:rsidRPr="009118B8">
        <w:rPr>
          <w:rFonts w:ascii="Times New Roman" w:hAnsi="Times New Roman" w:cs="Times New Roman"/>
          <w:sz w:val="28"/>
          <w:szCs w:val="28"/>
        </w:rPr>
        <w:lastRenderedPageBreak/>
        <w:t>делать расчеты с дробями, делают вычисления элементарных функций, а также поддерживают множество других расчетов (статистические, тригонометрические и пр.).</w:t>
      </w:r>
    </w:p>
    <w:p w14:paraId="2471CAE1" w14:textId="77777777"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Инженерный калькулятор может поддерживать более сотни функций, из-за чего обычно содержит большее количество клавиш, зачастую двойного или тройного значения.</w:t>
      </w:r>
    </w:p>
    <w:p w14:paraId="3C80F035" w14:textId="77777777"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Программируемые калькуляторы</w:t>
      </w:r>
      <w:r w:rsidRPr="009118B8">
        <w:rPr>
          <w:rFonts w:ascii="Times New Roman" w:hAnsi="Times New Roman" w:cs="Times New Roman"/>
          <w:i/>
          <w:sz w:val="28"/>
          <w:szCs w:val="28"/>
        </w:rPr>
        <w:t>:</w:t>
      </w:r>
    </w:p>
    <w:p w14:paraId="398BEC42" w14:textId="77777777"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Программируемые калькуляторы по их возможностям можно назвать сложными инженерными калькуляторами. Они способны выполнять те же функции, а также дополнительно делать повторные сложные вычисления, выполнять создаваемые пользователями программы. Такие калькуляторы имеют более 10 регистров памяти, зачастую имеют интерфейсы для подключения к внешним устройствам, таким как компьютер. Также оснащены внешней памятью, исполнительными устройствами и аппаратными датчиками. Наиболее функциональные программируемые калькуляторы можно даже отнести к простым портативным компьютерам, но их основное отличие от последних заключается в узкой специализации выполняемых действий.</w:t>
      </w:r>
    </w:p>
    <w:p w14:paraId="47F372FF" w14:textId="77777777" w:rsidR="00B91F5B" w:rsidRPr="009118B8" w:rsidRDefault="00B91F5B" w:rsidP="00A421EE">
      <w:pPr>
        <w:spacing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Графические калькуляторы</w:t>
      </w:r>
      <w:r w:rsidRPr="009118B8">
        <w:rPr>
          <w:rFonts w:ascii="Times New Roman" w:hAnsi="Times New Roman" w:cs="Times New Roman"/>
          <w:i/>
          <w:sz w:val="28"/>
          <w:szCs w:val="28"/>
        </w:rPr>
        <w:t>:</w:t>
      </w:r>
    </w:p>
    <w:p w14:paraId="618F845D" w14:textId="77777777"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Все графические калькуляторы относятся к программируемым, но их отличает наличие графического экрана. Такие калькуляторы способны поддерживать команды, отображающие графики функций, а также могут выводить на экран рисунки.</w:t>
      </w:r>
    </w:p>
    <w:p w14:paraId="59D5DAEB" w14:textId="77777777" w:rsidR="00B91F5B" w:rsidRPr="009118B8" w:rsidRDefault="00B91F5B"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Таким образом, современный рынок калькуляторов богат на устройства с различной формой и функциональностью, среди которых каждый сможет найти для себя наиболее подходящий вариант.</w:t>
      </w:r>
      <w:r w:rsidR="00A421EE">
        <w:rPr>
          <w:rFonts w:ascii="Times New Roman" w:hAnsi="Times New Roman" w:cs="Times New Roman"/>
          <w:sz w:val="28"/>
          <w:szCs w:val="28"/>
        </w:rPr>
        <w:br w:type="page"/>
      </w:r>
    </w:p>
    <w:p w14:paraId="7C3C623A" w14:textId="77777777" w:rsidR="00F21985" w:rsidRPr="00E1174B" w:rsidRDefault="00152C8C" w:rsidP="00A421EE">
      <w:pPr>
        <w:pStyle w:val="Heading2"/>
        <w:spacing w:before="0" w:line="360" w:lineRule="auto"/>
        <w:ind w:firstLine="709"/>
        <w:jc w:val="both"/>
        <w:rPr>
          <w:rFonts w:ascii="Times New Roman" w:hAnsi="Times New Roman" w:cs="Times New Roman"/>
          <w:b/>
          <w:color w:val="FF0000"/>
          <w:sz w:val="28"/>
        </w:rPr>
      </w:pPr>
      <w:commentRangeStart w:id="3"/>
      <w:r w:rsidRPr="00E1174B">
        <w:rPr>
          <w:rFonts w:ascii="Times New Roman" w:hAnsi="Times New Roman" w:cs="Times New Roman"/>
          <w:b/>
          <w:color w:val="FF0000"/>
          <w:sz w:val="28"/>
        </w:rPr>
        <w:lastRenderedPageBreak/>
        <w:t xml:space="preserve">1.3 </w:t>
      </w:r>
      <w:r w:rsidR="00F21985" w:rsidRPr="00E1174B">
        <w:rPr>
          <w:rFonts w:ascii="Times New Roman" w:hAnsi="Times New Roman" w:cs="Times New Roman"/>
          <w:b/>
          <w:color w:val="FF0000"/>
          <w:sz w:val="28"/>
        </w:rPr>
        <w:t>Анализ аналоговых прототипов</w:t>
      </w:r>
      <w:commentRangeEnd w:id="3"/>
      <w:r w:rsidR="00E1174B" w:rsidRPr="00E1174B">
        <w:rPr>
          <w:rStyle w:val="CommentReference"/>
          <w:rFonts w:asciiTheme="minorHAnsi" w:eastAsiaTheme="minorHAnsi" w:hAnsiTheme="minorHAnsi" w:cstheme="minorBidi"/>
          <w:color w:val="FF0000"/>
        </w:rPr>
        <w:commentReference w:id="3"/>
      </w:r>
    </w:p>
    <w:p w14:paraId="33914AC0" w14:textId="77777777" w:rsidR="00F21985" w:rsidRPr="009118B8" w:rsidRDefault="00F21985"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Для того, чтобы сделать хороший проект, необходимо проанализировать и сравнить уже существующие</w:t>
      </w:r>
      <w:r w:rsidR="000F6F46" w:rsidRPr="009118B8">
        <w:rPr>
          <w:rFonts w:ascii="Times New Roman" w:hAnsi="Times New Roman" w:cs="Times New Roman"/>
          <w:sz w:val="28"/>
          <w:szCs w:val="28"/>
        </w:rPr>
        <w:t>, самые часто используемые</w:t>
      </w:r>
      <w:r w:rsidRPr="009118B8">
        <w:rPr>
          <w:rFonts w:ascii="Times New Roman" w:hAnsi="Times New Roman" w:cs="Times New Roman"/>
          <w:sz w:val="28"/>
          <w:szCs w:val="28"/>
        </w:rPr>
        <w:t xml:space="preserve"> виды калькулятор</w:t>
      </w:r>
      <w:r w:rsidR="000F6F46" w:rsidRPr="009118B8">
        <w:rPr>
          <w:rFonts w:ascii="Times New Roman" w:hAnsi="Times New Roman" w:cs="Times New Roman"/>
          <w:sz w:val="28"/>
          <w:szCs w:val="28"/>
        </w:rPr>
        <w:t>ов,</w:t>
      </w:r>
      <w:r w:rsidR="0064720A" w:rsidRPr="009118B8">
        <w:rPr>
          <w:rFonts w:ascii="Times New Roman" w:hAnsi="Times New Roman" w:cs="Times New Roman"/>
          <w:sz w:val="28"/>
          <w:szCs w:val="28"/>
        </w:rPr>
        <w:t xml:space="preserve"> и выделить их основные преимущества и недостатки. </w:t>
      </w:r>
      <w:commentRangeStart w:id="4"/>
      <w:r w:rsidR="0064720A" w:rsidRPr="009118B8">
        <w:rPr>
          <w:rFonts w:ascii="Times New Roman" w:hAnsi="Times New Roman" w:cs="Times New Roman"/>
          <w:sz w:val="28"/>
          <w:szCs w:val="28"/>
        </w:rPr>
        <w:t>Используя проанализированные данные, будет намного проще выполнить поставленные задачи.</w:t>
      </w:r>
      <w:commentRangeEnd w:id="4"/>
      <w:r w:rsidR="00E1174B">
        <w:rPr>
          <w:rStyle w:val="CommentReference"/>
        </w:rPr>
        <w:commentReference w:id="4"/>
      </w:r>
    </w:p>
    <w:p w14:paraId="67ED6F01" w14:textId="77777777" w:rsidR="0064720A" w:rsidRPr="009118B8" w:rsidRDefault="0064720A"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Посмотрим на преимущества и недостатки обычных(простых) калькуляторов.</w:t>
      </w:r>
    </w:p>
    <w:p w14:paraId="1AC86F9A" w14:textId="77777777" w:rsidR="0064720A" w:rsidRDefault="00C256C3" w:rsidP="00A421EE">
      <w:pPr>
        <w:spacing w:line="360" w:lineRule="auto"/>
        <w:ind w:firstLine="709"/>
        <w:jc w:val="center"/>
        <w:rPr>
          <w:rFonts w:ascii="Times New Roman" w:hAnsi="Times New Roman" w:cs="Times New Roman"/>
          <w:sz w:val="28"/>
          <w:szCs w:val="28"/>
        </w:rPr>
      </w:pPr>
      <w:r>
        <w:rPr>
          <w:noProof/>
          <w:lang w:eastAsia="ru-RU"/>
        </w:rPr>
        <w:drawing>
          <wp:inline distT="0" distB="0" distL="0" distR="0" wp14:anchorId="06C0FB0B" wp14:editId="346B8AF2">
            <wp:extent cx="1771650" cy="2066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650" cy="2066925"/>
                    </a:xfrm>
                    <a:prstGeom prst="rect">
                      <a:avLst/>
                    </a:prstGeom>
                  </pic:spPr>
                </pic:pic>
              </a:graphicData>
            </a:graphic>
          </wp:inline>
        </w:drawing>
      </w:r>
    </w:p>
    <w:p w14:paraId="166E328D" w14:textId="77777777" w:rsidR="00A421EE" w:rsidRPr="007C414E" w:rsidRDefault="00A421EE" w:rsidP="00A421EE">
      <w:pPr>
        <w:spacing w:line="360" w:lineRule="auto"/>
        <w:ind w:firstLine="709"/>
        <w:jc w:val="center"/>
        <w:rPr>
          <w:rFonts w:ascii="Times New Roman" w:hAnsi="Times New Roman" w:cs="Times New Roman"/>
          <w:sz w:val="36"/>
          <w:szCs w:val="28"/>
        </w:rPr>
      </w:pPr>
      <w:r w:rsidRPr="00A421EE">
        <w:rPr>
          <w:rFonts w:ascii="Times New Roman" w:hAnsi="Times New Roman" w:cs="Times New Roman"/>
          <w:sz w:val="28"/>
          <w:szCs w:val="28"/>
        </w:rPr>
        <w:t>Рисунок 1.1. Интерфейс</w:t>
      </w:r>
      <w:r w:rsidRPr="00C256C3">
        <w:rPr>
          <w:rFonts w:ascii="Times New Roman" w:hAnsi="Times New Roman" w:cs="Times New Roman"/>
          <w:sz w:val="28"/>
          <w:szCs w:val="28"/>
        </w:rPr>
        <w:t xml:space="preserve"> </w:t>
      </w:r>
      <w:r w:rsidR="00A124EC" w:rsidRPr="00A124EC">
        <w:rPr>
          <w:rFonts w:ascii="Times New Roman" w:hAnsi="Times New Roman" w:cs="Times New Roman"/>
          <w:sz w:val="28"/>
          <w:szCs w:val="28"/>
        </w:rPr>
        <w:t>простого калькулятора</w:t>
      </w:r>
      <w:r w:rsidR="00C256C3">
        <w:rPr>
          <w:rFonts w:ascii="Times New Roman" w:hAnsi="Times New Roman" w:cs="Times New Roman"/>
          <w:sz w:val="28"/>
          <w:szCs w:val="28"/>
        </w:rPr>
        <w:t xml:space="preserve"> </w:t>
      </w:r>
      <w:r w:rsidR="007C414E">
        <w:rPr>
          <w:rFonts w:ascii="Times New Roman" w:hAnsi="Times New Roman" w:cs="Times New Roman"/>
          <w:sz w:val="28"/>
          <w:szCs w:val="28"/>
        </w:rPr>
        <w:t xml:space="preserve">на </w:t>
      </w:r>
      <w:r w:rsidR="007C414E">
        <w:rPr>
          <w:rFonts w:ascii="Times New Roman" w:hAnsi="Times New Roman" w:cs="Times New Roman"/>
          <w:sz w:val="28"/>
          <w:szCs w:val="28"/>
          <w:lang w:val="en-US"/>
        </w:rPr>
        <w:t>IPhone</w:t>
      </w:r>
    </w:p>
    <w:p w14:paraId="1C960944" w14:textId="77777777" w:rsidR="0064720A" w:rsidRPr="009118B8" w:rsidRDefault="0064720A"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14:paraId="42EE3877" w14:textId="77777777" w:rsidR="0064720A" w:rsidRPr="009118B8" w:rsidRDefault="0064720A" w:rsidP="00A421EE">
      <w:pPr>
        <w:pStyle w:val="ListParagraph"/>
        <w:numPr>
          <w:ilvl w:val="0"/>
          <w:numId w:val="4"/>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Простой и понятный интерфейс, не требующий дополнительных(прикладных) знаний;</w:t>
      </w:r>
    </w:p>
    <w:p w14:paraId="47F90100" w14:textId="77777777" w:rsidR="0064720A" w:rsidRPr="009118B8" w:rsidRDefault="007C0580" w:rsidP="00A421EE">
      <w:p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14:paraId="36A839B0" w14:textId="77777777" w:rsidR="007C0580" w:rsidRPr="009118B8" w:rsidRDefault="007C0580" w:rsidP="00A421EE">
      <w:pPr>
        <w:pStyle w:val="ListParagraph"/>
        <w:numPr>
          <w:ilvl w:val="0"/>
          <w:numId w:val="4"/>
        </w:numPr>
        <w:spacing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Невозможность подсчитывания более сложных </w:t>
      </w:r>
      <w:r w:rsidR="00FD5FCA" w:rsidRPr="009118B8">
        <w:rPr>
          <w:rFonts w:ascii="Times New Roman" w:hAnsi="Times New Roman" w:cs="Times New Roman"/>
          <w:sz w:val="28"/>
          <w:szCs w:val="28"/>
        </w:rPr>
        <w:t>выражений</w:t>
      </w:r>
      <w:r w:rsidR="007C414E">
        <w:rPr>
          <w:rFonts w:ascii="Times New Roman" w:hAnsi="Times New Roman" w:cs="Times New Roman"/>
          <w:sz w:val="28"/>
          <w:szCs w:val="28"/>
        </w:rPr>
        <w:t>, таких как: квадратный корень, возведение в степень и</w:t>
      </w:r>
      <w:r w:rsidRPr="009118B8">
        <w:rPr>
          <w:rFonts w:ascii="Times New Roman" w:hAnsi="Times New Roman" w:cs="Times New Roman"/>
          <w:sz w:val="28"/>
          <w:szCs w:val="28"/>
        </w:rPr>
        <w:t xml:space="preserve"> др.</w:t>
      </w:r>
    </w:p>
    <w:p w14:paraId="6EB9E2DC" w14:textId="77777777" w:rsidR="00F21985" w:rsidRPr="00E1174B" w:rsidRDefault="005E151F" w:rsidP="00A421EE">
      <w:pPr>
        <w:spacing w:line="360" w:lineRule="auto"/>
        <w:ind w:firstLine="709"/>
        <w:jc w:val="both"/>
        <w:rPr>
          <w:rFonts w:ascii="Times New Roman" w:hAnsi="Times New Roman" w:cs="Times New Roman"/>
          <w:color w:val="FF0000"/>
          <w:sz w:val="28"/>
          <w:szCs w:val="28"/>
        </w:rPr>
      </w:pPr>
      <w:commentRangeStart w:id="5"/>
      <w:r w:rsidRPr="00E1174B">
        <w:rPr>
          <w:rFonts w:ascii="Times New Roman" w:hAnsi="Times New Roman" w:cs="Times New Roman"/>
          <w:color w:val="FF0000"/>
          <w:sz w:val="28"/>
          <w:szCs w:val="28"/>
        </w:rPr>
        <w:t>Далее проанализируем бухгалтерские калькуляторы.</w:t>
      </w:r>
    </w:p>
    <w:p w14:paraId="6C410E86" w14:textId="77777777" w:rsidR="005E151F" w:rsidRPr="00E1174B" w:rsidRDefault="005E151F" w:rsidP="00A421EE">
      <w:pPr>
        <w:spacing w:line="360" w:lineRule="auto"/>
        <w:ind w:firstLine="709"/>
        <w:jc w:val="center"/>
        <w:rPr>
          <w:rFonts w:ascii="Times New Roman" w:hAnsi="Times New Roman" w:cs="Times New Roman"/>
          <w:color w:val="FF0000"/>
          <w:sz w:val="28"/>
          <w:szCs w:val="28"/>
        </w:rPr>
      </w:pPr>
      <w:r w:rsidRPr="00E1174B">
        <w:rPr>
          <w:rFonts w:ascii="Times New Roman" w:hAnsi="Times New Roman" w:cs="Times New Roman"/>
          <w:noProof/>
          <w:color w:val="FF0000"/>
          <w:sz w:val="28"/>
          <w:szCs w:val="28"/>
          <w:lang w:eastAsia="ru-RU"/>
        </w:rPr>
        <w:lastRenderedPageBreak/>
        <w:drawing>
          <wp:inline distT="0" distB="0" distL="0" distR="0" wp14:anchorId="1CBE375D" wp14:editId="485EAF45">
            <wp:extent cx="1880581" cy="1854679"/>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7959" cy="1891543"/>
                    </a:xfrm>
                    <a:prstGeom prst="rect">
                      <a:avLst/>
                    </a:prstGeom>
                  </pic:spPr>
                </pic:pic>
              </a:graphicData>
            </a:graphic>
          </wp:inline>
        </w:drawing>
      </w:r>
    </w:p>
    <w:p w14:paraId="16D72D95" w14:textId="77777777" w:rsidR="00A421EE" w:rsidRPr="00E1174B" w:rsidRDefault="00A421EE" w:rsidP="00A421EE">
      <w:pPr>
        <w:spacing w:line="360" w:lineRule="auto"/>
        <w:ind w:firstLine="709"/>
        <w:jc w:val="center"/>
        <w:rPr>
          <w:rFonts w:ascii="Times New Roman" w:hAnsi="Times New Roman" w:cs="Times New Roman"/>
          <w:color w:val="FF0000"/>
          <w:sz w:val="36"/>
          <w:szCs w:val="28"/>
        </w:rPr>
      </w:pPr>
      <w:r w:rsidRPr="00E1174B">
        <w:rPr>
          <w:rFonts w:ascii="Times New Roman" w:hAnsi="Times New Roman" w:cs="Times New Roman"/>
          <w:color w:val="FF0000"/>
          <w:sz w:val="28"/>
          <w:szCs w:val="28"/>
        </w:rPr>
        <w:t xml:space="preserve">Рисунок 1.2. Интерфейс </w:t>
      </w:r>
      <w:r w:rsidR="00A124EC" w:rsidRPr="00E1174B">
        <w:rPr>
          <w:rFonts w:ascii="Times New Roman" w:hAnsi="Times New Roman" w:cs="Times New Roman"/>
          <w:color w:val="FF0000"/>
          <w:sz w:val="28"/>
          <w:szCs w:val="28"/>
        </w:rPr>
        <w:t>бухгалтерского калькулятора</w:t>
      </w:r>
      <w:r w:rsidR="00C256C3" w:rsidRPr="00E1174B">
        <w:rPr>
          <w:rFonts w:ascii="Times New Roman" w:hAnsi="Times New Roman" w:cs="Times New Roman"/>
          <w:color w:val="FF0000"/>
          <w:sz w:val="28"/>
          <w:szCs w:val="28"/>
        </w:rPr>
        <w:t xml:space="preserve"> </w:t>
      </w:r>
      <w:r w:rsidR="00C256C3" w:rsidRPr="00E1174B">
        <w:rPr>
          <w:rFonts w:ascii="Times New Roman" w:hAnsi="Times New Roman" w:cs="Times New Roman"/>
          <w:color w:val="FF0000"/>
          <w:sz w:val="28"/>
          <w:szCs w:val="28"/>
          <w:lang w:val="en-US"/>
        </w:rPr>
        <w:t>Citizen</w:t>
      </w:r>
      <w:r w:rsidR="00C256C3" w:rsidRPr="00E1174B">
        <w:rPr>
          <w:rFonts w:ascii="Times New Roman" w:hAnsi="Times New Roman" w:cs="Times New Roman"/>
          <w:color w:val="FF0000"/>
          <w:sz w:val="28"/>
          <w:szCs w:val="28"/>
        </w:rPr>
        <w:t xml:space="preserve"> </w:t>
      </w:r>
      <w:r w:rsidR="00C256C3" w:rsidRPr="00E1174B">
        <w:rPr>
          <w:rFonts w:ascii="Times New Roman" w:hAnsi="Times New Roman" w:cs="Times New Roman"/>
          <w:color w:val="FF0000"/>
          <w:sz w:val="28"/>
          <w:szCs w:val="28"/>
          <w:lang w:val="en-US"/>
        </w:rPr>
        <w:t>SDC</w:t>
      </w:r>
      <w:r w:rsidR="00C256C3" w:rsidRPr="00E1174B">
        <w:rPr>
          <w:rFonts w:ascii="Times New Roman" w:hAnsi="Times New Roman" w:cs="Times New Roman"/>
          <w:color w:val="FF0000"/>
          <w:sz w:val="28"/>
          <w:szCs w:val="28"/>
        </w:rPr>
        <w:t>-888</w:t>
      </w:r>
      <w:r w:rsidR="00C256C3" w:rsidRPr="00E1174B">
        <w:rPr>
          <w:rFonts w:ascii="Times New Roman" w:hAnsi="Times New Roman" w:cs="Times New Roman"/>
          <w:color w:val="FF0000"/>
          <w:sz w:val="28"/>
          <w:szCs w:val="28"/>
          <w:lang w:val="en-US"/>
        </w:rPr>
        <w:t>TII</w:t>
      </w:r>
    </w:p>
    <w:p w14:paraId="57FC6D31" w14:textId="77777777" w:rsidR="005E151F" w:rsidRPr="00E1174B" w:rsidRDefault="005E151F" w:rsidP="00A421EE">
      <w:p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Преимущества:</w:t>
      </w:r>
    </w:p>
    <w:p w14:paraId="09F5D642" w14:textId="77777777" w:rsidR="005E151F" w:rsidRPr="00E1174B" w:rsidRDefault="005E151F" w:rsidP="00A421EE">
      <w:pPr>
        <w:pStyle w:val="ListParagraph"/>
        <w:numPr>
          <w:ilvl w:val="0"/>
          <w:numId w:val="4"/>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Наличие таких функций как двойной ноль, удаление последней цифры, переключатель количества знаков после запятой делают устройство незаменимым помощником при проведении сложных ежедневных расчетов;</w:t>
      </w:r>
    </w:p>
    <w:p w14:paraId="37295335" w14:textId="77777777" w:rsidR="00670DD8" w:rsidRPr="00E1174B" w:rsidRDefault="00670DD8" w:rsidP="00A421EE">
      <w:pPr>
        <w:pStyle w:val="ListParagraph"/>
        <w:numPr>
          <w:ilvl w:val="0"/>
          <w:numId w:val="4"/>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Большие, удобно расположенные клавиши позволяют легко набирать требуемое число и производить необходимые вычисления</w:t>
      </w:r>
      <w:r w:rsidR="006547D1" w:rsidRPr="00E1174B">
        <w:rPr>
          <w:rFonts w:ascii="Times New Roman" w:hAnsi="Times New Roman" w:cs="Times New Roman"/>
          <w:color w:val="FF0000"/>
          <w:sz w:val="28"/>
          <w:szCs w:val="28"/>
        </w:rPr>
        <w:t>.</w:t>
      </w:r>
    </w:p>
    <w:p w14:paraId="4769D8B1" w14:textId="77777777" w:rsidR="008D57EC" w:rsidRPr="00E1174B" w:rsidRDefault="008D57EC" w:rsidP="00A421EE">
      <w:pPr>
        <w:pStyle w:val="ListParagraph"/>
        <w:numPr>
          <w:ilvl w:val="0"/>
          <w:numId w:val="4"/>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К достоинствам несомненно относятся два режима питания калькулятора — от литиевой и солнечной батарей. Для увеличения времени работы предусмотрен режим автоматического выключения питания</w:t>
      </w:r>
    </w:p>
    <w:p w14:paraId="42AAE03B" w14:textId="77777777" w:rsidR="00413BE9" w:rsidRPr="00E1174B" w:rsidRDefault="00413BE9" w:rsidP="00A421EE">
      <w:pPr>
        <w:pStyle w:val="ListParagraph"/>
        <w:numPr>
          <w:ilvl w:val="0"/>
          <w:numId w:val="4"/>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Двухуровневая память прибора позволяет надежно сохранять необходимые данные сложных вычислений</w:t>
      </w:r>
    </w:p>
    <w:p w14:paraId="306920C9" w14:textId="77777777" w:rsidR="005E151F" w:rsidRPr="00E1174B" w:rsidRDefault="006547D1" w:rsidP="00A421EE">
      <w:p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Недостатки:</w:t>
      </w:r>
    </w:p>
    <w:p w14:paraId="4C1B8155" w14:textId="77777777" w:rsidR="006547D1" w:rsidRPr="00E1174B" w:rsidRDefault="006547D1" w:rsidP="00A421EE">
      <w:pPr>
        <w:pStyle w:val="ListParagraph"/>
        <w:numPr>
          <w:ilvl w:val="0"/>
          <w:numId w:val="6"/>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Функции данного калькулятора можно использовать исключительно для специали</w:t>
      </w:r>
      <w:r w:rsidR="0018396F" w:rsidRPr="00E1174B">
        <w:rPr>
          <w:rFonts w:ascii="Times New Roman" w:hAnsi="Times New Roman" w:cs="Times New Roman"/>
          <w:color w:val="FF0000"/>
          <w:sz w:val="28"/>
          <w:szCs w:val="28"/>
        </w:rPr>
        <w:t>зированной бухгалтерской работы;</w:t>
      </w:r>
    </w:p>
    <w:p w14:paraId="563D6A33" w14:textId="77777777" w:rsidR="0018396F" w:rsidRPr="00E1174B" w:rsidRDefault="0018396F" w:rsidP="00A421EE">
      <w:pPr>
        <w:pStyle w:val="ListParagraph"/>
        <w:numPr>
          <w:ilvl w:val="0"/>
          <w:numId w:val="6"/>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Отсутствие функции возведения в степень.</w:t>
      </w:r>
    </w:p>
    <w:p w14:paraId="0D201BF2" w14:textId="77777777" w:rsidR="0018396F" w:rsidRPr="00E1174B" w:rsidRDefault="0018396F" w:rsidP="0018396F">
      <w:pPr>
        <w:spacing w:line="360" w:lineRule="auto"/>
        <w:ind w:left="720"/>
        <w:jc w:val="both"/>
        <w:rPr>
          <w:rFonts w:ascii="Times New Roman" w:hAnsi="Times New Roman" w:cs="Times New Roman"/>
          <w:color w:val="FF0000"/>
          <w:sz w:val="28"/>
          <w:szCs w:val="28"/>
        </w:rPr>
      </w:pPr>
    </w:p>
    <w:p w14:paraId="23DCB83B" w14:textId="77777777" w:rsidR="008660BA" w:rsidRPr="00E1174B" w:rsidRDefault="008660BA" w:rsidP="00A421EE">
      <w:p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Инженерные калькуляторы.</w:t>
      </w:r>
    </w:p>
    <w:p w14:paraId="65947471" w14:textId="77777777" w:rsidR="008660BA" w:rsidRPr="00E1174B" w:rsidRDefault="008660BA" w:rsidP="00A421EE">
      <w:pPr>
        <w:spacing w:line="360" w:lineRule="auto"/>
        <w:ind w:firstLine="709"/>
        <w:jc w:val="center"/>
        <w:rPr>
          <w:rFonts w:ascii="Times New Roman" w:hAnsi="Times New Roman" w:cs="Times New Roman"/>
          <w:color w:val="FF0000"/>
          <w:sz w:val="28"/>
          <w:szCs w:val="28"/>
        </w:rPr>
      </w:pPr>
      <w:r w:rsidRPr="00E1174B">
        <w:rPr>
          <w:rFonts w:ascii="Times New Roman" w:hAnsi="Times New Roman" w:cs="Times New Roman"/>
          <w:noProof/>
          <w:color w:val="FF0000"/>
          <w:sz w:val="28"/>
          <w:szCs w:val="28"/>
          <w:lang w:eastAsia="ru-RU"/>
        </w:rPr>
        <w:lastRenderedPageBreak/>
        <w:drawing>
          <wp:inline distT="0" distB="0" distL="0" distR="0" wp14:anchorId="7376C4A7" wp14:editId="2E632BA9">
            <wp:extent cx="1311215" cy="244619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2978" cy="2486791"/>
                    </a:xfrm>
                    <a:prstGeom prst="rect">
                      <a:avLst/>
                    </a:prstGeom>
                  </pic:spPr>
                </pic:pic>
              </a:graphicData>
            </a:graphic>
          </wp:inline>
        </w:drawing>
      </w:r>
    </w:p>
    <w:p w14:paraId="0B43F80F" w14:textId="77777777" w:rsidR="00A421EE" w:rsidRPr="00E1174B" w:rsidRDefault="00A421EE" w:rsidP="00A421EE">
      <w:pPr>
        <w:spacing w:line="360" w:lineRule="auto"/>
        <w:ind w:firstLine="709"/>
        <w:jc w:val="center"/>
        <w:rPr>
          <w:rFonts w:ascii="Times New Roman" w:hAnsi="Times New Roman" w:cs="Times New Roman"/>
          <w:color w:val="FF0000"/>
          <w:sz w:val="36"/>
          <w:szCs w:val="28"/>
        </w:rPr>
      </w:pPr>
      <w:r w:rsidRPr="00E1174B">
        <w:rPr>
          <w:rFonts w:ascii="Times New Roman" w:hAnsi="Times New Roman" w:cs="Times New Roman"/>
          <w:color w:val="FF0000"/>
          <w:sz w:val="28"/>
          <w:szCs w:val="28"/>
        </w:rPr>
        <w:t xml:space="preserve">Рисунок 1.3. Интерфейс </w:t>
      </w:r>
      <w:r w:rsidR="00A124EC" w:rsidRPr="00E1174B">
        <w:rPr>
          <w:rFonts w:ascii="Times New Roman" w:hAnsi="Times New Roman" w:cs="Times New Roman"/>
          <w:color w:val="FF0000"/>
          <w:sz w:val="28"/>
          <w:szCs w:val="28"/>
        </w:rPr>
        <w:t>инженерного калькулятора</w:t>
      </w:r>
      <w:r w:rsidR="00C256C3" w:rsidRPr="00E1174B">
        <w:rPr>
          <w:rFonts w:ascii="Times New Roman" w:hAnsi="Times New Roman" w:cs="Times New Roman"/>
          <w:color w:val="FF0000"/>
          <w:sz w:val="28"/>
          <w:szCs w:val="28"/>
        </w:rPr>
        <w:t xml:space="preserve"> </w:t>
      </w:r>
      <w:r w:rsidR="00C256C3" w:rsidRPr="00E1174B">
        <w:rPr>
          <w:rFonts w:ascii="Times New Roman" w:hAnsi="Times New Roman" w:cs="Times New Roman"/>
          <w:color w:val="FF0000"/>
          <w:sz w:val="28"/>
          <w:szCs w:val="28"/>
          <w:lang w:val="en-US"/>
        </w:rPr>
        <w:t>CASIO</w:t>
      </w:r>
      <w:r w:rsidR="00C256C3" w:rsidRPr="00E1174B">
        <w:rPr>
          <w:rFonts w:ascii="Times New Roman" w:hAnsi="Times New Roman" w:cs="Times New Roman"/>
          <w:color w:val="FF0000"/>
          <w:sz w:val="28"/>
          <w:szCs w:val="28"/>
        </w:rPr>
        <w:t xml:space="preserve"> </w:t>
      </w:r>
    </w:p>
    <w:p w14:paraId="4990053B" w14:textId="77777777" w:rsidR="008660BA" w:rsidRPr="00E1174B" w:rsidRDefault="008660BA" w:rsidP="00A421EE">
      <w:p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Преимущества:</w:t>
      </w:r>
    </w:p>
    <w:p w14:paraId="35258199" w14:textId="77777777" w:rsidR="008660BA" w:rsidRPr="00E1174B" w:rsidRDefault="008660BA" w:rsidP="00A421EE">
      <w:pPr>
        <w:pStyle w:val="ListParagraph"/>
        <w:numPr>
          <w:ilvl w:val="0"/>
          <w:numId w:val="6"/>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Мощные процессоры данных калькуляторов обеспечивают высокое быстродействие;</w:t>
      </w:r>
    </w:p>
    <w:p w14:paraId="7AE9AA43" w14:textId="77777777" w:rsidR="008660BA" w:rsidRPr="00E1174B" w:rsidRDefault="008660BA" w:rsidP="00A421EE">
      <w:pPr>
        <w:pStyle w:val="ListParagraph"/>
        <w:numPr>
          <w:ilvl w:val="0"/>
          <w:numId w:val="6"/>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Огромное количество запрограммированных функции, среди которых есть метрические преобразования и тригонометрические вычисления;</w:t>
      </w:r>
    </w:p>
    <w:p w14:paraId="7135CAD1" w14:textId="77777777" w:rsidR="00EF383F" w:rsidRPr="00E1174B" w:rsidRDefault="00EF383F" w:rsidP="00A421EE">
      <w:pPr>
        <w:pStyle w:val="ListParagraph"/>
        <w:numPr>
          <w:ilvl w:val="0"/>
          <w:numId w:val="6"/>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Отличная эргономика экрана и удобный пользовательский интерфейс позволяют продуктивно работать с большим объемом вычислений</w:t>
      </w:r>
    </w:p>
    <w:p w14:paraId="37B2A525" w14:textId="77777777" w:rsidR="00EF383F" w:rsidRPr="00E1174B" w:rsidRDefault="00EF383F" w:rsidP="00A421EE">
      <w:pPr>
        <w:pStyle w:val="ListParagraph"/>
        <w:numPr>
          <w:ilvl w:val="0"/>
          <w:numId w:val="6"/>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Наиболее функциональные кнопки имеют свой цвет, что способствует быстрой навигации.</w:t>
      </w:r>
    </w:p>
    <w:p w14:paraId="5B764199" w14:textId="77777777" w:rsidR="00EF383F" w:rsidRPr="00E1174B" w:rsidRDefault="00EF383F" w:rsidP="00A421EE">
      <w:p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Недостатки:</w:t>
      </w:r>
    </w:p>
    <w:p w14:paraId="62BF7D85" w14:textId="77777777" w:rsidR="00EF383F" w:rsidRPr="00E1174B" w:rsidRDefault="00EF383F" w:rsidP="00A421EE">
      <w:pPr>
        <w:pStyle w:val="ListParagraph"/>
        <w:numPr>
          <w:ilvl w:val="0"/>
          <w:numId w:val="7"/>
        </w:numPr>
        <w:spacing w:line="360" w:lineRule="auto"/>
        <w:ind w:firstLine="709"/>
        <w:jc w:val="both"/>
        <w:rPr>
          <w:rFonts w:ascii="Times New Roman" w:hAnsi="Times New Roman" w:cs="Times New Roman"/>
          <w:color w:val="FF0000"/>
          <w:sz w:val="28"/>
          <w:szCs w:val="28"/>
        </w:rPr>
      </w:pPr>
      <w:r w:rsidRPr="00E1174B">
        <w:rPr>
          <w:rFonts w:ascii="Times New Roman" w:hAnsi="Times New Roman" w:cs="Times New Roman"/>
          <w:color w:val="FF0000"/>
          <w:sz w:val="28"/>
          <w:szCs w:val="28"/>
        </w:rPr>
        <w:t xml:space="preserve">Функции данного калькулятора можно использовать исключительно для специализированной инженерно-вычислительной </w:t>
      </w:r>
      <w:r w:rsidR="0046678B" w:rsidRPr="00E1174B">
        <w:rPr>
          <w:rFonts w:ascii="Times New Roman" w:hAnsi="Times New Roman" w:cs="Times New Roman"/>
          <w:color w:val="FF0000"/>
          <w:sz w:val="28"/>
          <w:szCs w:val="28"/>
        </w:rPr>
        <w:t>работы;</w:t>
      </w:r>
    </w:p>
    <w:p w14:paraId="673F4994" w14:textId="77777777" w:rsidR="00EF383F" w:rsidRPr="00A421EE" w:rsidRDefault="0046678B" w:rsidP="00A421EE">
      <w:pPr>
        <w:pStyle w:val="ListParagraph"/>
        <w:numPr>
          <w:ilvl w:val="0"/>
          <w:numId w:val="7"/>
        </w:numPr>
        <w:spacing w:line="360" w:lineRule="auto"/>
        <w:ind w:firstLine="709"/>
        <w:jc w:val="both"/>
        <w:rPr>
          <w:rFonts w:ascii="Times New Roman" w:hAnsi="Times New Roman" w:cs="Times New Roman"/>
          <w:sz w:val="28"/>
          <w:szCs w:val="28"/>
        </w:rPr>
      </w:pPr>
      <w:commentRangeStart w:id="6"/>
      <w:r w:rsidRPr="00E1174B">
        <w:rPr>
          <w:rFonts w:ascii="Times New Roman" w:hAnsi="Times New Roman" w:cs="Times New Roman"/>
          <w:color w:val="FF0000"/>
          <w:sz w:val="28"/>
          <w:szCs w:val="28"/>
        </w:rPr>
        <w:t>Сложность написания программного кода для выполнения всех необходимых функций.</w:t>
      </w:r>
      <w:commentRangeEnd w:id="5"/>
      <w:r w:rsidR="00E1174B">
        <w:rPr>
          <w:rStyle w:val="CommentReference"/>
        </w:rPr>
        <w:commentReference w:id="5"/>
      </w:r>
      <w:commentRangeEnd w:id="6"/>
      <w:r w:rsidR="00E1174B">
        <w:rPr>
          <w:rStyle w:val="CommentReference"/>
        </w:rPr>
        <w:commentReference w:id="6"/>
      </w:r>
      <w:r w:rsidR="00A421EE">
        <w:rPr>
          <w:rFonts w:ascii="Times New Roman" w:hAnsi="Times New Roman" w:cs="Times New Roman"/>
          <w:sz w:val="28"/>
          <w:szCs w:val="28"/>
        </w:rPr>
        <w:br w:type="page"/>
      </w:r>
    </w:p>
    <w:p w14:paraId="01F6B30C" w14:textId="77777777" w:rsidR="009C064C" w:rsidRPr="00A421EE" w:rsidRDefault="00152C8C" w:rsidP="00A421EE">
      <w:pPr>
        <w:pStyle w:val="Heading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 xml:space="preserve">1.4 </w:t>
      </w:r>
      <w:r w:rsidR="009C064C" w:rsidRPr="00A421EE">
        <w:rPr>
          <w:rFonts w:ascii="Times New Roman" w:hAnsi="Times New Roman" w:cs="Times New Roman"/>
          <w:b/>
          <w:color w:val="000000" w:themeColor="text1"/>
          <w:sz w:val="28"/>
        </w:rPr>
        <w:t>Перечень задач, подлежащих решению в процессе разработки.</w:t>
      </w:r>
    </w:p>
    <w:p w14:paraId="703F85A2" w14:textId="77777777" w:rsidR="002C4795" w:rsidRPr="00C74B86" w:rsidRDefault="002C4795" w:rsidP="00A421EE">
      <w:pPr>
        <w:pStyle w:val="ListParagraph"/>
        <w:numPr>
          <w:ilvl w:val="0"/>
          <w:numId w:val="9"/>
        </w:numPr>
        <w:spacing w:line="360" w:lineRule="auto"/>
        <w:ind w:firstLine="709"/>
        <w:jc w:val="both"/>
        <w:rPr>
          <w:rFonts w:ascii="Times New Roman" w:hAnsi="Times New Roman" w:cs="Times New Roman"/>
          <w:b/>
          <w:color w:val="FF0000"/>
          <w:sz w:val="28"/>
          <w:szCs w:val="28"/>
        </w:rPr>
      </w:pPr>
      <w:commentRangeStart w:id="7"/>
      <w:r w:rsidRPr="00C74B86">
        <w:rPr>
          <w:rFonts w:ascii="Times New Roman" w:hAnsi="Times New Roman" w:cs="Times New Roman"/>
          <w:color w:val="FF0000"/>
          <w:sz w:val="28"/>
          <w:szCs w:val="28"/>
          <w:shd w:val="clear" w:color="auto" w:fill="FFFFFF"/>
        </w:rPr>
        <w:t xml:space="preserve">Изучение принципов системного программирования и работы </w:t>
      </w:r>
      <w:proofErr w:type="spellStart"/>
      <w:r w:rsidRPr="00C74B86">
        <w:rPr>
          <w:rFonts w:ascii="Times New Roman" w:hAnsi="Times New Roman" w:cs="Times New Roman"/>
          <w:color w:val="FF0000"/>
          <w:sz w:val="28"/>
          <w:szCs w:val="28"/>
          <w:shd w:val="clear" w:color="auto" w:fill="FFFFFF"/>
        </w:rPr>
        <w:t>WinAPI</w:t>
      </w:r>
      <w:proofErr w:type="spellEnd"/>
      <w:r w:rsidRPr="00C74B86">
        <w:rPr>
          <w:rFonts w:ascii="Times New Roman" w:hAnsi="Times New Roman" w:cs="Times New Roman"/>
          <w:color w:val="FF0000"/>
          <w:sz w:val="28"/>
          <w:szCs w:val="28"/>
          <w:shd w:val="clear" w:color="auto" w:fill="FFFFFF"/>
        </w:rPr>
        <w:t xml:space="preserve"> функций;</w:t>
      </w:r>
    </w:p>
    <w:p w14:paraId="4FF6937C" w14:textId="77777777" w:rsidR="002C4795" w:rsidRPr="00C74B86" w:rsidRDefault="002C4795" w:rsidP="00A421EE">
      <w:pPr>
        <w:pStyle w:val="ListParagraph"/>
        <w:numPr>
          <w:ilvl w:val="0"/>
          <w:numId w:val="9"/>
        </w:numPr>
        <w:spacing w:line="360" w:lineRule="auto"/>
        <w:ind w:firstLine="709"/>
        <w:jc w:val="both"/>
        <w:rPr>
          <w:rFonts w:ascii="Times New Roman" w:hAnsi="Times New Roman" w:cs="Times New Roman"/>
          <w:b/>
          <w:color w:val="FF0000"/>
          <w:sz w:val="28"/>
          <w:szCs w:val="28"/>
        </w:rPr>
      </w:pPr>
      <w:r w:rsidRPr="00C74B86">
        <w:rPr>
          <w:rFonts w:ascii="Times New Roman" w:hAnsi="Times New Roman" w:cs="Times New Roman"/>
          <w:color w:val="FF0000"/>
          <w:sz w:val="28"/>
          <w:szCs w:val="28"/>
          <w:shd w:val="clear" w:color="auto" w:fill="FFFFFF"/>
        </w:rPr>
        <w:t>Реализация функций калькулятора</w:t>
      </w:r>
      <w:r w:rsidR="005636E7" w:rsidRPr="00C74B86">
        <w:rPr>
          <w:rFonts w:ascii="Times New Roman" w:hAnsi="Times New Roman" w:cs="Times New Roman"/>
          <w:color w:val="FF0000"/>
          <w:sz w:val="28"/>
          <w:szCs w:val="28"/>
          <w:shd w:val="clear" w:color="auto" w:fill="FFFFFF"/>
        </w:rPr>
        <w:t>;</w:t>
      </w:r>
    </w:p>
    <w:p w14:paraId="4184E1BA" w14:textId="7385A8FE" w:rsidR="002C4795" w:rsidRPr="00C74B86" w:rsidRDefault="002C4795" w:rsidP="00A421EE">
      <w:pPr>
        <w:pStyle w:val="ListParagraph"/>
        <w:numPr>
          <w:ilvl w:val="0"/>
          <w:numId w:val="9"/>
        </w:numPr>
        <w:spacing w:line="360" w:lineRule="auto"/>
        <w:ind w:firstLine="709"/>
        <w:jc w:val="both"/>
        <w:rPr>
          <w:rFonts w:ascii="Times New Roman" w:hAnsi="Times New Roman" w:cs="Times New Roman"/>
          <w:color w:val="FF0000"/>
          <w:sz w:val="28"/>
          <w:szCs w:val="28"/>
          <w:shd w:val="clear" w:color="auto" w:fill="FFFFFF"/>
        </w:rPr>
      </w:pPr>
      <w:r w:rsidRPr="00C74B86">
        <w:rPr>
          <w:rFonts w:ascii="Times New Roman" w:hAnsi="Times New Roman" w:cs="Times New Roman"/>
          <w:color w:val="FF0000"/>
          <w:sz w:val="28"/>
          <w:szCs w:val="28"/>
          <w:shd w:val="clear" w:color="auto" w:fill="FFFFFF"/>
        </w:rPr>
        <w:t>Реализация пользовательского интерфейса программы, соответствующего заданным требованиям</w:t>
      </w:r>
      <w:r w:rsidR="005636E7" w:rsidRPr="00C74B86">
        <w:rPr>
          <w:rFonts w:ascii="Times New Roman" w:hAnsi="Times New Roman" w:cs="Times New Roman"/>
          <w:color w:val="FF0000"/>
          <w:sz w:val="28"/>
          <w:szCs w:val="28"/>
          <w:shd w:val="clear" w:color="auto" w:fill="FFFFFF"/>
        </w:rPr>
        <w:t>.</w:t>
      </w:r>
      <w:commentRangeEnd w:id="7"/>
      <w:r w:rsidR="00C74B86" w:rsidRPr="00C74B86">
        <w:rPr>
          <w:rStyle w:val="CommentReference"/>
          <w:color w:val="FF0000"/>
        </w:rPr>
        <w:commentReference w:id="7"/>
      </w:r>
    </w:p>
    <w:p w14:paraId="69B101B2" w14:textId="77777777" w:rsidR="00C74B86" w:rsidRPr="00A421EE" w:rsidRDefault="00C74B86" w:rsidP="00C74B86">
      <w:pPr>
        <w:pStyle w:val="ListParagraph"/>
        <w:spacing w:line="360" w:lineRule="auto"/>
        <w:ind w:left="1429"/>
        <w:jc w:val="both"/>
        <w:rPr>
          <w:rFonts w:ascii="Times New Roman" w:hAnsi="Times New Roman" w:cs="Times New Roman"/>
          <w:color w:val="000000"/>
          <w:sz w:val="28"/>
          <w:szCs w:val="28"/>
          <w:shd w:val="clear" w:color="auto" w:fill="FFFFFF"/>
        </w:rPr>
      </w:pPr>
    </w:p>
    <w:p w14:paraId="21D462B5" w14:textId="77777777" w:rsidR="00AA3E70" w:rsidRPr="00A421EE" w:rsidRDefault="00152C8C" w:rsidP="00A421EE">
      <w:pPr>
        <w:pStyle w:val="Heading2"/>
        <w:spacing w:before="0" w:line="360" w:lineRule="auto"/>
        <w:ind w:firstLine="709"/>
        <w:jc w:val="both"/>
        <w:rPr>
          <w:rFonts w:ascii="Times New Roman" w:hAnsi="Times New Roman" w:cs="Times New Roman"/>
          <w:b/>
          <w:color w:val="000000" w:themeColor="text1"/>
          <w:sz w:val="28"/>
          <w:szCs w:val="28"/>
        </w:rPr>
      </w:pPr>
      <w:r w:rsidRPr="00A421EE">
        <w:rPr>
          <w:rFonts w:ascii="Times New Roman" w:hAnsi="Times New Roman" w:cs="Times New Roman"/>
          <w:b/>
          <w:color w:val="000000" w:themeColor="text1"/>
          <w:sz w:val="28"/>
          <w:szCs w:val="28"/>
        </w:rPr>
        <w:t xml:space="preserve">1.5 </w:t>
      </w:r>
      <w:r w:rsidR="00AA3E70" w:rsidRPr="00A421EE">
        <w:rPr>
          <w:rFonts w:ascii="Times New Roman" w:hAnsi="Times New Roman" w:cs="Times New Roman"/>
          <w:b/>
          <w:color w:val="000000" w:themeColor="text1"/>
          <w:sz w:val="28"/>
          <w:szCs w:val="28"/>
        </w:rPr>
        <w:t>Обоснование выбора инструментов и платформы для разработки.</w:t>
      </w:r>
    </w:p>
    <w:p w14:paraId="6BDB6DD4" w14:textId="77777777" w:rsidR="00200B0F" w:rsidRDefault="00AA3E70" w:rsidP="00A421EE">
      <w:pPr>
        <w:spacing w:line="360" w:lineRule="auto"/>
        <w:ind w:firstLine="709"/>
        <w:jc w:val="both"/>
        <w:rPr>
          <w:rFonts w:ascii="Times New Roman" w:hAnsi="Times New Roman" w:cs="Times New Roman"/>
          <w:sz w:val="28"/>
          <w:szCs w:val="28"/>
        </w:rPr>
      </w:pPr>
      <w:commentRangeStart w:id="8"/>
      <w:r w:rsidRPr="009118B8">
        <w:rPr>
          <w:rFonts w:ascii="Times New Roman" w:hAnsi="Times New Roman" w:cs="Times New Roman"/>
          <w:sz w:val="28"/>
          <w:szCs w:val="28"/>
        </w:rPr>
        <w:t>Для успешной разработки проекта</w:t>
      </w:r>
      <w:commentRangeStart w:id="9"/>
      <w:r w:rsidRPr="00C74B86">
        <w:rPr>
          <w:rFonts w:ascii="Times New Roman" w:hAnsi="Times New Roman" w:cs="Times New Roman"/>
          <w:color w:val="FF0000"/>
          <w:sz w:val="28"/>
          <w:szCs w:val="28"/>
        </w:rPr>
        <w:t xml:space="preserve">, я </w:t>
      </w:r>
      <w:r w:rsidRPr="009118B8">
        <w:rPr>
          <w:rFonts w:ascii="Times New Roman" w:hAnsi="Times New Roman" w:cs="Times New Roman"/>
          <w:sz w:val="28"/>
          <w:szCs w:val="28"/>
        </w:rPr>
        <w:t>использ</w:t>
      </w:r>
      <w:r w:rsidRPr="00C74B86">
        <w:rPr>
          <w:rFonts w:ascii="Times New Roman" w:hAnsi="Times New Roman" w:cs="Times New Roman"/>
          <w:color w:val="FF0000"/>
          <w:sz w:val="28"/>
          <w:szCs w:val="28"/>
        </w:rPr>
        <w:t>ую</w:t>
      </w:r>
      <w:r w:rsidRPr="009118B8">
        <w:rPr>
          <w:rFonts w:ascii="Times New Roman" w:hAnsi="Times New Roman" w:cs="Times New Roman"/>
          <w:sz w:val="28"/>
          <w:szCs w:val="28"/>
        </w:rPr>
        <w:t xml:space="preserve"> </w:t>
      </w:r>
      <w:commentRangeEnd w:id="9"/>
      <w:r w:rsidR="00C74B86">
        <w:rPr>
          <w:rStyle w:val="CommentReference"/>
        </w:rPr>
        <w:commentReference w:id="9"/>
      </w:r>
      <w:r w:rsidR="00200B0F">
        <w:rPr>
          <w:rFonts w:ascii="Times New Roman" w:hAnsi="Times New Roman" w:cs="Times New Roman"/>
          <w:sz w:val="28"/>
          <w:szCs w:val="28"/>
        </w:rPr>
        <w:t xml:space="preserve">операционную систему </w:t>
      </w:r>
      <w:r w:rsidRPr="009118B8">
        <w:rPr>
          <w:rFonts w:ascii="Times New Roman" w:hAnsi="Times New Roman" w:cs="Times New Roman"/>
          <w:sz w:val="28"/>
          <w:szCs w:val="28"/>
          <w:lang w:val="en-US"/>
        </w:rPr>
        <w:t>Windows</w:t>
      </w:r>
      <w:r w:rsidRPr="00200B0F">
        <w:rPr>
          <w:rFonts w:ascii="Times New Roman" w:hAnsi="Times New Roman" w:cs="Times New Roman"/>
          <w:sz w:val="28"/>
          <w:szCs w:val="28"/>
        </w:rPr>
        <w:t xml:space="preserve"> 10.</w:t>
      </w:r>
      <w:r w:rsidR="00200B0F">
        <w:rPr>
          <w:rFonts w:ascii="Times New Roman" w:hAnsi="Times New Roman" w:cs="Times New Roman"/>
          <w:sz w:val="28"/>
          <w:szCs w:val="28"/>
        </w:rPr>
        <w:t xml:space="preserve"> </w:t>
      </w:r>
      <w:commentRangeStart w:id="10"/>
      <w:r w:rsidR="00200B0F" w:rsidRPr="00C74B86">
        <w:rPr>
          <w:rFonts w:ascii="Times New Roman" w:hAnsi="Times New Roman" w:cs="Times New Roman"/>
          <w:sz w:val="28"/>
          <w:szCs w:val="28"/>
          <w:highlight w:val="yellow"/>
        </w:rPr>
        <w:t>По статистике,</w:t>
      </w:r>
      <w:r w:rsidR="00E1128F" w:rsidRPr="00200B0F">
        <w:rPr>
          <w:rFonts w:ascii="Times New Roman" w:hAnsi="Times New Roman" w:cs="Times New Roman"/>
          <w:sz w:val="28"/>
          <w:szCs w:val="28"/>
        </w:rPr>
        <w:t xml:space="preserve"> </w:t>
      </w:r>
      <w:commentRangeEnd w:id="10"/>
      <w:r w:rsidR="00C74B86">
        <w:rPr>
          <w:rStyle w:val="CommentReference"/>
        </w:rPr>
        <w:commentReference w:id="10"/>
      </w:r>
      <w:r w:rsidR="00200B0F">
        <w:rPr>
          <w:rFonts w:ascii="Times New Roman" w:hAnsi="Times New Roman" w:cs="Times New Roman"/>
          <w:sz w:val="28"/>
          <w:szCs w:val="28"/>
        </w:rPr>
        <w:t>п</w:t>
      </w:r>
      <w:r w:rsidR="00E1128F" w:rsidRPr="009118B8">
        <w:rPr>
          <w:rFonts w:ascii="Times New Roman" w:hAnsi="Times New Roman" w:cs="Times New Roman"/>
          <w:sz w:val="28"/>
          <w:szCs w:val="28"/>
        </w:rPr>
        <w:t xml:space="preserve">латформа </w:t>
      </w:r>
      <w:r w:rsidR="00E1128F" w:rsidRPr="009118B8">
        <w:rPr>
          <w:rFonts w:ascii="Times New Roman" w:hAnsi="Times New Roman" w:cs="Times New Roman"/>
          <w:sz w:val="28"/>
          <w:szCs w:val="28"/>
          <w:lang w:val="en-US"/>
        </w:rPr>
        <w:t>Windows</w:t>
      </w:r>
      <w:r w:rsidR="00E1128F" w:rsidRPr="009118B8">
        <w:rPr>
          <w:rFonts w:ascii="Times New Roman" w:hAnsi="Times New Roman" w:cs="Times New Roman"/>
          <w:sz w:val="28"/>
          <w:szCs w:val="28"/>
        </w:rPr>
        <w:t xml:space="preserve"> является самой популярной и доступной, также для этой платформы создано много удобных средств, для облегчения выполнения проекта</w:t>
      </w:r>
      <w:commentRangeEnd w:id="8"/>
      <w:r w:rsidR="00C74B86">
        <w:rPr>
          <w:rStyle w:val="CommentReference"/>
        </w:rPr>
        <w:commentReference w:id="8"/>
      </w:r>
      <w:r w:rsidR="00E1128F" w:rsidRPr="009118B8">
        <w:rPr>
          <w:rFonts w:ascii="Times New Roman" w:hAnsi="Times New Roman" w:cs="Times New Roman"/>
          <w:sz w:val="28"/>
          <w:szCs w:val="28"/>
        </w:rPr>
        <w:t>.</w:t>
      </w:r>
    </w:p>
    <w:p w14:paraId="5C114112" w14:textId="77777777" w:rsidR="00200B0F" w:rsidRDefault="00200B0F" w:rsidP="00A421EE">
      <w:pPr>
        <w:spacing w:line="360" w:lineRule="auto"/>
        <w:ind w:firstLine="709"/>
        <w:jc w:val="center"/>
        <w:rPr>
          <w:rFonts w:ascii="Times New Roman" w:hAnsi="Times New Roman" w:cs="Times New Roman"/>
          <w:sz w:val="28"/>
          <w:szCs w:val="28"/>
        </w:rPr>
      </w:pPr>
      <w:commentRangeStart w:id="11"/>
      <w:r>
        <w:rPr>
          <w:noProof/>
          <w:lang w:eastAsia="ru-RU"/>
        </w:rPr>
        <w:drawing>
          <wp:inline distT="0" distB="0" distL="0" distR="0" wp14:anchorId="2D8EC8F0" wp14:editId="59BF7128">
            <wp:extent cx="2628900" cy="206799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481" cy="2086543"/>
                    </a:xfrm>
                    <a:prstGeom prst="rect">
                      <a:avLst/>
                    </a:prstGeom>
                  </pic:spPr>
                </pic:pic>
              </a:graphicData>
            </a:graphic>
          </wp:inline>
        </w:drawing>
      </w:r>
    </w:p>
    <w:p w14:paraId="1CFA2E7A" w14:textId="77777777" w:rsidR="00A421EE" w:rsidRPr="00A421EE" w:rsidRDefault="00A421EE" w:rsidP="00A421EE">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 xml:space="preserve">Рис 1.4. </w:t>
      </w:r>
      <w:commentRangeEnd w:id="11"/>
      <w:r w:rsidR="00E82A0B">
        <w:rPr>
          <w:rStyle w:val="CommentReference"/>
        </w:rPr>
        <w:commentReference w:id="11"/>
      </w:r>
      <w:r w:rsidRPr="00A421EE">
        <w:rPr>
          <w:rFonts w:ascii="Times New Roman" w:hAnsi="Times New Roman" w:cs="Times New Roman"/>
          <w:sz w:val="28"/>
          <w:szCs w:val="28"/>
        </w:rPr>
        <w:t>Статистика использования операционных систем в мире.</w:t>
      </w:r>
    </w:p>
    <w:p w14:paraId="44D5B71E" w14:textId="77777777" w:rsidR="00AD16EF" w:rsidRDefault="00200B0F" w:rsidP="00A421EE">
      <w:pPr>
        <w:spacing w:line="360" w:lineRule="auto"/>
        <w:ind w:firstLine="709"/>
        <w:jc w:val="both"/>
        <w:rPr>
          <w:rFonts w:ascii="Times New Roman" w:hAnsi="Times New Roman" w:cs="Times New Roman"/>
          <w:sz w:val="28"/>
          <w:szCs w:val="28"/>
        </w:rPr>
      </w:pPr>
      <w:commentRangeStart w:id="12"/>
      <w:r>
        <w:rPr>
          <w:rFonts w:ascii="Times New Roman" w:hAnsi="Times New Roman" w:cs="Times New Roman"/>
          <w:sz w:val="28"/>
          <w:szCs w:val="28"/>
        </w:rPr>
        <w:t xml:space="preserve">В качестве платформы </w:t>
      </w:r>
      <w:r w:rsidRPr="00E82A0B">
        <w:rPr>
          <w:rFonts w:ascii="Times New Roman" w:hAnsi="Times New Roman" w:cs="Times New Roman"/>
          <w:color w:val="FF0000"/>
          <w:sz w:val="28"/>
          <w:szCs w:val="28"/>
        </w:rPr>
        <w:t xml:space="preserve">для разработки я использую </w:t>
      </w:r>
      <w:r w:rsidR="00E1128F" w:rsidRPr="009118B8">
        <w:rPr>
          <w:rFonts w:ascii="Times New Roman" w:hAnsi="Times New Roman" w:cs="Times New Roman"/>
          <w:sz w:val="28"/>
          <w:szCs w:val="28"/>
          <w:lang w:val="en-US"/>
        </w:rPr>
        <w:t>Visual</w:t>
      </w:r>
      <w:r w:rsidR="00E1128F" w:rsidRPr="009118B8">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Studio</w:t>
      </w:r>
      <w:r w:rsidR="00E1128F" w:rsidRPr="009118B8">
        <w:rPr>
          <w:rFonts w:ascii="Times New Roman" w:hAnsi="Times New Roman" w:cs="Times New Roman"/>
          <w:sz w:val="28"/>
          <w:szCs w:val="28"/>
        </w:rPr>
        <w:t xml:space="preserve"> 2019</w:t>
      </w:r>
      <w:r>
        <w:rPr>
          <w:rFonts w:ascii="Times New Roman" w:hAnsi="Times New Roman" w:cs="Times New Roman"/>
          <w:sz w:val="28"/>
          <w:szCs w:val="28"/>
        </w:rPr>
        <w:t xml:space="preserve">. Это </w:t>
      </w:r>
      <w:r w:rsidR="00AD16EF">
        <w:rPr>
          <w:rFonts w:ascii="Times New Roman" w:hAnsi="Times New Roman" w:cs="Times New Roman"/>
          <w:sz w:val="28"/>
          <w:szCs w:val="28"/>
        </w:rPr>
        <w:t xml:space="preserve">также самый популярный, доступный, </w:t>
      </w:r>
      <w:r w:rsidR="00E1128F" w:rsidRPr="00E82A0B">
        <w:rPr>
          <w:rFonts w:ascii="Times New Roman" w:hAnsi="Times New Roman" w:cs="Times New Roman"/>
          <w:color w:val="FF0000"/>
          <w:sz w:val="28"/>
          <w:szCs w:val="28"/>
        </w:rPr>
        <w:t>бесплатный</w:t>
      </w:r>
      <w:r w:rsidR="00E1128F" w:rsidRPr="009118B8">
        <w:rPr>
          <w:rFonts w:ascii="Times New Roman" w:hAnsi="Times New Roman" w:cs="Times New Roman"/>
          <w:sz w:val="28"/>
          <w:szCs w:val="28"/>
        </w:rPr>
        <w:t>, удобный и п</w:t>
      </w:r>
      <w:r w:rsidR="001912D6">
        <w:rPr>
          <w:rFonts w:ascii="Times New Roman" w:hAnsi="Times New Roman" w:cs="Times New Roman"/>
          <w:sz w:val="28"/>
          <w:szCs w:val="28"/>
        </w:rPr>
        <w:t>онятный инструмент для написания</w:t>
      </w:r>
      <w:bookmarkStart w:id="13" w:name="_GoBack"/>
      <w:bookmarkEnd w:id="13"/>
      <w:r w:rsidR="00E1128F" w:rsidRPr="009118B8">
        <w:rPr>
          <w:rFonts w:ascii="Times New Roman" w:hAnsi="Times New Roman" w:cs="Times New Roman"/>
          <w:sz w:val="28"/>
          <w:szCs w:val="28"/>
        </w:rPr>
        <w:t xml:space="preserve"> программного кода.</w:t>
      </w:r>
      <w:commentRangeEnd w:id="12"/>
      <w:r w:rsidR="00E82A0B">
        <w:rPr>
          <w:rStyle w:val="CommentReference"/>
        </w:rPr>
        <w:commentReference w:id="12"/>
      </w:r>
    </w:p>
    <w:p w14:paraId="55DEC799" w14:textId="77777777" w:rsidR="00AD16EF" w:rsidRDefault="00AD16EF" w:rsidP="00A421EE">
      <w:pPr>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06500CC" wp14:editId="5DDC4FD9">
            <wp:extent cx="3520440" cy="2758023"/>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1211" cy="2782130"/>
                    </a:xfrm>
                    <a:prstGeom prst="rect">
                      <a:avLst/>
                    </a:prstGeom>
                  </pic:spPr>
                </pic:pic>
              </a:graphicData>
            </a:graphic>
          </wp:inline>
        </w:drawing>
      </w:r>
    </w:p>
    <w:p w14:paraId="5E9C2048" w14:textId="77777777" w:rsidR="00A421EE" w:rsidRDefault="00A421EE" w:rsidP="00A421EE">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 1.</w:t>
      </w:r>
      <w:r>
        <w:rPr>
          <w:rFonts w:ascii="Times New Roman" w:hAnsi="Times New Roman" w:cs="Times New Roman"/>
          <w:sz w:val="28"/>
          <w:szCs w:val="28"/>
        </w:rPr>
        <w:t>5</w:t>
      </w:r>
      <w:r w:rsidRPr="00A421EE">
        <w:rPr>
          <w:rFonts w:ascii="Times New Roman" w:hAnsi="Times New Roman" w:cs="Times New Roman"/>
          <w:sz w:val="28"/>
          <w:szCs w:val="28"/>
        </w:rPr>
        <w:t xml:space="preserve">. Статистика использования </w:t>
      </w:r>
      <w:r>
        <w:rPr>
          <w:rFonts w:ascii="Times New Roman" w:hAnsi="Times New Roman" w:cs="Times New Roman"/>
          <w:sz w:val="28"/>
          <w:szCs w:val="28"/>
        </w:rPr>
        <w:t>платформ</w:t>
      </w:r>
      <w:r w:rsidRPr="00A421EE">
        <w:rPr>
          <w:rFonts w:ascii="Times New Roman" w:hAnsi="Times New Roman" w:cs="Times New Roman"/>
          <w:sz w:val="28"/>
          <w:szCs w:val="28"/>
        </w:rPr>
        <w:t xml:space="preserve"> </w:t>
      </w:r>
      <w:r>
        <w:rPr>
          <w:rFonts w:ascii="Times New Roman" w:hAnsi="Times New Roman" w:cs="Times New Roman"/>
          <w:sz w:val="28"/>
          <w:szCs w:val="28"/>
        </w:rPr>
        <w:t xml:space="preserve">для разработки </w:t>
      </w:r>
      <w:r w:rsidRPr="00A421EE">
        <w:rPr>
          <w:rFonts w:ascii="Times New Roman" w:hAnsi="Times New Roman" w:cs="Times New Roman"/>
          <w:sz w:val="28"/>
          <w:szCs w:val="28"/>
        </w:rPr>
        <w:t>систем в мире.</w:t>
      </w:r>
    </w:p>
    <w:p w14:paraId="268F52FC" w14:textId="77777777" w:rsidR="00A24A2F" w:rsidRDefault="00A24A2F" w:rsidP="00A421E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разработки проекта можно использовать 2 инструмента:</w:t>
      </w:r>
    </w:p>
    <w:p w14:paraId="636F4571" w14:textId="77777777" w:rsidR="00A24A2F" w:rsidRPr="00E82A0B" w:rsidRDefault="00A24A2F" w:rsidP="00A421EE">
      <w:pPr>
        <w:pStyle w:val="ListParagraph"/>
        <w:numPr>
          <w:ilvl w:val="0"/>
          <w:numId w:val="10"/>
        </w:numPr>
        <w:spacing w:line="360" w:lineRule="auto"/>
        <w:ind w:firstLine="709"/>
        <w:jc w:val="both"/>
        <w:rPr>
          <w:rFonts w:ascii="Times New Roman" w:hAnsi="Times New Roman" w:cs="Times New Roman"/>
          <w:color w:val="FF0000"/>
          <w:sz w:val="28"/>
          <w:szCs w:val="28"/>
        </w:rPr>
      </w:pPr>
      <w:commentRangeStart w:id="14"/>
      <w:r w:rsidRPr="00E82A0B">
        <w:rPr>
          <w:rFonts w:ascii="Times New Roman" w:hAnsi="Times New Roman" w:cs="Times New Roman"/>
          <w:color w:val="FF0000"/>
          <w:sz w:val="28"/>
          <w:szCs w:val="28"/>
        </w:rPr>
        <w:t xml:space="preserve">Язык программирования </w:t>
      </w:r>
      <w:r w:rsidR="005D27DD" w:rsidRPr="00E82A0B">
        <w:rPr>
          <w:rFonts w:ascii="Times New Roman" w:hAnsi="Times New Roman" w:cs="Times New Roman"/>
          <w:color w:val="FF0000"/>
          <w:sz w:val="28"/>
          <w:szCs w:val="28"/>
          <w:lang w:val="en-US"/>
        </w:rPr>
        <w:t>Assembly</w:t>
      </w:r>
      <w:r w:rsidRPr="00E82A0B">
        <w:rPr>
          <w:rFonts w:ascii="Times New Roman" w:hAnsi="Times New Roman" w:cs="Times New Roman"/>
          <w:color w:val="FF0000"/>
          <w:sz w:val="28"/>
          <w:szCs w:val="28"/>
          <w:lang w:val="en-US"/>
        </w:rPr>
        <w:t>;</w:t>
      </w:r>
      <w:commentRangeEnd w:id="14"/>
      <w:r w:rsidR="00E82A0B">
        <w:rPr>
          <w:rStyle w:val="CommentReference"/>
        </w:rPr>
        <w:commentReference w:id="14"/>
      </w:r>
    </w:p>
    <w:p w14:paraId="3EC7ED39" w14:textId="77777777" w:rsidR="00A24A2F" w:rsidRPr="00A24A2F" w:rsidRDefault="00A24A2F" w:rsidP="00A421EE">
      <w:pPr>
        <w:pStyle w:val="ListParagraph"/>
        <w:numPr>
          <w:ilvl w:val="0"/>
          <w:numId w:val="1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C++.</w:t>
      </w:r>
    </w:p>
    <w:p w14:paraId="16E47023" w14:textId="77777777" w:rsidR="00A24A2F" w:rsidRDefault="00A24A2F" w:rsidP="00A421E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себя я выбрал разрабатывать проект используя язык </w:t>
      </w:r>
      <w:r>
        <w:rPr>
          <w:rFonts w:ascii="Times New Roman" w:hAnsi="Times New Roman" w:cs="Times New Roman"/>
          <w:sz w:val="28"/>
          <w:szCs w:val="28"/>
          <w:lang w:val="en-US"/>
        </w:rPr>
        <w:t>C</w:t>
      </w:r>
      <w:r w:rsidRPr="00A24A2F">
        <w:rPr>
          <w:rFonts w:ascii="Times New Roman" w:hAnsi="Times New Roman" w:cs="Times New Roman"/>
          <w:sz w:val="28"/>
          <w:szCs w:val="28"/>
        </w:rPr>
        <w:t>++.</w:t>
      </w:r>
    </w:p>
    <w:p w14:paraId="54AEACAE" w14:textId="77777777" w:rsidR="00A24A2F" w:rsidRPr="00A24A2F" w:rsidRDefault="00A24A2F" w:rsidP="00A421EE">
      <w:pPr>
        <w:spacing w:line="360" w:lineRule="auto"/>
        <w:ind w:firstLine="709"/>
        <w:jc w:val="both"/>
        <w:rPr>
          <w:rFonts w:ascii="Times New Roman" w:hAnsi="Times New Roman" w:cs="Times New Roman"/>
          <w:sz w:val="28"/>
          <w:szCs w:val="28"/>
        </w:rPr>
      </w:pPr>
      <w:commentRangeStart w:id="15"/>
      <w:r>
        <w:rPr>
          <w:rFonts w:ascii="Times New Roman" w:hAnsi="Times New Roman" w:cs="Times New Roman"/>
          <w:sz w:val="28"/>
          <w:szCs w:val="28"/>
        </w:rPr>
        <w:t xml:space="preserve">По сравнению с </w:t>
      </w:r>
      <w:proofErr w:type="spellStart"/>
      <w:r w:rsidR="005D27DD">
        <w:rPr>
          <w:rFonts w:ascii="Times New Roman" w:hAnsi="Times New Roman" w:cs="Times New Roman"/>
          <w:sz w:val="28"/>
          <w:szCs w:val="28"/>
          <w:lang w:val="en-US"/>
        </w:rPr>
        <w:t>Assemly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A24A2F">
        <w:rPr>
          <w:rFonts w:ascii="Times New Roman" w:hAnsi="Times New Roman" w:cs="Times New Roman"/>
          <w:sz w:val="28"/>
          <w:szCs w:val="28"/>
        </w:rPr>
        <w:t xml:space="preserve">++ </w:t>
      </w:r>
      <w:r>
        <w:rPr>
          <w:rFonts w:ascii="Times New Roman" w:hAnsi="Times New Roman" w:cs="Times New Roman"/>
          <w:sz w:val="28"/>
          <w:szCs w:val="28"/>
        </w:rPr>
        <w:t>имеет более понятный и удобный синтаксис, а также взаимодействие с различными библиотеками осуществляется проще.</w:t>
      </w:r>
      <w:commentRangeEnd w:id="15"/>
      <w:r w:rsidR="00E82A0B">
        <w:rPr>
          <w:rStyle w:val="CommentReference"/>
        </w:rPr>
        <w:commentReference w:id="15"/>
      </w:r>
    </w:p>
    <w:p w14:paraId="4C23715E" w14:textId="77777777" w:rsidR="00AA3E70" w:rsidRPr="00E82A0B" w:rsidRDefault="00E1128F" w:rsidP="00A421EE">
      <w:pPr>
        <w:spacing w:line="360" w:lineRule="auto"/>
        <w:ind w:firstLine="709"/>
        <w:jc w:val="both"/>
        <w:rPr>
          <w:rFonts w:ascii="Times New Roman" w:hAnsi="Times New Roman" w:cs="Times New Roman"/>
          <w:color w:val="FF0000"/>
          <w:sz w:val="28"/>
          <w:szCs w:val="28"/>
        </w:rPr>
      </w:pPr>
      <w:r w:rsidRPr="00E82A0B">
        <w:rPr>
          <w:rFonts w:ascii="Times New Roman" w:hAnsi="Times New Roman" w:cs="Times New Roman"/>
          <w:color w:val="FF0000"/>
          <w:sz w:val="28"/>
          <w:szCs w:val="28"/>
        </w:rPr>
        <w:t>Именно поэтому я выбрал данные</w:t>
      </w:r>
      <w:r w:rsidR="00ED7AE3" w:rsidRPr="00E82A0B">
        <w:rPr>
          <w:rFonts w:ascii="Times New Roman" w:hAnsi="Times New Roman" w:cs="Times New Roman"/>
          <w:color w:val="FF0000"/>
          <w:sz w:val="28"/>
          <w:szCs w:val="28"/>
        </w:rPr>
        <w:t xml:space="preserve"> операционную систему,</w:t>
      </w:r>
      <w:r w:rsidRPr="00E82A0B">
        <w:rPr>
          <w:rFonts w:ascii="Times New Roman" w:hAnsi="Times New Roman" w:cs="Times New Roman"/>
          <w:color w:val="FF0000"/>
          <w:sz w:val="28"/>
          <w:szCs w:val="28"/>
        </w:rPr>
        <w:t xml:space="preserve"> платформу и инструмент для разработки.</w:t>
      </w:r>
    </w:p>
    <w:sectPr w:rsidR="00AA3E70" w:rsidRPr="00E82A0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llo" w:date="2021-05-05T12:15:00Z" w:initials="R">
    <w:p w14:paraId="6850B34F" w14:textId="77777777" w:rsidR="00E94E32" w:rsidRDefault="00E94E32">
      <w:pPr>
        <w:pStyle w:val="CommentText"/>
      </w:pPr>
      <w:r>
        <w:rPr>
          <w:rStyle w:val="CommentReference"/>
        </w:rPr>
        <w:annotationRef/>
      </w:r>
      <w:r>
        <w:t>Замените это просторечное слово на более научное))) например «разбираться»</w:t>
      </w:r>
    </w:p>
  </w:comment>
  <w:comment w:id="1" w:author="Rollo" w:date="2021-05-05T12:16:00Z" w:initials="R">
    <w:p w14:paraId="7AFBB9B5" w14:textId="77777777" w:rsidR="00E94E32" w:rsidRPr="00E94E32" w:rsidRDefault="00E94E32">
      <w:pPr>
        <w:pStyle w:val="CommentText"/>
        <w:rPr>
          <w:color w:val="FF0000"/>
        </w:rPr>
      </w:pPr>
      <w:r>
        <w:rPr>
          <w:rStyle w:val="CommentReference"/>
        </w:rPr>
        <w:annotationRef/>
      </w:r>
      <w:r>
        <w:t xml:space="preserve">Странно звучит начало </w:t>
      </w:r>
      <w:proofErr w:type="spellStart"/>
      <w:r>
        <w:t>придложения</w:t>
      </w:r>
      <w:proofErr w:type="spellEnd"/>
      <w:r>
        <w:t>. Рекомендую перефразировать. Уже второе предложение в абзаце у Вас начинается с «Но».</w:t>
      </w:r>
    </w:p>
  </w:comment>
  <w:comment w:id="2" w:author="Rollo" w:date="2021-05-05T12:18:00Z" w:initials="R">
    <w:p w14:paraId="2610570E" w14:textId="77777777" w:rsidR="00E94E32" w:rsidRDefault="00E94E32">
      <w:pPr>
        <w:pStyle w:val="CommentText"/>
      </w:pPr>
      <w:r>
        <w:rPr>
          <w:rStyle w:val="CommentReference"/>
        </w:rPr>
        <w:annotationRef/>
      </w:r>
      <w:r>
        <w:t>Производительный. Для продуктивности он должен производить какой-то готовый продукт)))</w:t>
      </w:r>
    </w:p>
  </w:comment>
  <w:comment w:id="3" w:author="Rollo" w:date="2021-05-05T12:29:00Z" w:initials="R">
    <w:p w14:paraId="12D2CF0B" w14:textId="3F462676" w:rsidR="00E1174B" w:rsidRPr="00E1174B" w:rsidRDefault="00E1174B" w:rsidP="00E1174B">
      <w:pPr>
        <w:pStyle w:val="CommentText"/>
        <w:spacing w:line="480" w:lineRule="auto"/>
        <w:rPr>
          <w:color w:val="FF0000"/>
        </w:rPr>
      </w:pPr>
      <w:r>
        <w:rPr>
          <w:rStyle w:val="CommentReference"/>
        </w:rPr>
        <w:annotationRef/>
      </w:r>
      <w:r>
        <w:t>«</w:t>
      </w:r>
      <w:r w:rsidRPr="002F2477">
        <w:rPr>
          <w:rStyle w:val="2"/>
          <w:sz w:val="22"/>
          <w:szCs w:val="22"/>
        </w:rPr>
        <w:t>Анализ аналогов и прототипов</w:t>
      </w:r>
      <w:r>
        <w:rPr>
          <w:rStyle w:val="2"/>
          <w:sz w:val="22"/>
          <w:szCs w:val="22"/>
        </w:rPr>
        <w:t>», а не то, что вы написали))) Одно название меняет смысл всего, что ниже)))</w:t>
      </w:r>
    </w:p>
  </w:comment>
  <w:comment w:id="4" w:author="Rollo" w:date="2021-05-05T12:30:00Z" w:initials="R">
    <w:p w14:paraId="013E60AD" w14:textId="24722646" w:rsidR="00E1174B" w:rsidRDefault="00E1174B">
      <w:pPr>
        <w:pStyle w:val="CommentText"/>
      </w:pPr>
      <w:r>
        <w:rPr>
          <w:rStyle w:val="CommentReference"/>
        </w:rPr>
        <w:annotationRef/>
      </w:r>
      <w:r>
        <w:t>Не очень нравится предложение, подумайте, как можно перефразировать</w:t>
      </w:r>
    </w:p>
  </w:comment>
  <w:comment w:id="5" w:author="Rollo" w:date="2021-05-05T12:31:00Z" w:initials="R">
    <w:p w14:paraId="66E2C461" w14:textId="6C51C394" w:rsidR="00E1174B" w:rsidRPr="00E1174B" w:rsidRDefault="00E1174B">
      <w:pPr>
        <w:pStyle w:val="CommentText"/>
      </w:pPr>
      <w:r>
        <w:rPr>
          <w:rStyle w:val="CommentReference"/>
        </w:rPr>
        <w:annotationRef/>
      </w:r>
      <w:r>
        <w:t xml:space="preserve">Я так понял, это физические калькуляторы. Но зачем нам рассматривать их, если вы разрабатываете программный калькулятор и </w:t>
      </w:r>
      <w:proofErr w:type="gramStart"/>
      <w:r>
        <w:t>конкурентов</w:t>
      </w:r>
      <w:proofErr w:type="gramEnd"/>
      <w:r>
        <w:t xml:space="preserve"> и аналогов очень много! Первый вариант с </w:t>
      </w:r>
      <w:proofErr w:type="spellStart"/>
      <w:r>
        <w:t>айфоновским</w:t>
      </w:r>
      <w:proofErr w:type="spellEnd"/>
      <w:r>
        <w:t xml:space="preserve"> калькулятором </w:t>
      </w:r>
      <w:proofErr w:type="gramStart"/>
      <w:r>
        <w:t>худо бедно</w:t>
      </w:r>
      <w:proofErr w:type="gramEnd"/>
      <w:r>
        <w:t xml:space="preserve"> подходит, но тоже не очень, т.к. совсем другая операционная система. Возьмите лучше для сравнения 3 – 4 калькулятора под </w:t>
      </w:r>
      <w:r>
        <w:rPr>
          <w:lang w:val="en-US"/>
        </w:rPr>
        <w:t>Windows</w:t>
      </w:r>
      <w:r>
        <w:t xml:space="preserve">, в том числе и их стандартный </w:t>
      </w:r>
      <w:r>
        <w:rPr>
          <w:lang w:val="en-US"/>
        </w:rPr>
        <w:t>calc</w:t>
      </w:r>
      <w:r w:rsidRPr="00E1174B">
        <w:t>.</w:t>
      </w:r>
      <w:r>
        <w:rPr>
          <w:lang w:val="en-US"/>
        </w:rPr>
        <w:t>exe</w:t>
      </w:r>
      <w:r>
        <w:t>. Стоит отдать должное, мне понравилось то, как вы описывали приведенные варианты, сделайте в том же духе)</w:t>
      </w:r>
    </w:p>
  </w:comment>
  <w:comment w:id="6" w:author="Rollo" w:date="2021-05-05T12:36:00Z" w:initials="R">
    <w:p w14:paraId="17C8F17D" w14:textId="5005548E" w:rsidR="00E1174B" w:rsidRDefault="00E1174B">
      <w:pPr>
        <w:pStyle w:val="CommentText"/>
      </w:pPr>
      <w:r>
        <w:rPr>
          <w:rStyle w:val="CommentReference"/>
        </w:rPr>
        <w:annotationRef/>
      </w:r>
      <w:r>
        <w:t xml:space="preserve">В конце раздела надо сделать вывод, что на основании исследования недостатков существующих аналогов целесообразно разработать собственный калькулятор, который полностью или частично устранит их и повысит то-то…. </w:t>
      </w:r>
    </w:p>
  </w:comment>
  <w:comment w:id="7" w:author="Rollo" w:date="2021-05-05T12:39:00Z" w:initials="R">
    <w:p w14:paraId="29F7323C" w14:textId="77777777" w:rsidR="00C74B86" w:rsidRDefault="00C74B86" w:rsidP="00C74B86">
      <w:pPr>
        <w:pStyle w:val="ListParagraph"/>
        <w:numPr>
          <w:ilvl w:val="0"/>
          <w:numId w:val="12"/>
        </w:numPr>
        <w:spacing w:after="0" w:line="360" w:lineRule="auto"/>
        <w:jc w:val="both"/>
        <w:rPr>
          <w:rFonts w:cs="Times New Roman"/>
          <w:szCs w:val="28"/>
        </w:rPr>
      </w:pPr>
      <w:r>
        <w:rPr>
          <w:rStyle w:val="CommentReference"/>
        </w:rPr>
        <w:annotationRef/>
      </w:r>
      <w:r>
        <w:rPr>
          <w:rFonts w:cs="Times New Roman"/>
          <w:szCs w:val="28"/>
        </w:rPr>
        <w:t xml:space="preserve">разработка пользовательского интерфейса с использованием </w:t>
      </w:r>
      <w:proofErr w:type="spellStart"/>
      <w:r>
        <w:rPr>
          <w:rFonts w:cs="Times New Roman"/>
          <w:szCs w:val="28"/>
          <w:lang w:val="en-US"/>
        </w:rPr>
        <w:t>WinAPI</w:t>
      </w:r>
      <w:proofErr w:type="spellEnd"/>
      <w:r w:rsidRPr="003150C0">
        <w:rPr>
          <w:rFonts w:cs="Times New Roman"/>
          <w:szCs w:val="28"/>
        </w:rPr>
        <w:t>;</w:t>
      </w:r>
    </w:p>
    <w:p w14:paraId="0B4EF055" w14:textId="77777777" w:rsidR="00C74B86" w:rsidRPr="003150C0" w:rsidRDefault="00C74B86" w:rsidP="00C74B86">
      <w:pPr>
        <w:pStyle w:val="ListParagraph"/>
        <w:numPr>
          <w:ilvl w:val="0"/>
          <w:numId w:val="12"/>
        </w:numPr>
        <w:spacing w:after="0" w:line="360" w:lineRule="auto"/>
        <w:jc w:val="both"/>
        <w:rPr>
          <w:rFonts w:cs="Times New Roman"/>
          <w:szCs w:val="28"/>
        </w:rPr>
      </w:pPr>
      <w:r>
        <w:rPr>
          <w:rFonts w:cs="Times New Roman"/>
          <w:szCs w:val="28"/>
        </w:rPr>
        <w:t>разработка базового функционала калькулятора</w:t>
      </w:r>
      <w:r>
        <w:rPr>
          <w:rFonts w:cs="Times New Roman"/>
          <w:szCs w:val="28"/>
          <w:lang w:val="en-US"/>
        </w:rPr>
        <w:t>;</w:t>
      </w:r>
    </w:p>
    <w:p w14:paraId="6E6699C2" w14:textId="77777777" w:rsidR="00C74B86" w:rsidRDefault="00C74B86" w:rsidP="00C74B86">
      <w:pPr>
        <w:pStyle w:val="ListParagraph"/>
        <w:numPr>
          <w:ilvl w:val="0"/>
          <w:numId w:val="12"/>
        </w:numPr>
        <w:spacing w:after="0" w:line="360" w:lineRule="auto"/>
        <w:jc w:val="both"/>
        <w:rPr>
          <w:rFonts w:cs="Times New Roman"/>
          <w:szCs w:val="28"/>
        </w:rPr>
      </w:pPr>
      <w:r>
        <w:rPr>
          <w:rFonts w:cs="Times New Roman"/>
          <w:szCs w:val="28"/>
        </w:rPr>
        <w:t>разработка функций для решения уравнений</w:t>
      </w:r>
      <w:r w:rsidRPr="003150C0">
        <w:rPr>
          <w:rFonts w:cs="Times New Roman"/>
          <w:szCs w:val="28"/>
        </w:rPr>
        <w:t>;</w:t>
      </w:r>
    </w:p>
    <w:p w14:paraId="7125A01C" w14:textId="77777777" w:rsidR="00C74B86" w:rsidRDefault="00C74B86" w:rsidP="00C74B86">
      <w:pPr>
        <w:pStyle w:val="ListParagraph"/>
        <w:numPr>
          <w:ilvl w:val="0"/>
          <w:numId w:val="12"/>
        </w:numPr>
        <w:spacing w:after="0" w:line="360" w:lineRule="auto"/>
        <w:jc w:val="both"/>
        <w:rPr>
          <w:rFonts w:cs="Times New Roman"/>
          <w:szCs w:val="28"/>
        </w:rPr>
      </w:pPr>
      <w:r>
        <w:rPr>
          <w:rFonts w:cs="Times New Roman"/>
          <w:szCs w:val="28"/>
        </w:rPr>
        <w:t>привязка функций калькулятора к пользовательскому интерфейсу</w:t>
      </w:r>
      <w:r w:rsidRPr="003150C0">
        <w:rPr>
          <w:rFonts w:cs="Times New Roman"/>
          <w:szCs w:val="28"/>
        </w:rPr>
        <w:t>;</w:t>
      </w:r>
    </w:p>
    <w:p w14:paraId="4B7C3D18" w14:textId="77777777" w:rsidR="00C74B86" w:rsidRPr="00AF7192" w:rsidRDefault="00C74B86" w:rsidP="00C74B86">
      <w:pPr>
        <w:pStyle w:val="ListParagraph"/>
        <w:numPr>
          <w:ilvl w:val="0"/>
          <w:numId w:val="12"/>
        </w:numPr>
        <w:spacing w:after="0" w:line="360" w:lineRule="auto"/>
        <w:jc w:val="both"/>
        <w:rPr>
          <w:rFonts w:cs="Times New Roman"/>
          <w:szCs w:val="28"/>
        </w:rPr>
      </w:pPr>
      <w:r>
        <w:rPr>
          <w:rFonts w:cs="Times New Roman"/>
          <w:szCs w:val="28"/>
        </w:rPr>
        <w:t>тестирование разработанного приложения</w:t>
      </w:r>
      <w:r>
        <w:rPr>
          <w:rFonts w:cs="Times New Roman"/>
          <w:szCs w:val="28"/>
          <w:lang w:val="en-US"/>
        </w:rPr>
        <w:t>;</w:t>
      </w:r>
    </w:p>
    <w:p w14:paraId="7840A359" w14:textId="77777777" w:rsidR="00C74B86" w:rsidRDefault="00C74B86" w:rsidP="00C74B86">
      <w:pPr>
        <w:pStyle w:val="ListParagraph"/>
        <w:numPr>
          <w:ilvl w:val="0"/>
          <w:numId w:val="12"/>
        </w:numPr>
        <w:spacing w:after="0" w:line="360" w:lineRule="auto"/>
        <w:jc w:val="both"/>
        <w:rPr>
          <w:rFonts w:cs="Times New Roman"/>
          <w:szCs w:val="28"/>
        </w:rPr>
      </w:pPr>
      <w:r>
        <w:rPr>
          <w:rFonts w:cs="Times New Roman"/>
          <w:szCs w:val="28"/>
        </w:rPr>
        <w:t>исправление выявленных ошибок</w:t>
      </w:r>
      <w:r>
        <w:rPr>
          <w:rFonts w:cs="Times New Roman"/>
          <w:szCs w:val="28"/>
          <w:lang w:val="en-US"/>
        </w:rPr>
        <w:t>.</w:t>
      </w:r>
    </w:p>
    <w:p w14:paraId="469AF962" w14:textId="425DF7C6" w:rsidR="00C74B86" w:rsidRDefault="00C74B86">
      <w:pPr>
        <w:pStyle w:val="CommentText"/>
      </w:pPr>
    </w:p>
  </w:comment>
  <w:comment w:id="9" w:author="Rollo" w:date="2021-05-05T12:40:00Z" w:initials="R">
    <w:p w14:paraId="62C7812B" w14:textId="1C5CF675" w:rsidR="00C74B86" w:rsidRDefault="00C74B86">
      <w:pPr>
        <w:pStyle w:val="CommentText"/>
      </w:pPr>
      <w:r>
        <w:rPr>
          <w:rStyle w:val="CommentReference"/>
        </w:rPr>
        <w:annotationRef/>
      </w:r>
      <w:r>
        <w:t>НИКАКИХ ЛИЧНЫХ ОБОРОТОВ В ТЕХНИЧЕСКОЙ ЛИТЕРАТУРЕ!</w:t>
      </w:r>
    </w:p>
  </w:comment>
  <w:comment w:id="10" w:author="Rollo" w:date="2021-05-05T12:40:00Z" w:initials="R">
    <w:p w14:paraId="35679DF4" w14:textId="11BE0987" w:rsidR="00C74B86" w:rsidRDefault="00C74B86">
      <w:pPr>
        <w:pStyle w:val="CommentText"/>
      </w:pPr>
      <w:r>
        <w:rPr>
          <w:rStyle w:val="CommentReference"/>
        </w:rPr>
        <w:annotationRef/>
      </w:r>
      <w:r>
        <w:t>Укажите подробнее, что за статистика и откуда взяты эти данные.</w:t>
      </w:r>
    </w:p>
  </w:comment>
  <w:comment w:id="8" w:author="Rollo" w:date="2021-05-05T12:41:00Z" w:initials="R">
    <w:p w14:paraId="36899967" w14:textId="621BDF55" w:rsidR="00C74B86" w:rsidRPr="00C74B86" w:rsidRDefault="00C74B86">
      <w:pPr>
        <w:pStyle w:val="CommentText"/>
      </w:pPr>
      <w:r>
        <w:rPr>
          <w:rStyle w:val="CommentReference"/>
        </w:rPr>
        <w:annotationRef/>
      </w:r>
      <w:r>
        <w:t xml:space="preserve">Неубедительное обоснование платформы. Здесь нужно дать краткое описание ОС </w:t>
      </w:r>
      <w:r>
        <w:rPr>
          <w:lang w:val="en-US"/>
        </w:rPr>
        <w:t>Windows</w:t>
      </w:r>
      <w:proofErr w:type="gramStart"/>
      <w:r w:rsidRPr="00C74B86">
        <w:t xml:space="preserve">, </w:t>
      </w:r>
      <w:r>
        <w:t>Сказать</w:t>
      </w:r>
      <w:proofErr w:type="gramEnd"/>
      <w:r>
        <w:t xml:space="preserve">, что она </w:t>
      </w:r>
      <w:proofErr w:type="spellStart"/>
      <w:r>
        <w:t>предосталвяет</w:t>
      </w:r>
      <w:proofErr w:type="spellEnd"/>
      <w:r>
        <w:t xml:space="preserve"> широкий набор инструментов для работы с ОС </w:t>
      </w:r>
      <w:r>
        <w:rPr>
          <w:lang w:val="en-US"/>
        </w:rPr>
        <w:t>Windows</w:t>
      </w:r>
      <w:r w:rsidRPr="00C74B86">
        <w:t xml:space="preserve"> (</w:t>
      </w:r>
      <w:r>
        <w:t xml:space="preserve">дать краткое описание </w:t>
      </w:r>
      <w:r>
        <w:rPr>
          <w:lang w:val="en-US"/>
        </w:rPr>
        <w:t>Win</w:t>
      </w:r>
      <w:r w:rsidRPr="00C74B86">
        <w:t xml:space="preserve"> </w:t>
      </w:r>
      <w:r>
        <w:rPr>
          <w:lang w:val="en-US"/>
        </w:rPr>
        <w:t>API</w:t>
      </w:r>
      <w:r w:rsidRPr="00C74B86">
        <w:t xml:space="preserve">) </w:t>
      </w:r>
      <w:r>
        <w:t>и т.д.) Пока не убедили)))</w:t>
      </w:r>
    </w:p>
  </w:comment>
  <w:comment w:id="11" w:author="Rollo" w:date="2021-05-05T12:48:00Z" w:initials="R">
    <w:p w14:paraId="4A04EE1C" w14:textId="4A8B55D1" w:rsidR="00E82A0B" w:rsidRDefault="00E82A0B">
      <w:pPr>
        <w:pStyle w:val="CommentText"/>
      </w:pPr>
      <w:r>
        <w:rPr>
          <w:rStyle w:val="CommentReference"/>
        </w:rPr>
        <w:annotationRef/>
      </w:r>
      <w:r>
        <w:t>Правильно же писали до этого полностью: Рисунок 1.4. … А потом устали?))))</w:t>
      </w:r>
    </w:p>
  </w:comment>
  <w:comment w:id="12" w:author="Rollo" w:date="2021-05-05T12:46:00Z" w:initials="R">
    <w:p w14:paraId="3F70BA1E" w14:textId="7AC09AF0" w:rsidR="00E82A0B" w:rsidRDefault="00E82A0B">
      <w:pPr>
        <w:pStyle w:val="CommentText"/>
      </w:pPr>
      <w:r>
        <w:rPr>
          <w:rStyle w:val="CommentReference"/>
        </w:rPr>
        <w:annotationRef/>
      </w:r>
      <w:r>
        <w:t xml:space="preserve">Тоже совсем неубедительное обоснование) Дайте описание среде разработки: что это за среда, какие предоставляет возможности, какие ее особенности, </w:t>
      </w:r>
      <w:proofErr w:type="spellStart"/>
      <w:r>
        <w:t>приемущества</w:t>
      </w:r>
      <w:proofErr w:type="spellEnd"/>
      <w:r>
        <w:t xml:space="preserve"> и недостатки по сравнению с аналогами, прикрепите скриншот) Тогда будет убедительно.</w:t>
      </w:r>
    </w:p>
  </w:comment>
  <w:comment w:id="14" w:author="Rollo" w:date="2021-05-05T12:43:00Z" w:initials="R">
    <w:p w14:paraId="2485408A" w14:textId="1A7E46B5" w:rsidR="00E82A0B" w:rsidRDefault="00E82A0B">
      <w:pPr>
        <w:pStyle w:val="CommentText"/>
      </w:pPr>
      <w:r>
        <w:rPr>
          <w:rStyle w:val="CommentReference"/>
        </w:rPr>
        <w:annotationRef/>
      </w:r>
      <w:r>
        <w:t>У вас нет выбора, у вас только С++)</w:t>
      </w:r>
    </w:p>
  </w:comment>
  <w:comment w:id="15" w:author="Rollo" w:date="2021-05-05T12:44:00Z" w:initials="R">
    <w:p w14:paraId="6C30B0EF" w14:textId="77777777" w:rsidR="00E82A0B" w:rsidRDefault="00E82A0B">
      <w:pPr>
        <w:pStyle w:val="CommentText"/>
      </w:pPr>
      <w:r>
        <w:rPr>
          <w:rStyle w:val="CommentReference"/>
        </w:rPr>
        <w:annotationRef/>
      </w:r>
      <w:r>
        <w:t xml:space="preserve">Совсем неубедительно! </w:t>
      </w:r>
    </w:p>
    <w:p w14:paraId="796B47AC" w14:textId="09B9FECD" w:rsidR="00E82A0B" w:rsidRDefault="00E82A0B">
      <w:pPr>
        <w:pStyle w:val="CommentText"/>
      </w:pPr>
      <w:r>
        <w:t>Укажите, что такое язык С++, опишите его возможности в системном программировании, как чем он лучше аналогов и т.д.) Это явно не 3 строчки)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0B34F" w15:done="0"/>
  <w15:commentEx w15:paraId="7AFBB9B5" w15:done="0"/>
  <w15:commentEx w15:paraId="2610570E" w15:done="0"/>
  <w15:commentEx w15:paraId="12D2CF0B" w15:done="0"/>
  <w15:commentEx w15:paraId="013E60AD" w15:done="0"/>
  <w15:commentEx w15:paraId="66E2C461" w15:done="0"/>
  <w15:commentEx w15:paraId="17C8F17D" w15:done="0"/>
  <w15:commentEx w15:paraId="469AF962" w15:done="0"/>
  <w15:commentEx w15:paraId="62C7812B" w15:done="0"/>
  <w15:commentEx w15:paraId="35679DF4" w15:done="0"/>
  <w15:commentEx w15:paraId="36899967" w15:done="0"/>
  <w15:commentEx w15:paraId="4A04EE1C" w15:done="0"/>
  <w15:commentEx w15:paraId="3F70BA1E" w15:done="0"/>
  <w15:commentEx w15:paraId="2485408A" w15:done="0"/>
  <w15:commentEx w15:paraId="796B47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0B34F" w16cid:durableId="243D0AFF"/>
  <w16cid:commentId w16cid:paraId="7AFBB9B5" w16cid:durableId="243D0B2E"/>
  <w16cid:commentId w16cid:paraId="2610570E" w16cid:durableId="243D0B99"/>
  <w16cid:commentId w16cid:paraId="12D2CF0B" w16cid:durableId="243D0E10"/>
  <w16cid:commentId w16cid:paraId="013E60AD" w16cid:durableId="243D0E7C"/>
  <w16cid:commentId w16cid:paraId="66E2C461" w16cid:durableId="243D0EBB"/>
  <w16cid:commentId w16cid:paraId="17C8F17D" w16cid:durableId="243D0FC6"/>
  <w16cid:commentId w16cid:paraId="469AF962" w16cid:durableId="243D106F"/>
  <w16cid:commentId w16cid:paraId="62C7812B" w16cid:durableId="243D10AB"/>
  <w16cid:commentId w16cid:paraId="35679DF4" w16cid:durableId="243D10CF"/>
  <w16cid:commentId w16cid:paraId="36899967" w16cid:durableId="243D10F4"/>
  <w16cid:commentId w16cid:paraId="4A04EE1C" w16cid:durableId="243D129A"/>
  <w16cid:commentId w16cid:paraId="3F70BA1E" w16cid:durableId="243D1221"/>
  <w16cid:commentId w16cid:paraId="2485408A" w16cid:durableId="243D1183"/>
  <w16cid:commentId w16cid:paraId="796B47AC" w16cid:durableId="243D11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4A7"/>
    <w:multiLevelType w:val="hybridMultilevel"/>
    <w:tmpl w:val="9618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813484"/>
    <w:multiLevelType w:val="hybridMultilevel"/>
    <w:tmpl w:val="4ACABA4C"/>
    <w:lvl w:ilvl="0" w:tplc="46045D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6E72D6A"/>
    <w:multiLevelType w:val="hybridMultilevel"/>
    <w:tmpl w:val="76787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9A76D8"/>
    <w:multiLevelType w:val="multilevel"/>
    <w:tmpl w:val="3BD4C0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4" w15:restartNumberingAfterBreak="0">
    <w:nsid w:val="353E3F8B"/>
    <w:multiLevelType w:val="hybridMultilevel"/>
    <w:tmpl w:val="67689C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6905E6"/>
    <w:multiLevelType w:val="hybridMultilevel"/>
    <w:tmpl w:val="F0ACA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1C184F"/>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9EA7B24"/>
    <w:multiLevelType w:val="hybridMultilevel"/>
    <w:tmpl w:val="E8DA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3D599A"/>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1C72E23"/>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77670A3A"/>
    <w:multiLevelType w:val="hybridMultilevel"/>
    <w:tmpl w:val="64EE6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02259A"/>
    <w:multiLevelType w:val="multilevel"/>
    <w:tmpl w:val="87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0"/>
  </w:num>
  <w:num w:numId="5">
    <w:abstractNumId w:val="3"/>
  </w:num>
  <w:num w:numId="6">
    <w:abstractNumId w:val="10"/>
  </w:num>
  <w:num w:numId="7">
    <w:abstractNumId w:val="2"/>
  </w:num>
  <w:num w:numId="8">
    <w:abstractNumId w:val="8"/>
  </w:num>
  <w:num w:numId="9">
    <w:abstractNumId w:val="7"/>
  </w:num>
  <w:num w:numId="10">
    <w:abstractNumId w:val="5"/>
  </w:num>
  <w:num w:numId="11">
    <w:abstractNumId w:val="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lo">
    <w15:presenceInfo w15:providerId="None" w15:userId="Ro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E51"/>
    <w:rsid w:val="000C3E99"/>
    <w:rsid w:val="000F6F46"/>
    <w:rsid w:val="00152C8C"/>
    <w:rsid w:val="0018396F"/>
    <w:rsid w:val="001912D6"/>
    <w:rsid w:val="00200B0F"/>
    <w:rsid w:val="00265E17"/>
    <w:rsid w:val="002C4795"/>
    <w:rsid w:val="00413BE9"/>
    <w:rsid w:val="0046678B"/>
    <w:rsid w:val="005636E7"/>
    <w:rsid w:val="005D27DD"/>
    <w:rsid w:val="005D7E51"/>
    <w:rsid w:val="005E151F"/>
    <w:rsid w:val="005F51DA"/>
    <w:rsid w:val="0064720A"/>
    <w:rsid w:val="006547D1"/>
    <w:rsid w:val="00670DD8"/>
    <w:rsid w:val="007C0580"/>
    <w:rsid w:val="007C414E"/>
    <w:rsid w:val="007E7247"/>
    <w:rsid w:val="007F5C63"/>
    <w:rsid w:val="008660BA"/>
    <w:rsid w:val="008D57EC"/>
    <w:rsid w:val="008F42A5"/>
    <w:rsid w:val="009118B8"/>
    <w:rsid w:val="009C064C"/>
    <w:rsid w:val="00A124EC"/>
    <w:rsid w:val="00A24A2F"/>
    <w:rsid w:val="00A421EE"/>
    <w:rsid w:val="00AA3E70"/>
    <w:rsid w:val="00AD16EF"/>
    <w:rsid w:val="00B91F5B"/>
    <w:rsid w:val="00C256C3"/>
    <w:rsid w:val="00C74B86"/>
    <w:rsid w:val="00DE2DFC"/>
    <w:rsid w:val="00E1128F"/>
    <w:rsid w:val="00E1174B"/>
    <w:rsid w:val="00E82A0B"/>
    <w:rsid w:val="00E94E32"/>
    <w:rsid w:val="00EA174E"/>
    <w:rsid w:val="00ED7AE3"/>
    <w:rsid w:val="00EF383F"/>
    <w:rsid w:val="00F21985"/>
    <w:rsid w:val="00FD5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C792"/>
  <w15:chartTrackingRefBased/>
  <w15:docId w15:val="{21A74B10-2824-49E6-A4BF-94C71BC8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2A5"/>
    <w:pPr>
      <w:ind w:left="720"/>
      <w:contextualSpacing/>
    </w:pPr>
  </w:style>
  <w:style w:type="character" w:customStyle="1" w:styleId="Heading1Char">
    <w:name w:val="Heading 1 Char"/>
    <w:basedOn w:val="DefaultParagraphFont"/>
    <w:link w:val="Heading1"/>
    <w:uiPriority w:val="9"/>
    <w:rsid w:val="00A421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1E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94E32"/>
    <w:rPr>
      <w:sz w:val="16"/>
      <w:szCs w:val="16"/>
    </w:rPr>
  </w:style>
  <w:style w:type="paragraph" w:styleId="CommentText">
    <w:name w:val="annotation text"/>
    <w:basedOn w:val="Normal"/>
    <w:link w:val="CommentTextChar"/>
    <w:uiPriority w:val="99"/>
    <w:semiHidden/>
    <w:unhideWhenUsed/>
    <w:rsid w:val="00E94E32"/>
    <w:pPr>
      <w:spacing w:line="240" w:lineRule="auto"/>
    </w:pPr>
    <w:rPr>
      <w:sz w:val="20"/>
      <w:szCs w:val="20"/>
    </w:rPr>
  </w:style>
  <w:style w:type="character" w:customStyle="1" w:styleId="CommentTextChar">
    <w:name w:val="Comment Text Char"/>
    <w:basedOn w:val="DefaultParagraphFont"/>
    <w:link w:val="CommentText"/>
    <w:uiPriority w:val="99"/>
    <w:semiHidden/>
    <w:rsid w:val="00E94E32"/>
    <w:rPr>
      <w:sz w:val="20"/>
      <w:szCs w:val="20"/>
    </w:rPr>
  </w:style>
  <w:style w:type="paragraph" w:styleId="CommentSubject">
    <w:name w:val="annotation subject"/>
    <w:basedOn w:val="CommentText"/>
    <w:next w:val="CommentText"/>
    <w:link w:val="CommentSubjectChar"/>
    <w:uiPriority w:val="99"/>
    <w:semiHidden/>
    <w:unhideWhenUsed/>
    <w:rsid w:val="00E94E32"/>
    <w:rPr>
      <w:b/>
      <w:bCs/>
    </w:rPr>
  </w:style>
  <w:style w:type="character" w:customStyle="1" w:styleId="CommentSubjectChar">
    <w:name w:val="Comment Subject Char"/>
    <w:basedOn w:val="CommentTextChar"/>
    <w:link w:val="CommentSubject"/>
    <w:uiPriority w:val="99"/>
    <w:semiHidden/>
    <w:rsid w:val="00E94E32"/>
    <w:rPr>
      <w:b/>
      <w:bCs/>
      <w:sz w:val="20"/>
      <w:szCs w:val="20"/>
    </w:rPr>
  </w:style>
  <w:style w:type="paragraph" w:styleId="BalloonText">
    <w:name w:val="Balloon Text"/>
    <w:basedOn w:val="Normal"/>
    <w:link w:val="BalloonTextChar"/>
    <w:uiPriority w:val="99"/>
    <w:semiHidden/>
    <w:unhideWhenUsed/>
    <w:rsid w:val="00E9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E32"/>
    <w:rPr>
      <w:rFonts w:ascii="Segoe UI" w:hAnsi="Segoe UI" w:cs="Segoe UI"/>
      <w:sz w:val="18"/>
      <w:szCs w:val="18"/>
    </w:rPr>
  </w:style>
  <w:style w:type="character" w:customStyle="1" w:styleId="2">
    <w:name w:val="Основной текст (2)"/>
    <w:uiPriority w:val="99"/>
    <w:rsid w:val="00E1174B"/>
    <w:rPr>
      <w:rFonts w:ascii="Times New Roman" w:hAnsi="Times New Roman" w:cs="Times New Roman"/>
      <w:sz w:val="21"/>
      <w:szCs w:val="21"/>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3691">
      <w:bodyDiv w:val="1"/>
      <w:marLeft w:val="0"/>
      <w:marRight w:val="0"/>
      <w:marTop w:val="0"/>
      <w:marBottom w:val="0"/>
      <w:divBdr>
        <w:top w:val="none" w:sz="0" w:space="0" w:color="auto"/>
        <w:left w:val="none" w:sz="0" w:space="0" w:color="auto"/>
        <w:bottom w:val="none" w:sz="0" w:space="0" w:color="auto"/>
        <w:right w:val="none" w:sz="0" w:space="0" w:color="auto"/>
      </w:divBdr>
    </w:div>
    <w:div w:id="663901099">
      <w:bodyDiv w:val="1"/>
      <w:marLeft w:val="0"/>
      <w:marRight w:val="0"/>
      <w:marTop w:val="0"/>
      <w:marBottom w:val="0"/>
      <w:divBdr>
        <w:top w:val="none" w:sz="0" w:space="0" w:color="auto"/>
        <w:left w:val="none" w:sz="0" w:space="0" w:color="auto"/>
        <w:bottom w:val="none" w:sz="0" w:space="0" w:color="auto"/>
        <w:right w:val="none" w:sz="0" w:space="0" w:color="auto"/>
      </w:divBdr>
    </w:div>
    <w:div w:id="710229557">
      <w:bodyDiv w:val="1"/>
      <w:marLeft w:val="0"/>
      <w:marRight w:val="0"/>
      <w:marTop w:val="0"/>
      <w:marBottom w:val="0"/>
      <w:divBdr>
        <w:top w:val="none" w:sz="0" w:space="0" w:color="auto"/>
        <w:left w:val="none" w:sz="0" w:space="0" w:color="auto"/>
        <w:bottom w:val="none" w:sz="0" w:space="0" w:color="auto"/>
        <w:right w:val="none" w:sz="0" w:space="0" w:color="auto"/>
      </w:divBdr>
    </w:div>
    <w:div w:id="809784311">
      <w:bodyDiv w:val="1"/>
      <w:marLeft w:val="0"/>
      <w:marRight w:val="0"/>
      <w:marTop w:val="0"/>
      <w:marBottom w:val="0"/>
      <w:divBdr>
        <w:top w:val="none" w:sz="0" w:space="0" w:color="auto"/>
        <w:left w:val="none" w:sz="0" w:space="0" w:color="auto"/>
        <w:bottom w:val="none" w:sz="0" w:space="0" w:color="auto"/>
        <w:right w:val="none" w:sz="0" w:space="0" w:color="auto"/>
      </w:divBdr>
    </w:div>
    <w:div w:id="815298256">
      <w:bodyDiv w:val="1"/>
      <w:marLeft w:val="0"/>
      <w:marRight w:val="0"/>
      <w:marTop w:val="0"/>
      <w:marBottom w:val="0"/>
      <w:divBdr>
        <w:top w:val="none" w:sz="0" w:space="0" w:color="auto"/>
        <w:left w:val="none" w:sz="0" w:space="0" w:color="auto"/>
        <w:bottom w:val="none" w:sz="0" w:space="0" w:color="auto"/>
        <w:right w:val="none" w:sz="0" w:space="0" w:color="auto"/>
      </w:divBdr>
    </w:div>
    <w:div w:id="910652638">
      <w:bodyDiv w:val="1"/>
      <w:marLeft w:val="0"/>
      <w:marRight w:val="0"/>
      <w:marTop w:val="0"/>
      <w:marBottom w:val="0"/>
      <w:divBdr>
        <w:top w:val="none" w:sz="0" w:space="0" w:color="auto"/>
        <w:left w:val="none" w:sz="0" w:space="0" w:color="auto"/>
        <w:bottom w:val="none" w:sz="0" w:space="0" w:color="auto"/>
        <w:right w:val="none" w:sz="0" w:space="0" w:color="auto"/>
      </w:divBdr>
    </w:div>
    <w:div w:id="1035539518">
      <w:bodyDiv w:val="1"/>
      <w:marLeft w:val="0"/>
      <w:marRight w:val="0"/>
      <w:marTop w:val="0"/>
      <w:marBottom w:val="0"/>
      <w:divBdr>
        <w:top w:val="none" w:sz="0" w:space="0" w:color="auto"/>
        <w:left w:val="none" w:sz="0" w:space="0" w:color="auto"/>
        <w:bottom w:val="none" w:sz="0" w:space="0" w:color="auto"/>
        <w:right w:val="none" w:sz="0" w:space="0" w:color="auto"/>
      </w:divBdr>
      <w:divsChild>
        <w:div w:id="1604995203">
          <w:marLeft w:val="0"/>
          <w:marRight w:val="0"/>
          <w:marTop w:val="0"/>
          <w:marBottom w:val="0"/>
          <w:divBdr>
            <w:top w:val="none" w:sz="0" w:space="0" w:color="auto"/>
            <w:left w:val="none" w:sz="0" w:space="0" w:color="auto"/>
            <w:bottom w:val="none" w:sz="0" w:space="0" w:color="auto"/>
            <w:right w:val="none" w:sz="0" w:space="0" w:color="auto"/>
          </w:divBdr>
        </w:div>
        <w:div w:id="420103532">
          <w:marLeft w:val="336"/>
          <w:marRight w:val="0"/>
          <w:marTop w:val="120"/>
          <w:marBottom w:val="312"/>
          <w:divBdr>
            <w:top w:val="none" w:sz="0" w:space="0" w:color="auto"/>
            <w:left w:val="none" w:sz="0" w:space="0" w:color="auto"/>
            <w:bottom w:val="none" w:sz="0" w:space="0" w:color="auto"/>
            <w:right w:val="none" w:sz="0" w:space="0" w:color="auto"/>
          </w:divBdr>
          <w:divsChild>
            <w:div w:id="161220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1850960">
          <w:marLeft w:val="0"/>
          <w:marRight w:val="0"/>
          <w:marTop w:val="0"/>
          <w:marBottom w:val="0"/>
          <w:divBdr>
            <w:top w:val="none" w:sz="0" w:space="0" w:color="auto"/>
            <w:left w:val="none" w:sz="0" w:space="0" w:color="auto"/>
            <w:bottom w:val="none" w:sz="0" w:space="0" w:color="auto"/>
            <w:right w:val="none" w:sz="0" w:space="0" w:color="auto"/>
          </w:divBdr>
        </w:div>
        <w:div w:id="884222837">
          <w:marLeft w:val="336"/>
          <w:marRight w:val="0"/>
          <w:marTop w:val="120"/>
          <w:marBottom w:val="312"/>
          <w:divBdr>
            <w:top w:val="none" w:sz="0" w:space="0" w:color="auto"/>
            <w:left w:val="none" w:sz="0" w:space="0" w:color="auto"/>
            <w:bottom w:val="none" w:sz="0" w:space="0" w:color="auto"/>
            <w:right w:val="none" w:sz="0" w:space="0" w:color="auto"/>
          </w:divBdr>
          <w:divsChild>
            <w:div w:id="804354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7271333">
          <w:marLeft w:val="0"/>
          <w:marRight w:val="0"/>
          <w:marTop w:val="0"/>
          <w:marBottom w:val="0"/>
          <w:divBdr>
            <w:top w:val="none" w:sz="0" w:space="0" w:color="auto"/>
            <w:left w:val="none" w:sz="0" w:space="0" w:color="auto"/>
            <w:bottom w:val="none" w:sz="0" w:space="0" w:color="auto"/>
            <w:right w:val="none" w:sz="0" w:space="0" w:color="auto"/>
          </w:divBdr>
        </w:div>
      </w:divsChild>
    </w:div>
    <w:div w:id="1063485224">
      <w:bodyDiv w:val="1"/>
      <w:marLeft w:val="0"/>
      <w:marRight w:val="0"/>
      <w:marTop w:val="0"/>
      <w:marBottom w:val="0"/>
      <w:divBdr>
        <w:top w:val="none" w:sz="0" w:space="0" w:color="auto"/>
        <w:left w:val="none" w:sz="0" w:space="0" w:color="auto"/>
        <w:bottom w:val="none" w:sz="0" w:space="0" w:color="auto"/>
        <w:right w:val="none" w:sz="0" w:space="0" w:color="auto"/>
      </w:divBdr>
    </w:div>
    <w:div w:id="1203861954">
      <w:bodyDiv w:val="1"/>
      <w:marLeft w:val="0"/>
      <w:marRight w:val="0"/>
      <w:marTop w:val="0"/>
      <w:marBottom w:val="0"/>
      <w:divBdr>
        <w:top w:val="none" w:sz="0" w:space="0" w:color="auto"/>
        <w:left w:val="none" w:sz="0" w:space="0" w:color="auto"/>
        <w:bottom w:val="none" w:sz="0" w:space="0" w:color="auto"/>
        <w:right w:val="none" w:sz="0" w:space="0" w:color="auto"/>
      </w:divBdr>
    </w:div>
    <w:div w:id="1281960435">
      <w:bodyDiv w:val="1"/>
      <w:marLeft w:val="0"/>
      <w:marRight w:val="0"/>
      <w:marTop w:val="0"/>
      <w:marBottom w:val="0"/>
      <w:divBdr>
        <w:top w:val="none" w:sz="0" w:space="0" w:color="auto"/>
        <w:left w:val="none" w:sz="0" w:space="0" w:color="auto"/>
        <w:bottom w:val="none" w:sz="0" w:space="0" w:color="auto"/>
        <w:right w:val="none" w:sz="0" w:space="0" w:color="auto"/>
      </w:divBdr>
    </w:div>
    <w:div w:id="1361395371">
      <w:bodyDiv w:val="1"/>
      <w:marLeft w:val="0"/>
      <w:marRight w:val="0"/>
      <w:marTop w:val="0"/>
      <w:marBottom w:val="0"/>
      <w:divBdr>
        <w:top w:val="none" w:sz="0" w:space="0" w:color="auto"/>
        <w:left w:val="none" w:sz="0" w:space="0" w:color="auto"/>
        <w:bottom w:val="none" w:sz="0" w:space="0" w:color="auto"/>
        <w:right w:val="none" w:sz="0" w:space="0" w:color="auto"/>
      </w:divBdr>
    </w:div>
    <w:div w:id="1492061661">
      <w:bodyDiv w:val="1"/>
      <w:marLeft w:val="0"/>
      <w:marRight w:val="0"/>
      <w:marTop w:val="0"/>
      <w:marBottom w:val="0"/>
      <w:divBdr>
        <w:top w:val="none" w:sz="0" w:space="0" w:color="auto"/>
        <w:left w:val="none" w:sz="0" w:space="0" w:color="auto"/>
        <w:bottom w:val="none" w:sz="0" w:space="0" w:color="auto"/>
        <w:right w:val="none" w:sz="0" w:space="0" w:color="auto"/>
      </w:divBdr>
    </w:div>
    <w:div w:id="1540628758">
      <w:bodyDiv w:val="1"/>
      <w:marLeft w:val="0"/>
      <w:marRight w:val="0"/>
      <w:marTop w:val="0"/>
      <w:marBottom w:val="0"/>
      <w:divBdr>
        <w:top w:val="none" w:sz="0" w:space="0" w:color="auto"/>
        <w:left w:val="none" w:sz="0" w:space="0" w:color="auto"/>
        <w:bottom w:val="none" w:sz="0" w:space="0" w:color="auto"/>
        <w:right w:val="none" w:sz="0" w:space="0" w:color="auto"/>
      </w:divBdr>
    </w:div>
    <w:div w:id="1829243687">
      <w:bodyDiv w:val="1"/>
      <w:marLeft w:val="0"/>
      <w:marRight w:val="0"/>
      <w:marTop w:val="0"/>
      <w:marBottom w:val="0"/>
      <w:divBdr>
        <w:top w:val="none" w:sz="0" w:space="0" w:color="auto"/>
        <w:left w:val="none" w:sz="0" w:space="0" w:color="auto"/>
        <w:bottom w:val="none" w:sz="0" w:space="0" w:color="auto"/>
        <w:right w:val="none" w:sz="0" w:space="0" w:color="auto"/>
      </w:divBdr>
    </w:div>
    <w:div w:id="1897079890">
      <w:bodyDiv w:val="1"/>
      <w:marLeft w:val="0"/>
      <w:marRight w:val="0"/>
      <w:marTop w:val="0"/>
      <w:marBottom w:val="0"/>
      <w:divBdr>
        <w:top w:val="none" w:sz="0" w:space="0" w:color="auto"/>
        <w:left w:val="none" w:sz="0" w:space="0" w:color="auto"/>
        <w:bottom w:val="none" w:sz="0" w:space="0" w:color="auto"/>
        <w:right w:val="none" w:sz="0" w:space="0" w:color="auto"/>
      </w:divBdr>
    </w:div>
    <w:div w:id="1979214975">
      <w:bodyDiv w:val="1"/>
      <w:marLeft w:val="0"/>
      <w:marRight w:val="0"/>
      <w:marTop w:val="0"/>
      <w:marBottom w:val="0"/>
      <w:divBdr>
        <w:top w:val="none" w:sz="0" w:space="0" w:color="auto"/>
        <w:left w:val="none" w:sz="0" w:space="0" w:color="auto"/>
        <w:bottom w:val="none" w:sz="0" w:space="0" w:color="auto"/>
        <w:right w:val="none" w:sz="0" w:space="0" w:color="auto"/>
      </w:divBdr>
      <w:divsChild>
        <w:div w:id="499850810">
          <w:marLeft w:val="0"/>
          <w:marRight w:val="0"/>
          <w:marTop w:val="0"/>
          <w:marBottom w:val="0"/>
          <w:divBdr>
            <w:top w:val="none" w:sz="0" w:space="0" w:color="auto"/>
            <w:left w:val="none" w:sz="0" w:space="0" w:color="auto"/>
            <w:bottom w:val="none" w:sz="0" w:space="0" w:color="auto"/>
            <w:right w:val="none" w:sz="0" w:space="0" w:color="auto"/>
          </w:divBdr>
        </w:div>
        <w:div w:id="550966560">
          <w:marLeft w:val="336"/>
          <w:marRight w:val="0"/>
          <w:marTop w:val="120"/>
          <w:marBottom w:val="312"/>
          <w:divBdr>
            <w:top w:val="none" w:sz="0" w:space="0" w:color="auto"/>
            <w:left w:val="none" w:sz="0" w:space="0" w:color="auto"/>
            <w:bottom w:val="none" w:sz="0" w:space="0" w:color="auto"/>
            <w:right w:val="none" w:sz="0" w:space="0" w:color="auto"/>
          </w:divBdr>
          <w:divsChild>
            <w:div w:id="821847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201755">
          <w:marLeft w:val="0"/>
          <w:marRight w:val="0"/>
          <w:marTop w:val="0"/>
          <w:marBottom w:val="0"/>
          <w:divBdr>
            <w:top w:val="none" w:sz="0" w:space="0" w:color="auto"/>
            <w:left w:val="none" w:sz="0" w:space="0" w:color="auto"/>
            <w:bottom w:val="none" w:sz="0" w:space="0" w:color="auto"/>
            <w:right w:val="none" w:sz="0" w:space="0" w:color="auto"/>
          </w:divBdr>
        </w:div>
        <w:div w:id="1423909861">
          <w:marLeft w:val="336"/>
          <w:marRight w:val="0"/>
          <w:marTop w:val="120"/>
          <w:marBottom w:val="312"/>
          <w:divBdr>
            <w:top w:val="none" w:sz="0" w:space="0" w:color="auto"/>
            <w:left w:val="none" w:sz="0" w:space="0" w:color="auto"/>
            <w:bottom w:val="none" w:sz="0" w:space="0" w:color="auto"/>
            <w:right w:val="none" w:sz="0" w:space="0" w:color="auto"/>
          </w:divBdr>
          <w:divsChild>
            <w:div w:id="1651710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717749">
          <w:marLeft w:val="0"/>
          <w:marRight w:val="0"/>
          <w:marTop w:val="0"/>
          <w:marBottom w:val="0"/>
          <w:divBdr>
            <w:top w:val="none" w:sz="0" w:space="0" w:color="auto"/>
            <w:left w:val="none" w:sz="0" w:space="0" w:color="auto"/>
            <w:bottom w:val="none" w:sz="0" w:space="0" w:color="auto"/>
            <w:right w:val="none" w:sz="0" w:space="0" w:color="auto"/>
          </w:divBdr>
        </w:div>
      </w:divsChild>
    </w:div>
    <w:div w:id="2125490231">
      <w:bodyDiv w:val="1"/>
      <w:marLeft w:val="0"/>
      <w:marRight w:val="0"/>
      <w:marTop w:val="0"/>
      <w:marBottom w:val="0"/>
      <w:divBdr>
        <w:top w:val="none" w:sz="0" w:space="0" w:color="auto"/>
        <w:left w:val="none" w:sz="0" w:space="0" w:color="auto"/>
        <w:bottom w:val="none" w:sz="0" w:space="0" w:color="auto"/>
        <w:right w:val="none" w:sz="0" w:space="0" w:color="auto"/>
      </w:divBdr>
    </w:div>
    <w:div w:id="21366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1370</Words>
  <Characters>7811</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Rollo</cp:lastModifiedBy>
  <cp:revision>36</cp:revision>
  <dcterms:created xsi:type="dcterms:W3CDTF">2021-04-20T12:26:00Z</dcterms:created>
  <dcterms:modified xsi:type="dcterms:W3CDTF">2021-05-05T09:49:00Z</dcterms:modified>
</cp:coreProperties>
</file>