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8506D" w14:textId="77777777" w:rsidR="001D3FE3" w:rsidRPr="00294CB2" w:rsidRDefault="001D3FE3" w:rsidP="001D3FE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16C2497B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3689AC08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  <w:t>Наименование</w:t>
      </w:r>
    </w:p>
    <w:p w14:paraId="5A997929" w14:textId="77777777" w:rsidR="001D3FE3" w:rsidRPr="006D6B91" w:rsidRDefault="001D3FE3" w:rsidP="008910B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Калькулятор с расширенными возможностями на основе </w:t>
      </w:r>
      <w:r>
        <w:rPr>
          <w:sz w:val="28"/>
          <w:szCs w:val="28"/>
          <w:lang w:val="en-US"/>
        </w:rPr>
        <w:t>Windows</w:t>
      </w:r>
      <w:r w:rsidRPr="001D3F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</w:p>
    <w:p w14:paraId="4CC9F3F5" w14:textId="77777777" w:rsidR="008910BE" w:rsidRPr="001D3FE3" w:rsidRDefault="008910BE" w:rsidP="008910B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AA0E494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Pr="00294CB2">
        <w:rPr>
          <w:b/>
          <w:color w:val="000000"/>
          <w:sz w:val="28"/>
          <w:szCs w:val="28"/>
        </w:rPr>
        <w:tab/>
        <w:t>Основание для разработки</w:t>
      </w:r>
    </w:p>
    <w:p w14:paraId="096DF529" w14:textId="77777777" w:rsidR="001D3DBD" w:rsidRDefault="005972A8" w:rsidP="001D3DB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Практически во всех сферах разработки необходимо производить быстрые арифметические и тригонометрические вычисления.</w:t>
      </w:r>
      <w:r w:rsidR="001D3DBD">
        <w:rPr>
          <w:color w:val="000000"/>
          <w:sz w:val="28"/>
          <w:szCs w:val="28"/>
        </w:rPr>
        <w:t xml:space="preserve"> Но</w:t>
      </w:r>
      <w:r>
        <w:rPr>
          <w:color w:val="000000"/>
          <w:sz w:val="28"/>
          <w:szCs w:val="28"/>
        </w:rPr>
        <w:t xml:space="preserve"> </w:t>
      </w:r>
      <w:r w:rsidR="001D3DB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большинстве видов простых калькуляторов пользователь не может производить вычисления над тригонометрическими функциями</w:t>
      </w:r>
      <w:r w:rsidR="001D3DBD">
        <w:rPr>
          <w:color w:val="000000"/>
          <w:sz w:val="28"/>
          <w:szCs w:val="28"/>
        </w:rPr>
        <w:t xml:space="preserve">, хотя зачастую это необходимо сделать в </w:t>
      </w:r>
      <w:r w:rsidR="001D3DBD" w:rsidRPr="001D3DBD">
        <w:rPr>
          <w:color w:val="000000"/>
          <w:sz w:val="28"/>
          <w:szCs w:val="28"/>
        </w:rPr>
        <w:t>кротчайшие</w:t>
      </w:r>
      <w:r w:rsidR="001D3DBD">
        <w:rPr>
          <w:color w:val="000000"/>
          <w:sz w:val="28"/>
          <w:szCs w:val="28"/>
        </w:rPr>
        <w:t xml:space="preserve"> сроки. Вместо того, чтобы сразу начать вычислять на главном экране калькулятора, пользователь вынужден искать другой вид калькулятора или возиться в настройках, чтобы появилась возможность взаимодействия с тригонометрическими функциями, из-за этого идёт потеря времени, которого в наше время и так не хватает. Поэтому необходимо реализовать такой калькулятор, в котором пользователь сможет не теряя времени производить вычисления как обычные, так и тригонометрические.</w:t>
      </w:r>
    </w:p>
    <w:p w14:paraId="5A62CEE1" w14:textId="1ECD1209" w:rsidR="001D3DBD" w:rsidRPr="006D6B91" w:rsidRDefault="001D3DBD" w:rsidP="001D3DB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того, чтобы реализовать наиболее эффективный, продуктивный и удобный калькулятор</w:t>
      </w:r>
      <w:r w:rsidR="00770FF9">
        <w:rPr>
          <w:color w:val="000000"/>
          <w:sz w:val="28"/>
          <w:szCs w:val="28"/>
        </w:rPr>
        <w:t xml:space="preserve">, </w:t>
      </w:r>
      <w:r w:rsidR="00770FF9" w:rsidRPr="00294CB2">
        <w:rPr>
          <w:sz w:val="28"/>
          <w:szCs w:val="28"/>
        </w:rPr>
        <w:t xml:space="preserve">необходимо </w:t>
      </w:r>
      <w:r w:rsidR="006D6B91" w:rsidRPr="006D6B91">
        <w:rPr>
          <w:sz w:val="28"/>
          <w:szCs w:val="28"/>
        </w:rPr>
        <w:t xml:space="preserve">использовать интерфейсы взаимодействия с операционной системой через системные библиотеки и </w:t>
      </w:r>
      <w:r w:rsidR="006D6B91" w:rsidRPr="006D6B91">
        <w:rPr>
          <w:sz w:val="28"/>
          <w:szCs w:val="28"/>
          <w:lang w:val="en-US"/>
        </w:rPr>
        <w:t>WinAPI</w:t>
      </w:r>
      <w:r w:rsidR="006D6B91" w:rsidRPr="006D6B91">
        <w:rPr>
          <w:sz w:val="28"/>
          <w:szCs w:val="28"/>
        </w:rPr>
        <w:t xml:space="preserve"> функции</w:t>
      </w:r>
      <w:r w:rsidR="006D6B91">
        <w:rPr>
          <w:sz w:val="28"/>
          <w:szCs w:val="28"/>
        </w:rPr>
        <w:t>.</w:t>
      </w:r>
    </w:p>
    <w:p w14:paraId="1BA7754B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24B72C6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Pr="00294CB2">
        <w:rPr>
          <w:b/>
          <w:color w:val="000000"/>
          <w:sz w:val="28"/>
          <w:szCs w:val="28"/>
        </w:rPr>
        <w:tab/>
        <w:t>Исполнитель</w:t>
      </w:r>
    </w:p>
    <w:p w14:paraId="237ED612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2D2D2D"/>
          <w:spacing w:val="2"/>
          <w:sz w:val="28"/>
          <w:szCs w:val="28"/>
        </w:rPr>
        <w:t>Студент группы СОИ.Б-4</w:t>
      </w:r>
      <w:r w:rsidR="00D84261">
        <w:rPr>
          <w:color w:val="2D2D2D"/>
          <w:spacing w:val="2"/>
          <w:sz w:val="28"/>
          <w:szCs w:val="28"/>
        </w:rPr>
        <w:t>2</w:t>
      </w:r>
      <w:r w:rsidRPr="00294CB2">
        <w:rPr>
          <w:color w:val="2D2D2D"/>
          <w:spacing w:val="2"/>
          <w:sz w:val="28"/>
          <w:szCs w:val="28"/>
        </w:rPr>
        <w:t xml:space="preserve"> </w:t>
      </w:r>
      <w:r w:rsidR="00D84261">
        <w:rPr>
          <w:color w:val="2D2D2D"/>
          <w:spacing w:val="2"/>
          <w:sz w:val="28"/>
          <w:szCs w:val="28"/>
        </w:rPr>
        <w:t>Кузнецов Р.С.</w:t>
      </w:r>
    </w:p>
    <w:p w14:paraId="53E73699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826760E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Pr="00294CB2">
        <w:rPr>
          <w:b/>
          <w:color w:val="000000"/>
          <w:sz w:val="28"/>
          <w:szCs w:val="28"/>
        </w:rPr>
        <w:tab/>
        <w:t>Цель разработки</w:t>
      </w:r>
    </w:p>
    <w:p w14:paraId="268BD533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5D7EBE65" w14:textId="77777777" w:rsidR="001D3FE3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25B23B9" w14:textId="77777777" w:rsidR="001D3FE3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D7653C9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Задачи проектирования:</w:t>
      </w:r>
    </w:p>
    <w:p w14:paraId="1F792F39" w14:textId="77777777" w:rsidR="001D3FE3" w:rsidRPr="00294CB2" w:rsidRDefault="001D3FE3" w:rsidP="001D3FE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>
        <w:rPr>
          <w:color w:val="000000"/>
          <w:sz w:val="28"/>
          <w:szCs w:val="28"/>
        </w:rPr>
        <w:t>;</w:t>
      </w:r>
    </w:p>
    <w:p w14:paraId="07155216" w14:textId="77777777" w:rsidR="001D3FE3" w:rsidRPr="00294CB2" w:rsidRDefault="001D3FE3" w:rsidP="001D3FE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57FAC831" w14:textId="77777777" w:rsidR="001D3FE3" w:rsidRPr="00294CB2" w:rsidRDefault="001D3FE3" w:rsidP="001D3FE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4ADEF477" w14:textId="77777777" w:rsidR="001D3FE3" w:rsidRPr="00294CB2" w:rsidRDefault="001D3FE3" w:rsidP="001D3FE3">
      <w:pPr>
        <w:pStyle w:val="a4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6554BF3" w14:textId="7E81E0C2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</w:t>
      </w:r>
      <w:r w:rsidR="00D2344A">
        <w:rPr>
          <w:color w:val="000000"/>
          <w:sz w:val="28"/>
          <w:szCs w:val="28"/>
        </w:rPr>
        <w:t xml:space="preserve">работы </w:t>
      </w:r>
      <w:r w:rsidR="006D6B91">
        <w:rPr>
          <w:color w:val="000000"/>
          <w:sz w:val="28"/>
          <w:szCs w:val="28"/>
        </w:rPr>
        <w:t>я</w:t>
      </w:r>
      <w:r w:rsidR="006D6B91" w:rsidRPr="006D6B91">
        <w:rPr>
          <w:color w:val="000000"/>
          <w:sz w:val="28"/>
          <w:szCs w:val="28"/>
        </w:rPr>
        <w:t xml:space="preserve">вляется разработка калькулятора с расширенными возможностями на основе системных библиотек и </w:t>
      </w:r>
      <w:r w:rsidR="006D6B91" w:rsidRPr="006D6B91">
        <w:rPr>
          <w:color w:val="000000"/>
          <w:sz w:val="28"/>
          <w:szCs w:val="28"/>
          <w:lang w:val="en-US"/>
        </w:rPr>
        <w:t>WinAPI</w:t>
      </w:r>
      <w:r w:rsidR="006D6B91" w:rsidRPr="006D6B91">
        <w:rPr>
          <w:color w:val="000000"/>
          <w:sz w:val="28"/>
          <w:szCs w:val="28"/>
        </w:rPr>
        <w:t xml:space="preserve"> функций</w:t>
      </w:r>
      <w:r w:rsidR="006D6B91">
        <w:rPr>
          <w:color w:val="000000"/>
          <w:sz w:val="28"/>
          <w:szCs w:val="28"/>
        </w:rPr>
        <w:t>.</w:t>
      </w:r>
    </w:p>
    <w:p w14:paraId="714F977F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573C466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Pr="00294CB2">
        <w:rPr>
          <w:b/>
          <w:color w:val="000000"/>
          <w:sz w:val="28"/>
          <w:szCs w:val="28"/>
        </w:rPr>
        <w:tab/>
        <w:t>Содержание работы</w:t>
      </w:r>
    </w:p>
    <w:p w14:paraId="154227D7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Pr="00294CB2">
        <w:rPr>
          <w:b/>
          <w:color w:val="000000"/>
          <w:sz w:val="28"/>
          <w:szCs w:val="28"/>
        </w:rPr>
        <w:tab/>
        <w:t>Задачи, подлежащие решению:</w:t>
      </w:r>
    </w:p>
    <w:p w14:paraId="25FF3215" w14:textId="77777777" w:rsidR="001D3FE3" w:rsidRPr="00294CB2" w:rsidRDefault="009A20E1" w:rsidP="001D3FE3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</w:p>
    <w:p w14:paraId="4A311456" w14:textId="77777777" w:rsidR="001D3FE3" w:rsidRDefault="009A20E1" w:rsidP="001D3FE3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принципов системного программирования 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9A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функций;</w:t>
      </w:r>
    </w:p>
    <w:p w14:paraId="397B192A" w14:textId="35F7219C" w:rsidR="00FB719B" w:rsidRPr="00FB719B" w:rsidRDefault="00FB719B" w:rsidP="00FB719B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калькулятора</w:t>
      </w:r>
    </w:p>
    <w:p w14:paraId="31030EED" w14:textId="77777777" w:rsidR="001D3FE3" w:rsidRPr="00294CB2" w:rsidRDefault="009A20E1" w:rsidP="001D3FE3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программного обеспечения;</w:t>
      </w:r>
    </w:p>
    <w:p w14:paraId="5D6071C3" w14:textId="77777777" w:rsidR="001D3FE3" w:rsidRDefault="001D3FE3" w:rsidP="001D3F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анализ полученных результатов</w:t>
      </w:r>
      <w:r>
        <w:rPr>
          <w:sz w:val="28"/>
          <w:szCs w:val="28"/>
        </w:rPr>
        <w:t>;</w:t>
      </w:r>
    </w:p>
    <w:p w14:paraId="57F9339C" w14:textId="77777777" w:rsidR="001D3FE3" w:rsidRDefault="001D3FE3" w:rsidP="001D3F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0E3DC57C" w14:textId="77777777" w:rsidR="001D3FE3" w:rsidRDefault="001D3FE3" w:rsidP="001D3F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72CDE968" w14:textId="77777777" w:rsidR="001D3FE3" w:rsidRDefault="001D3FE3" w:rsidP="001D3FE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60801FEF" w14:textId="77777777" w:rsidR="001D3FE3" w:rsidRDefault="001D3FE3" w:rsidP="001D3F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E55F60E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Pr="00294CB2">
        <w:rPr>
          <w:b/>
          <w:color w:val="000000"/>
          <w:sz w:val="28"/>
          <w:szCs w:val="28"/>
        </w:rPr>
        <w:tab/>
        <w:t>Требования к архитектуре АСОИ</w:t>
      </w:r>
    </w:p>
    <w:p w14:paraId="32CD55F2" w14:textId="77777777" w:rsidR="001D3FE3" w:rsidRPr="00294CB2" w:rsidRDefault="001D3FE3" w:rsidP="001D3FE3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0A66FD1C" w14:textId="77777777" w:rsidR="001D3FE3" w:rsidRDefault="001D3FE3" w:rsidP="001D3FE3">
      <w:pPr>
        <w:pStyle w:val="a4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4272F">
        <w:rPr>
          <w:rFonts w:ascii="Times New Roman" w:hAnsi="Times New Roman" w:cs="Times New Roman"/>
          <w:sz w:val="28"/>
          <w:szCs w:val="28"/>
        </w:rPr>
        <w:t>аждая функция</w:t>
      </w:r>
      <w:r w:rsidR="00997999">
        <w:rPr>
          <w:rFonts w:ascii="Times New Roman" w:hAnsi="Times New Roman" w:cs="Times New Roman"/>
          <w:sz w:val="28"/>
          <w:szCs w:val="28"/>
        </w:rPr>
        <w:t xml:space="preserve"> на калькуляторе</w:t>
      </w:r>
      <w:r w:rsidR="0014272F">
        <w:rPr>
          <w:rFonts w:ascii="Times New Roman" w:hAnsi="Times New Roman" w:cs="Times New Roman"/>
          <w:sz w:val="28"/>
          <w:szCs w:val="28"/>
        </w:rPr>
        <w:t xml:space="preserve"> должна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быть представлен</w:t>
      </w:r>
      <w:r w:rsidR="0014272F">
        <w:rPr>
          <w:rFonts w:ascii="Times New Roman" w:hAnsi="Times New Roman" w:cs="Times New Roman"/>
          <w:sz w:val="28"/>
          <w:szCs w:val="28"/>
        </w:rPr>
        <w:t>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в виде отдельного класса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161211" w14:textId="77777777" w:rsidR="00092498" w:rsidRPr="00092498" w:rsidRDefault="00092498" w:rsidP="00092498">
      <w:pPr>
        <w:pStyle w:val="a4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92498">
        <w:rPr>
          <w:rFonts w:ascii="Times New Roman" w:hAnsi="Times New Roman" w:cs="Times New Roman"/>
          <w:sz w:val="28"/>
          <w:szCs w:val="28"/>
        </w:rPr>
        <w:t>приложение должно представлять собой многопоточное приложение. Работа пользовательского интерфейса должна быть реализована в основном потоке, а все остальные функции калькулятора в отдельных потоках;</w:t>
      </w:r>
    </w:p>
    <w:p w14:paraId="49A41067" w14:textId="77777777" w:rsidR="00092498" w:rsidRDefault="00092498" w:rsidP="00092498">
      <w:pPr>
        <w:pStyle w:val="a4"/>
        <w:spacing w:after="0" w:line="360" w:lineRule="auto"/>
        <w:ind w:left="633"/>
        <w:jc w:val="both"/>
        <w:rPr>
          <w:rFonts w:ascii="Times New Roman" w:hAnsi="Times New Roman" w:cs="Times New Roman"/>
          <w:sz w:val="28"/>
          <w:szCs w:val="28"/>
        </w:rPr>
      </w:pPr>
    </w:p>
    <w:p w14:paraId="71A388FE" w14:textId="77777777" w:rsidR="00092498" w:rsidRPr="00294CB2" w:rsidRDefault="00092498" w:rsidP="001D3FE3">
      <w:pPr>
        <w:pStyle w:val="a4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BB18E9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Pr="00294CB2">
        <w:rPr>
          <w:b/>
          <w:color w:val="000000"/>
          <w:sz w:val="28"/>
          <w:szCs w:val="28"/>
        </w:rPr>
        <w:tab/>
        <w:t>Требования к составу программных компонентов</w:t>
      </w:r>
    </w:p>
    <w:p w14:paraId="4DB76F25" w14:textId="77777777" w:rsidR="001D3FE3" w:rsidRPr="005D5009" w:rsidRDefault="001D3FE3" w:rsidP="005D500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комплекс должен состоять из </w:t>
      </w:r>
      <w:r w:rsidRPr="0066079D">
        <w:rPr>
          <w:sz w:val="28"/>
          <w:szCs w:val="28"/>
        </w:rPr>
        <w:t>и</w:t>
      </w:r>
      <w:r w:rsidR="005D5009">
        <w:rPr>
          <w:sz w:val="28"/>
          <w:szCs w:val="28"/>
        </w:rPr>
        <w:t>сполняемого</w:t>
      </w:r>
      <w:r w:rsidRPr="0066079D">
        <w:rPr>
          <w:sz w:val="28"/>
          <w:szCs w:val="28"/>
        </w:rPr>
        <w:t xml:space="preserve"> файл</w:t>
      </w:r>
      <w:r w:rsidR="005D5009">
        <w:rPr>
          <w:sz w:val="28"/>
          <w:szCs w:val="28"/>
        </w:rPr>
        <w:t>а</w:t>
      </w:r>
      <w:r w:rsidRPr="0066079D">
        <w:rPr>
          <w:sz w:val="28"/>
          <w:szCs w:val="28"/>
        </w:rPr>
        <w:t xml:space="preserve"> </w:t>
      </w:r>
      <w:r w:rsidRPr="0066079D">
        <w:rPr>
          <w:sz w:val="28"/>
          <w:szCs w:val="28"/>
          <w:lang w:val="en-US"/>
        </w:rPr>
        <w:t>PE</w:t>
      </w:r>
      <w:r w:rsidRPr="0066079D">
        <w:rPr>
          <w:sz w:val="28"/>
          <w:szCs w:val="28"/>
        </w:rPr>
        <w:t xml:space="preserve"> формата с расширением .</w:t>
      </w:r>
      <w:r w:rsidRPr="0066079D">
        <w:rPr>
          <w:sz w:val="28"/>
          <w:szCs w:val="28"/>
          <w:lang w:val="en-US"/>
        </w:rPr>
        <w:t>exe</w:t>
      </w:r>
      <w:r w:rsidR="005D5009">
        <w:rPr>
          <w:sz w:val="28"/>
          <w:szCs w:val="28"/>
        </w:rPr>
        <w:t>, реализующего</w:t>
      </w:r>
      <w:r w:rsidRPr="0066079D">
        <w:rPr>
          <w:sz w:val="28"/>
          <w:szCs w:val="28"/>
        </w:rPr>
        <w:t xml:space="preserve"> </w:t>
      </w:r>
      <w:r w:rsidR="0066079D">
        <w:rPr>
          <w:sz w:val="28"/>
          <w:szCs w:val="28"/>
        </w:rPr>
        <w:t>калькулятор с расширенными возможностями</w:t>
      </w:r>
      <w:r w:rsidR="005D5009">
        <w:rPr>
          <w:sz w:val="28"/>
          <w:szCs w:val="28"/>
        </w:rPr>
        <w:t>.</w:t>
      </w:r>
    </w:p>
    <w:p w14:paraId="112FC9BE" w14:textId="77777777" w:rsidR="005D5009" w:rsidRPr="0066079D" w:rsidRDefault="005D5009" w:rsidP="005D5009">
      <w:pPr>
        <w:pStyle w:val="a3"/>
        <w:spacing w:before="0" w:beforeAutospacing="0" w:after="0" w:afterAutospacing="0" w:line="360" w:lineRule="auto"/>
        <w:ind w:left="993"/>
        <w:jc w:val="both"/>
        <w:rPr>
          <w:b/>
          <w:color w:val="000000"/>
          <w:sz w:val="28"/>
          <w:szCs w:val="28"/>
        </w:rPr>
      </w:pPr>
    </w:p>
    <w:p w14:paraId="715B35B1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Pr="00294CB2">
        <w:rPr>
          <w:b/>
          <w:color w:val="000000"/>
          <w:sz w:val="28"/>
          <w:szCs w:val="28"/>
        </w:rPr>
        <w:tab/>
        <w:t>Требования к прикладным программам</w:t>
      </w:r>
    </w:p>
    <w:p w14:paraId="5327C5EE" w14:textId="77777777" w:rsidR="001D3FE3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программного комплекса необходимы: </w:t>
      </w:r>
    </w:p>
    <w:p w14:paraId="37E11467" w14:textId="77777777" w:rsidR="001D3FE3" w:rsidRDefault="001D3FE3" w:rsidP="001D3FE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>
        <w:rPr>
          <w:color w:val="000000"/>
          <w:sz w:val="28"/>
          <w:szCs w:val="28"/>
        </w:rPr>
        <w:t>;</w:t>
      </w:r>
    </w:p>
    <w:p w14:paraId="50D87E32" w14:textId="77777777" w:rsidR="001D3FE3" w:rsidRDefault="001D3FE3" w:rsidP="001D3FE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1C6E28A5" w14:textId="77777777" w:rsidR="001D3FE3" w:rsidRPr="00294CB2" w:rsidRDefault="001D3FE3" w:rsidP="001D3FE3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минимальный набор драйверов, обеспечивающих </w:t>
      </w:r>
      <w:r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491A0BAC" w14:textId="77777777" w:rsidR="001D3FE3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73E9523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Pr="00294CB2">
        <w:rPr>
          <w:b/>
          <w:color w:val="000000"/>
          <w:sz w:val="28"/>
          <w:szCs w:val="28"/>
        </w:rPr>
        <w:tab/>
        <w:t>Требования к входным/выходным данным</w:t>
      </w:r>
    </w:p>
    <w:p w14:paraId="06EC166B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2A24AAEA" w14:textId="27EA1F92" w:rsidR="001D3FE3" w:rsidRPr="00294CB2" w:rsidRDefault="006471A9" w:rsidP="001D3FE3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F17889">
        <w:rPr>
          <w:sz w:val="28"/>
          <w:szCs w:val="28"/>
        </w:rPr>
        <w:t xml:space="preserve">рифметические </w:t>
      </w:r>
      <w:r>
        <w:rPr>
          <w:sz w:val="28"/>
          <w:szCs w:val="28"/>
        </w:rPr>
        <w:t>выражения в текстовом формате;</w:t>
      </w:r>
    </w:p>
    <w:p w14:paraId="65B06419" w14:textId="1EA157F9" w:rsidR="006471A9" w:rsidRPr="006471A9" w:rsidRDefault="006471A9" w:rsidP="006471A9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</w:t>
      </w:r>
      <w:r w:rsidR="00F17889">
        <w:rPr>
          <w:sz w:val="28"/>
          <w:szCs w:val="28"/>
        </w:rPr>
        <w:t xml:space="preserve">ригонометрические </w:t>
      </w:r>
      <w:r>
        <w:rPr>
          <w:sz w:val="28"/>
          <w:szCs w:val="28"/>
        </w:rPr>
        <w:t>выражения в текстовом формате.</w:t>
      </w:r>
    </w:p>
    <w:p w14:paraId="12FC5C47" w14:textId="77777777" w:rsidR="001D3FE3" w:rsidRDefault="001D3FE3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766CDD91" w14:textId="77777777" w:rsidR="001D3FE3" w:rsidRDefault="001D3FE3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Pr="00C2594B">
        <w:rPr>
          <w:color w:val="000000"/>
          <w:sz w:val="28"/>
          <w:szCs w:val="28"/>
        </w:rPr>
        <w:t>:</w:t>
      </w:r>
    </w:p>
    <w:p w14:paraId="497CF258" w14:textId="2661FE53" w:rsidR="001D3FE3" w:rsidRDefault="006471A9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Результат</w:t>
      </w:r>
      <w:r w:rsidR="00F17889">
        <w:rPr>
          <w:color w:val="000000"/>
          <w:sz w:val="28"/>
          <w:szCs w:val="28"/>
        </w:rPr>
        <w:t xml:space="preserve"> арифметически</w:t>
      </w:r>
      <w:r>
        <w:rPr>
          <w:color w:val="000000"/>
          <w:sz w:val="28"/>
          <w:szCs w:val="28"/>
        </w:rPr>
        <w:t>х</w:t>
      </w:r>
      <w:r w:rsidR="00F17889">
        <w:rPr>
          <w:color w:val="000000"/>
          <w:sz w:val="28"/>
          <w:szCs w:val="28"/>
        </w:rPr>
        <w:t xml:space="preserve"> или тригонометрически</w:t>
      </w:r>
      <w:r>
        <w:rPr>
          <w:color w:val="000000"/>
          <w:sz w:val="28"/>
          <w:szCs w:val="28"/>
        </w:rPr>
        <w:t>х</w:t>
      </w:r>
      <w:r w:rsidR="00F17889">
        <w:rPr>
          <w:color w:val="000000"/>
          <w:sz w:val="28"/>
          <w:szCs w:val="28"/>
        </w:rPr>
        <w:t xml:space="preserve"> операции</w:t>
      </w:r>
      <w:r>
        <w:rPr>
          <w:color w:val="000000"/>
          <w:sz w:val="28"/>
          <w:szCs w:val="28"/>
        </w:rPr>
        <w:t xml:space="preserve"> в текстовом формате</w:t>
      </w:r>
      <w:r w:rsidR="00F17889">
        <w:rPr>
          <w:color w:val="000000"/>
          <w:sz w:val="28"/>
          <w:szCs w:val="28"/>
        </w:rPr>
        <w:t>.</w:t>
      </w:r>
    </w:p>
    <w:p w14:paraId="5969FEBF" w14:textId="77777777" w:rsidR="00F17889" w:rsidRPr="00C2594B" w:rsidRDefault="00F17889" w:rsidP="001D3FE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525ECAFD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Pr="00294CB2">
        <w:rPr>
          <w:b/>
          <w:color w:val="000000"/>
          <w:sz w:val="28"/>
          <w:szCs w:val="28"/>
        </w:rPr>
        <w:tab/>
        <w:t>Требования к временным характеристикам</w:t>
      </w:r>
    </w:p>
    <w:p w14:paraId="199E3171" w14:textId="77777777" w:rsidR="001D3FE3" w:rsidRPr="00294CB2" w:rsidRDefault="00714F2C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1D3FE3" w:rsidRPr="00294CB2">
        <w:rPr>
          <w:color w:val="000000"/>
          <w:sz w:val="28"/>
          <w:szCs w:val="28"/>
        </w:rPr>
        <w:t xml:space="preserve">ребования к временным характеристикам программы </w:t>
      </w:r>
      <w:r w:rsidR="001D3FE3">
        <w:rPr>
          <w:color w:val="000000"/>
          <w:sz w:val="28"/>
          <w:szCs w:val="28"/>
        </w:rPr>
        <w:br/>
      </w:r>
      <w:r w:rsidR="001D3FE3" w:rsidRPr="00294CB2">
        <w:rPr>
          <w:color w:val="000000"/>
          <w:sz w:val="28"/>
          <w:szCs w:val="28"/>
        </w:rPr>
        <w:t>не предъявляются</w:t>
      </w:r>
      <w:r>
        <w:rPr>
          <w:color w:val="000000"/>
          <w:sz w:val="28"/>
          <w:szCs w:val="28"/>
        </w:rPr>
        <w:t>.</w:t>
      </w:r>
    </w:p>
    <w:p w14:paraId="2D05EA9E" w14:textId="77777777" w:rsidR="006471A9" w:rsidRDefault="006471A9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82D7FC" w14:textId="186670E6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5.7.</w:t>
      </w:r>
      <w:r w:rsidRPr="00294CB2">
        <w:rPr>
          <w:b/>
          <w:color w:val="000000"/>
          <w:sz w:val="28"/>
          <w:szCs w:val="28"/>
        </w:rPr>
        <w:tab/>
        <w:t>Требования к составу технических средств</w:t>
      </w:r>
    </w:p>
    <w:p w14:paraId="4DA49E03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3F4EAD29" w14:textId="77777777" w:rsidR="00E7779B" w:rsidRDefault="001D3FE3" w:rsidP="00854885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E7779B">
        <w:rPr>
          <w:color w:val="222222"/>
          <w:sz w:val="28"/>
          <w:szCs w:val="28"/>
        </w:rPr>
        <w:t>п</w:t>
      </w:r>
      <w:r w:rsidR="00E7779B">
        <w:rPr>
          <w:color w:val="222222"/>
          <w:sz w:val="28"/>
          <w:szCs w:val="28"/>
        </w:rPr>
        <w:t>роцессор: любой 64- или 32- битный процессор</w:t>
      </w:r>
    </w:p>
    <w:p w14:paraId="4855D017" w14:textId="77777777" w:rsidR="001D3FE3" w:rsidRPr="00E7779B" w:rsidRDefault="001D3FE3" w:rsidP="00854885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E7779B">
        <w:rPr>
          <w:color w:val="222222"/>
          <w:sz w:val="28"/>
          <w:szCs w:val="28"/>
        </w:rPr>
        <w:t>RAM: 1 Гбайт;</w:t>
      </w:r>
    </w:p>
    <w:p w14:paraId="1F1CE62A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HDD:</w:t>
      </w:r>
      <w:r w:rsidR="00E7779B">
        <w:rPr>
          <w:color w:val="222222"/>
          <w:sz w:val="28"/>
          <w:szCs w:val="28"/>
        </w:rPr>
        <w:t xml:space="preserve"> 50 Мбайт</w:t>
      </w:r>
      <w:r w:rsidRPr="00294CB2">
        <w:rPr>
          <w:color w:val="222222"/>
          <w:sz w:val="28"/>
          <w:szCs w:val="28"/>
        </w:rPr>
        <w:t>;</w:t>
      </w:r>
    </w:p>
    <w:p w14:paraId="32B68AA3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видеокарта: поддержка Micr</w:t>
      </w:r>
      <w:r w:rsidR="00E7779B">
        <w:rPr>
          <w:color w:val="222222"/>
          <w:sz w:val="28"/>
          <w:szCs w:val="28"/>
        </w:rPr>
        <w:t>osoft DirectX</w:t>
      </w:r>
      <w:r w:rsidRPr="00294CB2">
        <w:rPr>
          <w:color w:val="222222"/>
          <w:sz w:val="28"/>
          <w:szCs w:val="28"/>
        </w:rPr>
        <w:t>;</w:t>
      </w:r>
    </w:p>
    <w:p w14:paraId="1FF15D98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09A0438C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644C1598" w14:textId="77777777" w:rsidR="001D3FE3" w:rsidRPr="00294CB2" w:rsidRDefault="001D3FE3" w:rsidP="001D3FE3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55E549D9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84EFDAC" w14:textId="77777777" w:rsidR="00BB40BA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Pr="00294CB2">
        <w:rPr>
          <w:b/>
          <w:color w:val="000000"/>
          <w:sz w:val="28"/>
          <w:szCs w:val="28"/>
        </w:rPr>
        <w:tab/>
        <w:t>Этапы разработки</w:t>
      </w:r>
    </w:p>
    <w:p w14:paraId="0307CF6E" w14:textId="73981232" w:rsidR="007A310A" w:rsidRPr="007A310A" w:rsidRDefault="007A310A" w:rsidP="007A310A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A310A">
        <w:rPr>
          <w:rFonts w:ascii="Times New Roman" w:hAnsi="Times New Roman" w:cs="Times New Roman"/>
          <w:sz w:val="28"/>
          <w:szCs w:val="28"/>
        </w:rPr>
        <w:t xml:space="preserve">разработка пользовательского интерфейса с помощью </w:t>
      </w:r>
      <w:r w:rsidRPr="007A31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A310A">
        <w:rPr>
          <w:rFonts w:ascii="Times New Roman" w:hAnsi="Times New Roman" w:cs="Times New Roman"/>
          <w:sz w:val="28"/>
          <w:szCs w:val="28"/>
        </w:rPr>
        <w:t xml:space="preserve"> </w:t>
      </w:r>
      <w:r w:rsidRPr="007A310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A310A">
        <w:rPr>
          <w:rFonts w:ascii="Times New Roman" w:hAnsi="Times New Roman" w:cs="Times New Roman"/>
          <w:sz w:val="28"/>
          <w:szCs w:val="28"/>
        </w:rPr>
        <w:t xml:space="preserve"> функций;</w:t>
      </w:r>
    </w:p>
    <w:p w14:paraId="5DAD698E" w14:textId="2BFEFAF5" w:rsidR="007A310A" w:rsidRPr="007A310A" w:rsidRDefault="007A310A" w:rsidP="007A310A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A310A">
        <w:rPr>
          <w:rFonts w:ascii="Times New Roman" w:hAnsi="Times New Roman" w:cs="Times New Roman"/>
          <w:sz w:val="28"/>
          <w:szCs w:val="28"/>
        </w:rPr>
        <w:t>реализация функционала калькулятора с расширенными возможностями в отдельных потоках;</w:t>
      </w:r>
    </w:p>
    <w:p w14:paraId="60B74813" w14:textId="2C487AB4" w:rsidR="007A310A" w:rsidRPr="007A310A" w:rsidRDefault="007A310A" w:rsidP="007A310A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A310A">
        <w:rPr>
          <w:rFonts w:ascii="Times New Roman" w:hAnsi="Times New Roman" w:cs="Times New Roman"/>
          <w:sz w:val="28"/>
          <w:szCs w:val="28"/>
        </w:rPr>
        <w:t>тестирование разработанного программного обеспечения;</w:t>
      </w:r>
    </w:p>
    <w:p w14:paraId="7254E96D" w14:textId="6B1F568E" w:rsidR="007A310A" w:rsidRPr="007A310A" w:rsidRDefault="007A310A" w:rsidP="007A310A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A310A">
        <w:rPr>
          <w:rFonts w:ascii="Times New Roman" w:hAnsi="Times New Roman" w:cs="Times New Roman"/>
          <w:sz w:val="28"/>
          <w:szCs w:val="28"/>
        </w:rPr>
        <w:t xml:space="preserve"> исправление выявленных ошибок.</w:t>
      </w:r>
    </w:p>
    <w:p w14:paraId="34D5FD5B" w14:textId="77777777" w:rsidR="007A310A" w:rsidRPr="006471A9" w:rsidRDefault="007A310A" w:rsidP="007A310A">
      <w:pPr>
        <w:pStyle w:val="a3"/>
        <w:spacing w:before="0" w:beforeAutospacing="0" w:after="0" w:afterAutospacing="0" w:line="360" w:lineRule="auto"/>
        <w:ind w:left="1778"/>
        <w:rPr>
          <w:color w:val="FF0000"/>
          <w:sz w:val="28"/>
          <w:szCs w:val="28"/>
        </w:rPr>
      </w:pPr>
    </w:p>
    <w:p w14:paraId="1B1BBBC7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11FF79A4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Pr="00294CB2">
        <w:rPr>
          <w:b/>
          <w:color w:val="000000"/>
          <w:sz w:val="28"/>
          <w:szCs w:val="28"/>
        </w:rPr>
        <w:tab/>
        <w:t>Техническая документация, предъявляемая по окончании работы</w:t>
      </w:r>
    </w:p>
    <w:p w14:paraId="10EA52D6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14:paraId="08788F72" w14:textId="77777777" w:rsidR="001D3FE3" w:rsidRPr="00294CB2" w:rsidRDefault="001D3FE3" w:rsidP="001D3FE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1423C8A1" w14:textId="77777777" w:rsidR="001D3FE3" w:rsidRPr="00294CB2" w:rsidRDefault="001D3FE3" w:rsidP="001D3FE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14:paraId="3BD49584" w14:textId="77777777" w:rsidR="001D3FE3" w:rsidRPr="00294CB2" w:rsidRDefault="001D3FE3" w:rsidP="001D3FE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14:paraId="6578B84D" w14:textId="77777777" w:rsidR="001D3FE3" w:rsidRPr="00294CB2" w:rsidRDefault="001D3FE3" w:rsidP="001D3FE3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проектно-технологическая часть.</w:t>
      </w:r>
    </w:p>
    <w:p w14:paraId="63434986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 на 2 листах, в которую входят:</w:t>
      </w:r>
    </w:p>
    <w:p w14:paraId="27687492" w14:textId="77777777" w:rsidR="001D3FE3" w:rsidRPr="00294CB2" w:rsidRDefault="001D3FE3" w:rsidP="001D3FE3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6D4CC52D" w14:textId="77777777" w:rsidR="001D3FE3" w:rsidRPr="00294CB2" w:rsidRDefault="001D3FE3" w:rsidP="001D3FE3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35353BC5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642C81C" w14:textId="77777777" w:rsidR="001D3FE3" w:rsidRPr="00294CB2" w:rsidRDefault="001D3FE3" w:rsidP="001D3FE3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Pr="00294CB2">
        <w:rPr>
          <w:b/>
          <w:color w:val="000000"/>
          <w:sz w:val="28"/>
          <w:szCs w:val="28"/>
        </w:rPr>
        <w:tab/>
        <w:t>Дополнительные условия</w:t>
      </w:r>
    </w:p>
    <w:p w14:paraId="5B03C851" w14:textId="77777777" w:rsidR="001D3FE3" w:rsidRPr="00294CB2" w:rsidRDefault="001D3FE3" w:rsidP="001D3FE3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294CB2">
        <w:rPr>
          <w:rFonts w:ascii="Times New Roman" w:hAnsi="Times New Roman" w:cs="Times New Roman"/>
          <w:sz w:val="28"/>
          <w:szCs w:val="28"/>
        </w:rPr>
        <w:t>зык программирования С/С++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23FE9D" w14:textId="145DAC23" w:rsidR="001D3FE3" w:rsidRPr="00294CB2" w:rsidRDefault="001D3FE3" w:rsidP="001D3FE3">
      <w:pPr>
        <w:pStyle w:val="a4"/>
        <w:numPr>
          <w:ilvl w:val="0"/>
          <w:numId w:val="12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D704C">
        <w:rPr>
          <w:rFonts w:ascii="Times New Roman" w:hAnsi="Times New Roman" w:cs="Times New Roman"/>
          <w:sz w:val="28"/>
          <w:szCs w:val="28"/>
        </w:rPr>
        <w:t>ип приложения – оконное;</w:t>
      </w:r>
      <w:bookmarkStart w:id="0" w:name="_GoBack"/>
      <w:bookmarkEnd w:id="0"/>
    </w:p>
    <w:p w14:paraId="39EB7725" w14:textId="77777777" w:rsidR="001D3FE3" w:rsidRPr="00996EA6" w:rsidRDefault="001D3FE3" w:rsidP="00454515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996EA6">
        <w:rPr>
          <w:sz w:val="28"/>
          <w:szCs w:val="28"/>
        </w:rPr>
        <w:t xml:space="preserve">интерфейс должен предоставлять пользователю </w:t>
      </w:r>
      <w:r w:rsidR="00996EA6">
        <w:rPr>
          <w:sz w:val="28"/>
          <w:szCs w:val="28"/>
        </w:rPr>
        <w:t>удобный и эффективный калькулятор с расширенными возможностями;</w:t>
      </w:r>
    </w:p>
    <w:p w14:paraId="1946A36F" w14:textId="77777777" w:rsidR="004D6838" w:rsidRDefault="00A43B29"/>
    <w:sectPr w:rsidR="004D6838" w:rsidSect="00403778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F2A9B4" w16cid:durableId="23FDF39D"/>
  <w16cid:commentId w16cid:paraId="65653BF9" w16cid:durableId="23FDF497"/>
  <w16cid:commentId w16cid:paraId="77BABAA3" w16cid:durableId="23FDF4E8"/>
  <w16cid:commentId w16cid:paraId="67097B4C" w16cid:durableId="23FDF548"/>
  <w16cid:commentId w16cid:paraId="570678AD" w16cid:durableId="23FDF5FE"/>
  <w16cid:commentId w16cid:paraId="014860B8" w16cid:durableId="23FDF6DC"/>
  <w16cid:commentId w16cid:paraId="39F07FED" w16cid:durableId="23FDF6B4"/>
  <w16cid:commentId w16cid:paraId="3B31FF02" w16cid:durableId="23FDF70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73DC0" w14:textId="77777777" w:rsidR="00A43B29" w:rsidRDefault="00A43B29">
      <w:pPr>
        <w:spacing w:after="0" w:line="240" w:lineRule="auto"/>
      </w:pPr>
      <w:r>
        <w:separator/>
      </w:r>
    </w:p>
  </w:endnote>
  <w:endnote w:type="continuationSeparator" w:id="0">
    <w:p w14:paraId="12C54933" w14:textId="77777777" w:rsidR="00A43B29" w:rsidRDefault="00A4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D6DEC8A" w14:textId="77777777" w:rsidR="00C2594B" w:rsidRDefault="001D5F6A">
        <w:pPr>
          <w:pStyle w:val="a6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D704C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D1845FE" w14:textId="77777777" w:rsidR="00C2594B" w:rsidRDefault="00A43B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B6F93" w14:textId="77777777" w:rsidR="00A43B29" w:rsidRDefault="00A43B29">
      <w:pPr>
        <w:spacing w:after="0" w:line="240" w:lineRule="auto"/>
      </w:pPr>
      <w:r>
        <w:separator/>
      </w:r>
    </w:p>
  </w:footnote>
  <w:footnote w:type="continuationSeparator" w:id="0">
    <w:p w14:paraId="56D6CC5A" w14:textId="77777777" w:rsidR="00A43B29" w:rsidRDefault="00A4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94FA1"/>
    <w:multiLevelType w:val="hybridMultilevel"/>
    <w:tmpl w:val="63EE3F70"/>
    <w:lvl w:ilvl="0" w:tplc="17A689C2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9D416EC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68B51DD"/>
    <w:multiLevelType w:val="hybridMultilevel"/>
    <w:tmpl w:val="BF8E5D7C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10"/>
  </w:num>
  <w:num w:numId="7">
    <w:abstractNumId w:val="7"/>
  </w:num>
  <w:num w:numId="8">
    <w:abstractNumId w:val="13"/>
  </w:num>
  <w:num w:numId="9">
    <w:abstractNumId w:val="1"/>
  </w:num>
  <w:num w:numId="10">
    <w:abstractNumId w:val="8"/>
  </w:num>
  <w:num w:numId="11">
    <w:abstractNumId w:val="6"/>
  </w:num>
  <w:num w:numId="12">
    <w:abstractNumId w:val="5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49"/>
    <w:rsid w:val="00092498"/>
    <w:rsid w:val="000C3E99"/>
    <w:rsid w:val="000D704C"/>
    <w:rsid w:val="0014272F"/>
    <w:rsid w:val="0018707B"/>
    <w:rsid w:val="001D3DBD"/>
    <w:rsid w:val="001D3FE3"/>
    <w:rsid w:val="001D5F6A"/>
    <w:rsid w:val="00265E17"/>
    <w:rsid w:val="00324206"/>
    <w:rsid w:val="00381178"/>
    <w:rsid w:val="005972A8"/>
    <w:rsid w:val="005D5009"/>
    <w:rsid w:val="006471A9"/>
    <w:rsid w:val="0066079D"/>
    <w:rsid w:val="006D6B91"/>
    <w:rsid w:val="00714F2C"/>
    <w:rsid w:val="00770FF9"/>
    <w:rsid w:val="007A310A"/>
    <w:rsid w:val="00810249"/>
    <w:rsid w:val="008910BE"/>
    <w:rsid w:val="008B1948"/>
    <w:rsid w:val="008D1879"/>
    <w:rsid w:val="00996EA6"/>
    <w:rsid w:val="00997999"/>
    <w:rsid w:val="009A20E1"/>
    <w:rsid w:val="009B1C83"/>
    <w:rsid w:val="00A43B29"/>
    <w:rsid w:val="00BB2A01"/>
    <w:rsid w:val="00BB40BA"/>
    <w:rsid w:val="00D2344A"/>
    <w:rsid w:val="00D84261"/>
    <w:rsid w:val="00E2337A"/>
    <w:rsid w:val="00E7779B"/>
    <w:rsid w:val="00EC1BAC"/>
    <w:rsid w:val="00EC7C71"/>
    <w:rsid w:val="00F17889"/>
    <w:rsid w:val="00FB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F6F9"/>
  <w15:chartTrackingRefBased/>
  <w15:docId w15:val="{22AB0844-806F-4956-95A1-5C45B2D3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FE3"/>
  </w:style>
  <w:style w:type="paragraph" w:styleId="1">
    <w:name w:val="heading 1"/>
    <w:basedOn w:val="a"/>
    <w:next w:val="a"/>
    <w:link w:val="10"/>
    <w:uiPriority w:val="9"/>
    <w:qFormat/>
    <w:rsid w:val="001D3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1D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annotation text"/>
    <w:basedOn w:val="a"/>
    <w:link w:val="a5"/>
    <w:uiPriority w:val="99"/>
    <w:unhideWhenUsed/>
    <w:rsid w:val="001D3FE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D3FE3"/>
    <w:rPr>
      <w:sz w:val="20"/>
      <w:szCs w:val="20"/>
    </w:rPr>
  </w:style>
  <w:style w:type="paragraph" w:customStyle="1" w:styleId="trt0xe">
    <w:name w:val="trt0xe"/>
    <w:basedOn w:val="a"/>
    <w:rsid w:val="001D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D3FE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3FE3"/>
  </w:style>
  <w:style w:type="character" w:styleId="a8">
    <w:name w:val="annotation reference"/>
    <w:basedOn w:val="a0"/>
    <w:uiPriority w:val="99"/>
    <w:semiHidden/>
    <w:unhideWhenUsed/>
    <w:rsid w:val="008910BE"/>
    <w:rPr>
      <w:sz w:val="16"/>
      <w:szCs w:val="16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8910BE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8910BE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91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10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Роман Роман</cp:lastModifiedBy>
  <cp:revision>33</cp:revision>
  <dcterms:created xsi:type="dcterms:W3CDTF">2021-03-05T10:37:00Z</dcterms:created>
  <dcterms:modified xsi:type="dcterms:W3CDTF">2021-03-21T14:40:00Z</dcterms:modified>
</cp:coreProperties>
</file>