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, infantryman, DEI GRATIA Роман (@Cryptoagentton). Створення окремо заготовленого файлу в папку ПКУ для грант та тон build щоб проект переміг передивися кожен баг щоб він не ліг при тиску багатьох користувачів одночасно добав логічно щоб оркестр не конфліктував між собою в аналізував автоматично якщо текст геміні якщо візуально відео фото нано банана  або впихни свою логіку але віддточи до досконалості.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. Працюємо виключно на найвищому рівні. Ключ Gemini API інтегровано з Vault. Архітектуру розширяй для гранту та публічного релізу, баги інтерфейсу усунути повністю, логіку авторизації я пропоную так 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Нижче наведено готові рішення для інтеграції у наш код, а також повністю під ключ  передивись весь проект (кодування відновлено, граматику доведено до ідеалу)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Для успішного запуску з першого разу створюємо ізольовані директорії на рівні workspace/: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workspace/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├── grant_titan94/             # УСІ файли для отримання гранту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│   ├── GRANT_PROPOSAL.md      # Опис проєкту, проблема/рішення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│   ├── ROADMAP.md             # План розвитку (Milestones)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│   ├── BUDGET_ALLOCATION.csv  # Розподіл коштів гранту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│   └── pitch_deck.pdf         # Презентація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├── github_public/             # Окрема папка для чистого push на GitHub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│   ├── .github/workflows/     # CI/CD для автодеплою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│   ├── docs/                  # Публічна документація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│   └── README.md              # Інструкція по розгортанню для ком'юніті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### 2. Виправлення відображення TonConnect (Тільки мобільна проблема)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Проблема зникнення кнопки на десктопі зазвичай виникає через конфлікти Tailwind класів (наприклад, md:hidden або z-index).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**Рішення (Оновлений компонент Header/Navbar):**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```tsx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import { TonConnectButton } from '@tonconnect/ui-react';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export function Header() {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&lt;header className="flex w-full items-center justify-between px-6 py-4 bg-background border-b border-border/50"&gt;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&lt;div className="flex items-center gap-4"&gt;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&lt;h1 className="text-xl font-bold tracking-tight"&gt;TITAN-94&lt;/h1&gt;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{/* Кнопка тепер має жорстко заданий display flex і високий z-index для всіх екранів */}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&lt;div className="flex items-center justify-end z-50 relative min-w-[150px]"&gt;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&lt;TonConnectButton className="!flex" /&gt;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&lt;/header&gt;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### 3. Автономна Web3 Реєстрація (Без Telegram)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Щоб користувачі могли підключатися і реєструватися просто через гаманець, створюємо хук-перехоплювач. Коли гаманець підключено, система автоматично створює сесію та вітає юзера.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**Рішення (src/hooks/useWeb3Auth.ts):**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```tsx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import { useTonAddress } from '@tonconnect/ui-react';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import { useEffect, useState } from 'react';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import { toast } from 'sonner'; // або ваш UI-компонент для сповіщень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export function useWeb3Auth() {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const address = useTonAddress();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const [isAuthenticated, setIsAuthenticated] = useState(false);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useEffect(() =&gt; {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if (address) {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// Автоматична реєстрація/вхід через гаманець поза Telegram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fetch('/api/auth/web3-connect', {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method: 'POST',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headers: { 'Content-Type': 'application/json' },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body: JSON.stringify({ walletAddress: address })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})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.then(res =&gt; res.json())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.then(data =&gt; {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setIsAuthenticated(true);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// Привітання користувача мовою інтерфейсу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toast.success(`Вітаємо в системі! Ваш ідентифікатор: ${address.slice(0, 6)}...${address.slice(-4)}`);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})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.catch(err =&gt; console.error("Помилка авторизації Web3:", err));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setIsAuthenticated(false);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}, [address]);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return { isAuthenticated, address };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### 4. Універсальний селектор AI-моделей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Повна підтримка заявлених моделей. Працюємо на флагмані (Gemini 3.1 Pro).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**Рішення (src/components/AiModelSelector.tsx):**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```tsx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import { useState } from "react";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import { Select, SelectContent, SelectItem, SelectTrigger, SelectValue } from "@/components/ui/select";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const AI_MODELS = [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{ id: "gemini-3.1-pro", name: "Gemini 3.1 Pro (Флагман)" },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{ id: "gemini-3.0-flash", name: "Gemini 3.0 Flash" },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{ id: "gemini-2.5", name: "Gemini 2.5" },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{ id: "gpt-4o", name: "OpenAI GPT-4o" },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{ id: "claude-3-5-sonnet", name: "Claude 3.5 Sonnet" }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export function AiModelSelector() {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const [selectedModel, setSelectedModel] = useState("gemini-3.1-pro");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&lt;div className="flex flex-col gap-2 w-full max-w-xs"&gt;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&lt;label className="text-sm font-medium text-muted-foreground"&gt;Нейромодель ядра:&lt;/label&gt;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&lt;Select value={selectedModel} onValueChange={setSelectedModel}&gt;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&lt;SelectTrigger className="w-full border-primary/50 focus:ring-primary"&gt;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&lt;SelectValue placeholder="Оберіть модель" /&gt;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&lt;/SelectTrigger&gt;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&lt;SelectContent&gt;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{AI_MODELS.map((model) =&gt; (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&lt;SelectItem key={model.id} value={model.id} className="cursor-pointer"&gt;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  {model.name}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&lt;/SelectItem&gt;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))}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&lt;/SelectContent&gt;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&lt;/Select&gt;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## Огляд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Архітектура побудована на базі pnpm monorepo + TypeScript. В одному репозиторії розміщено два незалежні продукти: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1. **ENACT Dashboard** — React/Vite фронтенд + Express API для моніторингу ENACT Protocol jobs на блокчейні TON.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2. **TITAN-94 Autonomous Agent** — автономний AI-організм для забезпечення безпеки блокчейну TON (складається з 4 безперервних циклів: SCAN / HEAL / LEARN / FINANCE).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## Технологічний Стек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| Шар | Технологія |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| Runtime | Node.js 24 |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| Пакетний менеджер | pnpm 10 (workspaces) |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| Мова програмування | TypeScript 5.9 |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| API Сервер | Express 5 |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| База даних | PostgreSQL + Drizzle ORM |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| Валідація даних | Zod (zod/v4), drizzle-zod |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| Генерація коду (Codegen) | Orval (з OpenAPI специфікації) |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| Збірка (Build) | esbuild (CJS bundle через build.mjs) |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| Фронтенд | React + Vite + Tailwind v4 + shadcn/ui + wouter + TanStack Query |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| Автономний агент | Node.js (автономний npm пакет, поза монорепозиторієм) |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## Структура Репозиторію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workspace/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├── artifacts/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│   ├── api-server/          # Express API (порт 8080) — ядро TITAN-94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│   └── enact-dashboard/     # React+Vite фронтенд (порт 20474)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├── lib/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│   ├── api-spec/            # OpenAPI специфікація + конфіг генератора Orval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│   ├── api-client-react/    # Згенеровані React Query хуки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│   ├── api-zod/             # Згенеровані Zod схеми з OpenAPI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│   └── db/                  # Drizzle ORM схема + підключення до БД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├── Titan_94_agent/          # Автономний TON AI агент (окремий npm проєкт)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│   ├── agent.js             # Логіка агента в одному файлі (~800 рядків)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│   ├── contracts/           # Смарт-контракти: GenesisTitan.tact, Titan94Agent.tact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│   └── package.json         # Залежності: telegraf, @ton/*, @google/generative-ai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├── scripts/                 # Системні утиліти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├── pnpm-workspace.yaml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├── tsconfig.base.json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└── tsconfig.json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## Робочі процеси (Workflows)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| Процес | Команда запуску | Порт |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|---|---|---|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| Titan_94: Autonomous Agent | cd Titan_94_agent &amp;&amp; node agent.js | 3000 |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| artifacts/api-server: API Server | pnpm --filter @workspace/api-server run dev | 8080 |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| artifacts/enact-dashboard: web | pnpm --filter @workspace/enact-dashboard run dev | 20474 |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| artifacts/mockup-sandbox: Preview | pnpm --filter @workspace/mockup-sandbox run dev | 8081 |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## DEV MODE — Автономне тестування без Telegram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**Проблема:** Вікно попереднього перегляду (Replit preview) відкривається у звичайному браузері, де відсутній Telegram WebApp. Функція getTgUser() повертає резервні дані: { id: "demo_user", isReal: false }. Це блокує доступ до панелі розробника, кнопок та API-запитів, які потребують реального ідентифікатора.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**Рішення:** Створено компонент DevModeOverlay (src/components/dev-mode.tsx) — банер у нижній частині екрана, який активується виключно поза середовищем Telegram: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* З'являється автоматично, якщо user.isReal === false.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* Надає кнопки для симуляції ролей: Creator · ELITE · PRO · FREE · Developer.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* При натисканні додає параметр ?_dev_tg=&lt;ID&gt; до URL і перезавантажує сторінку.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* Скрипт telegram.ts зчитує цей параметр і використовує його як справжній Telegram ID.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* У реальному середовищі Telegram (isReal === true) цей банер повністю приховано.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**Ручне тестування (через URL-параметри):**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* /creator?_dev_tg=7255058720 → Повний доступ Creator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* /earn?_dev_tg=1000000001 → Користувач рівня ELITE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* /?_dev_tg=demo_user → Скидання до демо-режиму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**Зашиті ідентифікатори (Creator IDs) повинні збігатися:**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* artifacts/enact-dashboard/src/lib/telegram.ts → CREATOR_IDS = new Set(["7255058720"])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* artifacts/api-server/src/services/creator.ts → HARDCODED_CREATORS = ["7255058720"]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## TITAN-94 — Ядро API Сервера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### Автономні цикли (services/heartbeat.ts)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| Цикл | Інтервал | Функціонал |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|---|---|---|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| **SCAN** | 3 хв | Запит актуального seqno з TonCenter, перевірка балансу Reserve гаманця, логування активності. |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| **HEAL** | 5 хв | Аналіз невідновлених вразливостей з БД, формування запиту до Gemini для плану лікування, маркування healed. |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| **LEARN** | 7 хв | Генерація нових regex-патернів за допомогою Gemini, запис у базу knowledge, підвищення показника accuracy. |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| **FINANCE** | 10 хв | Підрахунок активних підписників, автоматична ануляція прострочених тарифів, моніторинг фінансового резерву. |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### Служби (services/)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| Файл | Опис та роль |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| sentinel.ts | Глобальний щит процесу: process.on("uncaughtException"/"unhandledRejection"). |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| heartbeat.ts | Керування 4 циклами, системою auto-earn та ton-poller. |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| store.ts | Єдине джерело істини (Single Source of Truth) для всіх операцій читання/запису БД. |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| ton-scanner.ts | Клієнт для взаємодії з TonCenter API v2. |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| creator.ts | Налаштування адміністратора: ціноутворення, навігація, брендинг (збереження на диск). |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| mirror.ts | Внутрішнє дзеркало стану агента для маршрутизації (routes). |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| secrets.ts | Безпечне завантаження секретів із системи Vault під час старту. |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| telegram-bot.ts | Модуль Telegram-бота (деактивовано за відсутності TELEGRAM_BOT_TOKEN). |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### Система абсолютного захисту від зупинки (Never-die Protocol)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**artifacts/api-server/src/index.ts:**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* Метод process.exit повністю ізольовано та видалено.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* Функція startServer(attempt) реалізує цикл повторних спроб у разі помилки EADDRINUSE (до 5 спроб з інтервалом 2 сек).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* Watchdog таймер: setInterval(() =&gt; {}, 1h).unref() запобігає несанкціонованому завершенню процесу Node.js.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**Titan_94_agent/agent.js:**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* process.exit(1) перенаправлено на setTimeout(startAgent, 10_000).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* Сигнали SIGTERM/SIGINT м'яко зупиняють цикли і перезапускають їх через 3 секунди без завершення процесу.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* Помилки рівня uncaughtException лише логуються, залишаючи агента живим.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## Налаштування Адміністратора (Creator Settings)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Всі конфігурації зберігаються у файлі .titan-creator-settings.json у корені проєкту.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### Поля структури CreatorSettings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| Поле | Тип | Призначення |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|---|---|---|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| proPriceTon / elitePriceTon... | number | Вартість підписок у TON. |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| freeTrialHours | number | Тривалість пробного періоду. |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| elitePerCycle / proPerCycle... | number | Нарахування TON за системою Auto-earn під час кожного циклу. |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| autoEarnIntervalMin | number | Інтервал автоматичного заробітку (у хвилинах). |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| minWithdrawalTon | number | Мінімальний поріг для виведення коштів. |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| cpaPct | number | Відсоток реферальної комісії. |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| scanCycleEnabled ... | boolean | Перемикачі активації робочих циклів. |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| welcomeMessage | string | Привітальне повідомлення у Telegram та Web-інтерфейсі. |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| reserveAddress | string | TON-адреса резервного фонду. |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| navVisibility | Record&lt;K, V&gt; | Налаштування видимості пунктів меню (ключ = href, значення = boolean). |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| updatedAt / updatedBy | string | Дані аудиту (час та ініціатор останніх змін). |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## ENACT Dashboard — Локалізація та Навігація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### Багатомовність (Мультимовність повного циклу)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Система підтримує 3 мови, де **українська (uk) є пріоритетною мовою за замовчуванням**. Весь інтерфейс перекладено 100%, без часткових прогалин.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Вибір мови зберігається у localStorage (ключ titan94.lang). Застосовано автоматичне визначення через navigator.language для нових користувачів.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### Структура Словника (DICT)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| Префікс | Призначення |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| nav.* | Назви пунктів навігації. |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| nav.*.desc | Детальний опис розділу (відображається в модальному вікні "ℹ️"). |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| nav.*.instr | Покрокова інструкція для користувача. |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| group.* | Назви категорій: TITAN-94 / AGENT / ENACT. |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| tag.* | Системні статуси: LIVE, ORGANISM ONLINE, CONTRACTS. |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| btn.* | Тексти на кнопках інтерфейсу. |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| info.* | Контент інформаційних панелей. |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| creator.* | Локалізація панелі керування. |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### Навігаційна панель (NAV_ITEMS)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Навігація включає 19 модулів, розподілених на 3 групи: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* **TITAN-94 (9):** Головна, Загрози, Контракти, Аналіз, Еволюція, Імунітет, Аналітика, Статус, Заробіток.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* **AGENT (7):** Автотрейдинг, Конструктор, Розробник, Нексус, Налаштування, Сховище (Vault), Доступ.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* **ENACT (3):** ENACT, Завдання (Jobs), Створення.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## База даних (PostgreSQL + Drizzle ORM)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| Таблиця | Опис |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| users | Профілі акаунтів, авторизація та реферальні зв'язки. |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| referrals | Граф реферальної структури. |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| vulnerabilities | Знайдені вразливості смарт-контрактів (цикл SCAN). |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| activity | Повний аудит-журнал подій системи. |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| knowledge | База знань штучного інтелекту (цикл LEARN). |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| subscribers | Статуси підписок користувачів. |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| agent_state | Singleton-таблиця стану: accuracy, lastBlockSeqno. |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| competitors | Маркетингові та аналітичні дані (Market-intel). |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| blocked_addresses | Чорний список (Blacklist) шахрайських адрес. |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| billing_ledger | Фінансова книга: CPA, bounty, виплати. |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| ton_payments | Верифіковані on-chain транзакції мережі TON. |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## Titan_94 Agent (Standalone)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Автономний агент базується у файлі Titan_94_agent/agent.js.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| Клас / Модуль | Відповідальність |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| GeminiCore | Інтеграція Google Gemini API — глибинний аналіз контрактів та класифікація загроз. |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| TonScanner | Модуль TONAPI: сканування нових смарт-контрактів та моніторинг bug bounty. |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| BugBountyHunter | Дедуплікація, трекінг та автоматичне форматування знахідок. |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| TelegramAgent | Telegraf бот для дистанційного керування. |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| AutonomousLoop | Оркестрація циклів (setInterval). |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| Titan94Agent | Головний контролер всього організму. |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## Секретні ключі (Environment Variables)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*Усі ключі безпечно ізольовані та завантажуються виключно через Vault (секретне середовище).*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| Змінна | Роль | Поведінка при відсутності |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|---|---|---|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| GEMINI_API_KEY | Забезпечення AI-аналізу (Gemini 2.5 та 3.1 Pro) | Перехід у режим деградованої роботи (keyword fallback). |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| TON_API_KEY | Зв'язок з блокчейном через TonCenter API | Блокування циклу 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SCAN. |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Проект  має бути справжнім не красивою картинкою а повністю готовий організмм щоб був готовий і інструкцію вступ зміст що як працює для нових користувачів і щоб бот міг спілкуватися голосом і був нексус і в самому боті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_U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