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E8E7AF" wp14:paraId="5801A434" wp14:textId="6778005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Федеральное агентство связи</w:t>
      </w:r>
    </w:p>
    <w:p xmlns:wp14="http://schemas.microsoft.com/office/word/2010/wordml" w:rsidP="7BE8E7AF" wp14:paraId="1B0AA80E" wp14:textId="2E0C04D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Сибирский Государственный Университет Телекоммуникаций и</w:t>
      </w:r>
    </w:p>
    <w:p xmlns:wp14="http://schemas.microsoft.com/office/word/2010/wordml" w:rsidP="7BE8E7AF" wp14:paraId="5481DD3B" wp14:textId="41565F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Информатики</w:t>
      </w:r>
    </w:p>
    <w:p xmlns:wp14="http://schemas.microsoft.com/office/word/2010/wordml" w:rsidP="7BE8E7AF" wp14:paraId="1733A60C" wp14:textId="02C933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62ADAA6" wp14:textId="5FD2410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ТС и ВС</w:t>
      </w:r>
    </w:p>
    <w:p xmlns:wp14="http://schemas.microsoft.com/office/word/2010/wordml" w:rsidP="7BE8E7AF" wp14:paraId="1201FEC1" wp14:textId="45933E6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397EDFF" wp14:paraId="7A7955E5" wp14:textId="42CE66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397EDFF" w:rsidR="2397ED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 4</w:t>
      </w:r>
    </w:p>
    <w:p xmlns:wp14="http://schemas.microsoft.com/office/word/2010/wordml" w:rsidP="7BE8E7AF" wp14:paraId="75A349AA" wp14:textId="2CA5F9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BE8E7AF" wp14:paraId="1DC8C33D" wp14:textId="41738AB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дисциплине:</w:t>
      </w:r>
    </w:p>
    <w:p xmlns:wp14="http://schemas.microsoft.com/office/word/2010/wordml" w:rsidP="7BE8E7AF" wp14:paraId="410FC4A1" wp14:textId="268A46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Основы системы мобильной связи</w:t>
      </w:r>
    </w:p>
    <w:p xmlns:wp14="http://schemas.microsoft.com/office/word/2010/wordml" w:rsidP="7BE8E7AF" wp14:paraId="58E11380" wp14:textId="687184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1ECC7A6F" wp14:textId="28CC3A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55E687CD" wp14:textId="118B78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1785403B" wp14:textId="4D3AC1E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5929F607" wp14:textId="5C0D186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Попов Роман Игоревич</w:t>
      </w:r>
    </w:p>
    <w:p xmlns:wp14="http://schemas.microsoft.com/office/word/2010/wordml" w:rsidP="7BE8E7AF" wp14:paraId="1AD81866" wp14:textId="5F1837B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Группа: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ИА-131</w:t>
      </w:r>
    </w:p>
    <w:p xmlns:wp14="http://schemas.microsoft.com/office/word/2010/wordml" w:rsidP="2397EDFF" wp14:paraId="41BFB04A" wp14:textId="33DBF35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97EDFF" w:rsidR="2397ED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Вариант:</w:t>
      </w:r>
      <w:r w:rsidRPr="2397EDFF" w:rsidR="2397ED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19</w:t>
      </w:r>
    </w:p>
    <w:p xmlns:wp14="http://schemas.microsoft.com/office/word/2010/wordml" w:rsidP="2397EDFF" wp14:paraId="7A2421B4" wp14:textId="36F5032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97EDFF" w:rsidR="2397ED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Проверила:</w:t>
      </w:r>
      <w:r w:rsidRPr="2397EDFF" w:rsidR="2397ED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97EDFF" w:rsidR="2397ED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Дроздова Вера Генадьевна</w:t>
      </w:r>
    </w:p>
    <w:p xmlns:wp14="http://schemas.microsoft.com/office/word/2010/wordml" w:rsidP="7BE8E7AF" wp14:paraId="258BE856" wp14:textId="52408A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BE8E7AF" wp14:paraId="49674532" wp14:textId="0E7612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03CD8BAC" wp14:textId="713EA7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F1D2EE5" wp14:textId="1C592FE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5D33D16" wp14:textId="58378E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4A206A8E" wp14:textId="55CB36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E503A73" wp14:textId="2E2D3C5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22948330" wp14:textId="2BA9EC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60056089" wp14:textId="3C6FDF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BE8E7AF" wp14:paraId="27EE8124" wp14:textId="149006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BE8E7AF" w:rsidR="7BE8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Новосибирск, 2023г.</w:t>
      </w:r>
    </w:p>
    <w:p xmlns:wp14="http://schemas.microsoft.com/office/word/2010/wordml" w:rsidP="7BE8E7AF" wp14:paraId="501817AE" wp14:textId="75319BB1">
      <w:pPr>
        <w:pStyle w:val="Normal"/>
        <w:rPr>
          <w:rFonts w:ascii="Times New Roman" w:hAnsi="Times New Roman" w:eastAsia="Times New Roman" w:cs="Times New Roman"/>
        </w:rPr>
      </w:pPr>
    </w:p>
    <w:p w:rsidR="2397EDFF" w:rsidP="2397EDFF" w:rsidRDefault="2397EDFF" w14:paraId="1CD5A001" w14:textId="510C326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</w:pPr>
      <w:r w:rsidRPr="2397EDFF" w:rsidR="2397EDF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  <w:t xml:space="preserve">Занятие №4. </w:t>
      </w:r>
      <w:r w:rsidRPr="2397EDFF" w:rsidR="2397EDFF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  <w:t>Изучение корреляционных свойств последовательностей, используемых для синхронизации в сетях мобильной связи.</w:t>
      </w:r>
    </w:p>
    <w:p w:rsidR="7BE8E7AF" w:rsidP="7BE8E7AF" w:rsidRDefault="7BE8E7AF" w14:paraId="74516087" w14:textId="5D71B80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397EDFF" w:rsidR="2397EDF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1. Цель </w:t>
      </w:r>
      <w:r w:rsidRPr="2397EDFF" w:rsidR="2397EDF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работы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7BE8E7AF" w:rsidP="7BE8E7AF" w:rsidRDefault="7BE8E7AF" w14:paraId="10746018" w14:textId="71E7BCC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Получить представление о том, какие существуют псевдослучайные двоичные последовательности, какими корреляционными свойствами они обладают и как используются для синхронизации приемников и передатчиков в сетях мобильной связи. </w:t>
      </w:r>
    </w:p>
    <w:p w:rsidR="7BE8E7AF" w:rsidP="7BE8E7AF" w:rsidRDefault="7BE8E7AF" w14:paraId="138C9224" w14:textId="7D76085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397EDFF" w:rsidR="2397EDF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2. Краткие теоретические сведения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2397EDFF" w:rsidP="2397EDFF" w:rsidRDefault="2397EDFF" w14:paraId="7881063A" w14:textId="306F8A73">
      <w:pPr>
        <w:pStyle w:val="Normal"/>
      </w:pP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Псевдослучайные двоичные последовательности (PN-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sequences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–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PseudoNoise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) – это частный случай псевдослучайных последовательностей, элементами которой являются только 2 возможных значения (1 и 0 или -1 и +1). Такие последовательности очень часто используются в сетях мобильной связи. Возможные области применения: - оценка вероятности битовой ошибки (BER –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Bit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Error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Rate). В этом случае передатчик передает приемнику заранее известную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PNпоследовательность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бит, а приемник анализируя значения бит на конкретных позициях, вычисляет количество искаженных бит и вероятность битовой ошибки в текущих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радиоусловиях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что затем может быть использовано для работы алгоритмов, обеспечивающих помехозащищенность системы; - временная синхронизация между приемником и передатчиком. Включаясь абонентский терминал начинает записывать сигнал,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дискретизируя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его с требуемой частотой, в результате чего формируется массив временных отсчетов и требуется понять, начиная с какого элемента в этом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массиве собственно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 - расширение спектра. Используется для повышения эффективности передачи информации с помощью модулированных сигналов через канал с сильными линейными искажениями (замираниями), делая систему устойчивой к узкополосным помехам (например, в 3G WCDMA). Псевдослучайная битовая последовательность должна обладать следующими свойствами, чтобы казаться почти случайной: </w:t>
      </w:r>
      <w:r>
        <w:br/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1) Сбалансированность (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balance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), то есть число единиц и число нулей на любом интервале последовательности должно отличаться не более чем на одну. </w:t>
      </w:r>
      <w:r>
        <w:br/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2) Цикличность. Циклом в данном случае является последовательность бит с одинаковыми значениями. В каждом фрагменте псевдослучайной 2 битовой последовательности примерно половину составляли циклы длиной 1, одну четверть – длиной 2, одну восьмую – длиной 3 и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т.д.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>
        <w:br/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3) Корреляция. Корреляция оригинальной битовой последовательности с ее сдвинутой копией должна быть минимальной. Автокорреляция этих последовательностей – это практически дельта-функция во временной области, как для аддитивного белого гауссовский шума AWGN (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Additive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white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Gaussian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noise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), а в частотной области – это константа.</w:t>
      </w:r>
    </w:p>
    <w:p w:rsidR="7BE8E7AF" w:rsidP="7BE8E7AF" w:rsidRDefault="7BE8E7AF" w14:paraId="001BD5A1" w14:textId="57A1EBDC">
      <w:pPr>
        <w:pStyle w:val="Normal"/>
      </w:pPr>
    </w:p>
    <w:p w:rsidR="2397EDFF" w:rsidP="2397EDFF" w:rsidRDefault="2397EDFF" w14:paraId="27899A11" w14:textId="1DECABA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BE8E7AF" w:rsidP="7BE8E7AF" w:rsidRDefault="7BE8E7AF" w14:paraId="34CA028C" w14:textId="1A91D36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2397EDFF" w:rsidR="2397EDF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3. Задание </w:t>
      </w:r>
    </w:p>
    <w:p w:rsidR="7BE8E7AF" w:rsidP="2397EDFF" w:rsidRDefault="7BE8E7AF" w14:paraId="49A7F010" w14:textId="0EA61A55">
      <w:pPr>
        <w:pStyle w:val="Normal"/>
        <w:spacing w:line="285" w:lineRule="exac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В рамках данной работы студенты должны научиться формировать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псевдошумовые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битовые последовательности (коды Голда), изучить их автокорреляционные и 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взаимокорреляционные</w:t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свойства.</w:t>
      </w:r>
      <w:r>
        <w:br/>
      </w:r>
      <w:r>
        <w:br/>
      </w:r>
      <w:r w:rsidRPr="2397EDFF" w:rsidR="2397EDF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Программа на языке Си:</w:t>
      </w:r>
      <w:r>
        <w:br/>
      </w:r>
      <w:r>
        <w:br/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#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include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stdio.h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&gt;</w:t>
      </w:r>
    </w:p>
    <w:p w:rsidR="7BE8E7AF" w:rsidP="2397EDFF" w:rsidRDefault="7BE8E7AF" w14:paraId="4ED2175F" w14:textId="03844129">
      <w:pPr>
        <w:spacing w:line="285" w:lineRule="exact"/>
      </w:pPr>
    </w:p>
    <w:p w:rsidR="7BE8E7AF" w:rsidP="2397EDFF" w:rsidRDefault="7BE8E7AF" w14:paraId="6C9852A2" w14:textId="4375B828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#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define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</w:t>
      </w:r>
    </w:p>
    <w:p w:rsidR="7BE8E7AF" w:rsidP="2397EDFF" w:rsidRDefault="7BE8E7AF" w14:paraId="17776A15" w14:textId="2539E7E3">
      <w:pPr>
        <w:spacing w:line="285" w:lineRule="exact"/>
      </w:pPr>
    </w:p>
    <w:p w:rsidR="7BE8E7AF" w:rsidP="2397EDFF" w:rsidRDefault="7BE8E7AF" w14:paraId="404A9F5E" w14:textId="11042A9A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autocorrelation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original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[]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shifted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[]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length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3F0D8421" w14:textId="5C6E9B7C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2397EDFF" w:rsidRDefault="7BE8E7AF" w14:paraId="1E5461B6" w14:textId="09C3C74C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2397EDFF" w:rsidRDefault="7BE8E7AF" w14:paraId="4251BC90" w14:textId="5F6120AB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length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2EED94CF" w14:textId="0CDB6619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original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shifted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7180BEAB" w14:textId="7F68FCB0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++;</w:t>
      </w:r>
    </w:p>
    <w:p w:rsidR="7BE8E7AF" w:rsidP="2397EDFF" w:rsidRDefault="7BE8E7AF" w14:paraId="22B4F6C3" w14:textId="37D856DA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1A067852" w14:textId="5ECE7435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5C4D51D6" w14:textId="3DD9B0F5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return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length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/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)/(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length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/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2397EDFF" w:rsidRDefault="7BE8E7AF" w14:paraId="3DEBAC85" w14:textId="23334D99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644E8037" w14:textId="4447B406">
      <w:pPr>
        <w:spacing w:line="285" w:lineRule="exact"/>
      </w:pPr>
    </w:p>
    <w:p w:rsidR="7BE8E7AF" w:rsidP="2397EDFF" w:rsidRDefault="7BE8E7AF" w14:paraId="4B4A762E" w14:textId="50521C07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shiftedd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array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[]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){</w:t>
      </w:r>
    </w:p>
    <w:p w:rsidR="7BE8E7AF" w:rsidP="2397EDFF" w:rsidRDefault="7BE8E7AF" w14:paraId="37905F47" w14:textId="2E56C433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77FB07BF" w14:textId="0651A1A4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15C8C6B1" w14:textId="09960062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if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</w:t>
      </w:r>
    </w:p>
    <w:p w:rsidR="7BE8E7AF" w:rsidP="2397EDFF" w:rsidRDefault="7BE8E7AF" w14:paraId="0080D17B" w14:textId="24296041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array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677675BD" w14:textId="341D4CF3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else</w:t>
      </w:r>
    </w:p>
    <w:p w:rsidR="7BE8E7AF" w:rsidP="2397EDFF" w:rsidRDefault="7BE8E7AF" w14:paraId="728A5C9D" w14:textId="640330CB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array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552B91B8" w14:textId="22344E6F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73486EAA" w14:textId="4221AA57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</w:p>
    <w:p w:rsidR="7BE8E7AF" w:rsidP="2397EDFF" w:rsidRDefault="7BE8E7AF" w14:paraId="6A3F341D" w14:textId="418C2C3A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ru-RU"/>
        </w:rPr>
        <w:t>array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3B382DA9" w14:textId="0C11DEC6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09C635AF" w14:textId="41279D8A">
      <w:pPr>
        <w:spacing w:line="285" w:lineRule="exact"/>
      </w:pPr>
    </w:p>
    <w:p w:rsidR="7BE8E7AF" w:rsidP="2397EDFF" w:rsidRDefault="7BE8E7AF" w14:paraId="2DCE2F28" w14:textId="5A84F35C">
      <w:pPr>
        <w:spacing w:line="285" w:lineRule="exact"/>
      </w:pPr>
    </w:p>
    <w:p w:rsidR="7BE8E7AF" w:rsidP="2397EDFF" w:rsidRDefault="7BE8E7AF" w14:paraId="54EC8975" w14:textId="0E8B4565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(){</w:t>
      </w:r>
    </w:p>
    <w:p w:rsidR="7BE8E7AF" w:rsidP="2397EDFF" w:rsidRDefault="7BE8E7AF" w14:paraId="0649A736" w14:textId="722B40E6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{};</w:t>
      </w:r>
    </w:p>
    <w:p w:rsidR="7BE8E7AF" w:rsidP="2397EDFF" w:rsidRDefault="7BE8E7AF" w14:paraId="0FA71BA2" w14:textId="6B8B9593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{};</w:t>
      </w:r>
    </w:p>
    <w:p w:rsidR="7BE8E7AF" w:rsidP="2397EDFF" w:rsidRDefault="7BE8E7AF" w14:paraId="534AF579" w14:textId="27369564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</w:t>
      </w:r>
    </w:p>
    <w:p w:rsidR="7BE8E7AF" w:rsidP="2397EDFF" w:rsidRDefault="7BE8E7AF" w14:paraId="50438D95" w14:textId="004F2A07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0b10011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2397EDFF" w:rsidRDefault="7BE8E7AF" w14:paraId="045ADC3E" w14:textId="7096BE57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0b11010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2397EDFF" w:rsidRDefault="7BE8E7AF" w14:paraId="077A7F0E" w14:textId="6C79FA37">
      <w:pPr>
        <w:spacing w:line="285" w:lineRule="exact"/>
      </w:pPr>
    </w:p>
    <w:p w:rsidR="7BE8E7AF" w:rsidP="2397EDFF" w:rsidRDefault="7BE8E7AF" w14:paraId="667E0E75" w14:textId="6FF16077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13980383" w14:textId="19C4F903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2397EDFF" w:rsidRDefault="7BE8E7AF" w14:paraId="1E742935" w14:textId="5CC8F896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2397EDFF" w:rsidRDefault="7BE8E7AF" w14:paraId="7B9F6E6B" w14:textId="6479C396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557A77C4" w14:textId="7A945A97">
      <w:pPr>
        <w:spacing w:line="285" w:lineRule="exact"/>
      </w:pPr>
    </w:p>
    <w:p w:rsidR="7BE8E7AF" w:rsidP="2397EDFF" w:rsidRDefault="7BE8E7AF" w14:paraId="40FB1551" w14:textId="0B8FF770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original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{};</w:t>
      </w:r>
    </w:p>
    <w:p w:rsidR="7BE8E7AF" w:rsidP="2397EDFF" w:rsidRDefault="7BE8E7AF" w14:paraId="20D890CF" w14:textId="1D3641B3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shifted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{};</w:t>
      </w:r>
    </w:p>
    <w:p w:rsidR="7BE8E7AF" w:rsidP="2397EDFF" w:rsidRDefault="7BE8E7AF" w14:paraId="3CD4CD1C" w14:textId="7E073EE8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</w:t>
      </w:r>
    </w:p>
    <w:p w:rsidR="7BE8E7AF" w:rsidP="2397EDFF" w:rsidRDefault="7BE8E7AF" w14:paraId="2A5D9669" w14:textId="4B622273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ru-RU"/>
        </w:rPr>
        <w:t>// Генерация последовательности Голда.</w:t>
      </w:r>
    </w:p>
    <w:p w:rsidR="7BE8E7AF" w:rsidP="2397EDFF" w:rsidRDefault="7BE8E7AF" w14:paraId="5D63D611" w14:textId="4F1DA34E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30BC7477" w14:textId="6C9436C0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original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^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71D6115E" w14:textId="2BD4D4CE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shifted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^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1D27734F" w14:textId="6E367636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</w:p>
    <w:p w:rsidR="7BE8E7AF" w:rsidP="2397EDFF" w:rsidRDefault="7BE8E7AF" w14:paraId="659DFD74" w14:textId="0825B2A8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^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521AACED" w14:textId="683BDD0B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^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45D7A6B4" w14:textId="532FD6FD">
      <w:pPr>
        <w:spacing w:line="285" w:lineRule="exact"/>
      </w:pPr>
    </w:p>
    <w:p w:rsidR="7BE8E7AF" w:rsidP="2397EDFF" w:rsidRDefault="7BE8E7AF" w14:paraId="7DC67B19" w14:textId="1DA2ACF1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--){</w:t>
      </w:r>
    </w:p>
    <w:p w:rsidR="7BE8E7AF" w:rsidP="2397EDFF" w:rsidRDefault="7BE8E7AF" w14:paraId="79376BC8" w14:textId="2F593484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74E52326" w14:textId="57C2FBE5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];</w:t>
      </w:r>
    </w:p>
    <w:p w:rsidR="7BE8E7AF" w:rsidP="2397EDFF" w:rsidRDefault="7BE8E7AF" w14:paraId="7D96B055" w14:textId="08C25F81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3EA3992B" w14:textId="40053654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sum_x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2397EDFF" w:rsidRDefault="7BE8E7AF" w14:paraId="5E189166" w14:textId="4E112761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sum_y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</w:p>
    <w:p w:rsidR="7BE8E7AF" w:rsidP="2397EDFF" w:rsidRDefault="7BE8E7AF" w14:paraId="2DD5499C" w14:textId="5F95A799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5B70D022" w14:textId="5D6D51C4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Сдвиг| Бит |Автокорреляция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ru-RU"/>
        </w:rPr>
        <w:t>\n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2397EDFF" w:rsidRDefault="7BE8E7AF" w14:paraId="4FA5FC0D" w14:textId="750B610E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EB7FF"/>
          <w:sz w:val="21"/>
          <w:szCs w:val="21"/>
          <w:lang w:val="ru-RU"/>
        </w:rPr>
        <w:t>MAX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583A5D41" w14:textId="32DAD4A1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%5d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|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2397EDFF" w:rsidRDefault="7BE8E7AF" w14:paraId="28DD44FE" w14:textId="432A7B65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for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++)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{</w:t>
      </w:r>
    </w:p>
    <w:p w:rsidR="7BE8E7AF" w:rsidP="2397EDFF" w:rsidRDefault="7BE8E7AF" w14:paraId="54BC5747" w14:textId="0950CC84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shifted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[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]);</w:t>
      </w:r>
    </w:p>
    <w:p w:rsidR="7BE8E7AF" w:rsidP="2397EDFF" w:rsidRDefault="7BE8E7AF" w14:paraId="423A2B92" w14:textId="109EBD4E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76CBD34E" w14:textId="30B274F5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|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2397EDFF" w:rsidRDefault="7BE8E7AF" w14:paraId="1B9E956F" w14:textId="4AF9A0C1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autocorr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autocorrelation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original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shifted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2397EDFF" w:rsidRDefault="7BE8E7AF" w14:paraId="346AA3A1" w14:textId="644CD667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%+1.1f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ru-RU"/>
        </w:rPr>
        <w:t>\n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ru-RU"/>
        </w:rPr>
        <w:t>"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autocorr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0.5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2397EDFF" w:rsidRDefault="7BE8E7AF" w14:paraId="565294C7" w14:textId="1CC35689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shiftedd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(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shifted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,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);</w:t>
      </w:r>
    </w:p>
    <w:p w:rsidR="7BE8E7AF" w:rsidP="2397EDFF" w:rsidRDefault="7BE8E7AF" w14:paraId="38E41731" w14:textId="7AEBD022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56F0827D" w14:textId="4D645222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  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ru-RU"/>
        </w:rPr>
        <w:t>return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 xml:space="preserve"> 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;</w:t>
      </w:r>
    </w:p>
    <w:p w:rsidR="7BE8E7AF" w:rsidP="2397EDFF" w:rsidRDefault="7BE8E7AF" w14:paraId="1C70F02B" w14:textId="42A17437">
      <w:pPr>
        <w:spacing w:line="285" w:lineRule="exact"/>
      </w:pPr>
      <w:r w:rsidRPr="2397EDFF" w:rsidR="2397EDFF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}</w:t>
      </w:r>
    </w:p>
    <w:p w:rsidR="7BE8E7AF" w:rsidP="2397EDFF" w:rsidRDefault="7BE8E7AF" w14:paraId="74FDA7D3" w14:textId="02377B8A">
      <w:pPr>
        <w:spacing w:line="285" w:lineRule="exact"/>
      </w:pPr>
      <w:r w:rsidR="2397EDFF">
        <w:rPr/>
        <w:t xml:space="preserve">Программа на </w:t>
      </w:r>
      <w:r w:rsidR="2397EDFF">
        <w:rPr/>
        <w:t>MA</w:t>
      </w:r>
      <w:r w:rsidR="2397EDFF">
        <w:rPr/>
        <w:t>TLAB:</w:t>
      </w:r>
    </w:p>
    <w:p w:rsidR="7BE8E7AF" w:rsidP="2397EDFF" w:rsidRDefault="7BE8E7AF" w14:paraId="64762245" w14:textId="4DE9CB52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%x = [1, 0, 0, 1, 1];</w:t>
      </w:r>
    </w:p>
    <w:p w:rsidR="7BE8E7AF" w:rsidP="2397EDFF" w:rsidRDefault="7BE8E7AF" w14:paraId="02DD4BF9" w14:textId="149BB25E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%y = [1, 1, 0, 1, 0];</w:t>
      </w:r>
    </w:p>
    <w:p w:rsidR="7BE8E7AF" w:rsidP="2397EDFF" w:rsidRDefault="7BE8E7AF" w14:paraId="1E5A21A0" w14:textId="12DA5EF1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x = [1,0,1,0,0];</w:t>
      </w:r>
    </w:p>
    <w:p w:rsidR="7BE8E7AF" w:rsidP="2397EDFF" w:rsidRDefault="7BE8E7AF" w14:paraId="797BB1DD" w14:textId="525573AF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y = [1,0,1,0,1];</w:t>
      </w:r>
    </w:p>
    <w:p w:rsidR="7BE8E7AF" w:rsidP="2397EDFF" w:rsidRDefault="7BE8E7AF" w14:paraId="40B59B4E" w14:textId="54C77880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Массивы для хранения оригинальной и сдвинутой последовательностей</w:t>
      </w:r>
    </w:p>
    <w:p w:rsidR="7BE8E7AF" w:rsidP="2397EDFF" w:rsidRDefault="7BE8E7AF" w14:paraId="664FF106" w14:textId="19005C61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original = zeros(1, 20);</w:t>
      </w:r>
    </w:p>
    <w:p w:rsidR="7BE8E7AF" w:rsidP="2397EDFF" w:rsidRDefault="7BE8E7AF" w14:paraId="4E780520" w14:textId="3FE1D67A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shifted = zeros(1, 20);</w:t>
      </w:r>
    </w:p>
    <w:p w:rsidR="7BE8E7AF" w:rsidP="2397EDFF" w:rsidRDefault="7BE8E7AF" w14:paraId="5F9270FC" w14:textId="2F609CE8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Заполнение массива результатов операции XOR и сохранение оригинала</w:t>
      </w:r>
    </w:p>
    <w:p w:rsidR="7BE8E7AF" w:rsidP="2397EDFF" w:rsidRDefault="7BE8E7AF" w14:paraId="1DF52E73" w14:textId="73D9A50C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 xml:space="preserve">for 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i = 1:20</w:t>
      </w:r>
    </w:p>
    <w:p w:rsidR="7BE8E7AF" w:rsidP="2397EDFF" w:rsidRDefault="7BE8E7AF" w14:paraId="1A07AF17" w14:textId="14DD8C74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original(i) = xor(x(5), y(5));</w:t>
      </w:r>
    </w:p>
    <w:p w:rsidR="7BE8E7AF" w:rsidP="2397EDFF" w:rsidRDefault="7BE8E7AF" w14:paraId="56ABA1D6" w14:textId="0F0BDB65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shifted(i) = xor(x(5), y(5));</w:t>
      </w:r>
    </w:p>
    <w:p w:rsidR="7BE8E7AF" w:rsidP="2397EDFF" w:rsidRDefault="7BE8E7AF" w14:paraId="4A86AA55" w14:textId="398A1F84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sumx = xor(x(1), x(3));</w:t>
      </w:r>
    </w:p>
    <w:p w:rsidR="7BE8E7AF" w:rsidP="2397EDFF" w:rsidRDefault="7BE8E7AF" w14:paraId="0A04051B" w14:textId="5BB20A45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x = [sumx, x(1:4)];</w:t>
      </w:r>
    </w:p>
    <w:p w:rsidR="7BE8E7AF" w:rsidP="2397EDFF" w:rsidRDefault="7BE8E7AF" w14:paraId="13F43FE7" w14:textId="3FE7E801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sumy = xor(y(2), y(4));</w:t>
      </w:r>
    </w:p>
    <w:p w:rsidR="7BE8E7AF" w:rsidP="2397EDFF" w:rsidRDefault="7BE8E7AF" w14:paraId="74DD8FCF" w14:textId="7BF62180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y = [sumy, y(1:4)];</w:t>
      </w:r>
    </w:p>
    <w:p w:rsidR="7BE8E7AF" w:rsidP="2397EDFF" w:rsidRDefault="7BE8E7AF" w14:paraId="2DCE7D20" w14:textId="11529A36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>end</w:t>
      </w:r>
    </w:p>
    <w:p w:rsidR="7BE8E7AF" w:rsidP="2397EDFF" w:rsidRDefault="7BE8E7AF" w14:paraId="43C46CBF" w14:textId="2AB63E1F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Вывод заголовка таблицы</w:t>
      </w:r>
    </w:p>
    <w:p w:rsidR="7BE8E7AF" w:rsidP="2397EDFF" w:rsidRDefault="7BE8E7AF" w14:paraId="1381AD6F" w14:textId="79A2CFE6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fprintf(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'Сдвиг | Биты | Автокорреляция\n'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7BE8E7AF" w:rsidP="2397EDFF" w:rsidRDefault="7BE8E7AF" w14:paraId="472727A9" w14:textId="5BCA5517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corr = xcorr(original, 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'coeff'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7BE8E7AF" w:rsidP="2397EDFF" w:rsidRDefault="7BE8E7AF" w14:paraId="6594F0B2" w14:textId="6B9F2762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Вывод строк таблицы</w:t>
      </w:r>
    </w:p>
    <w:p w:rsidR="7BE8E7AF" w:rsidP="2397EDFF" w:rsidRDefault="7BE8E7AF" w14:paraId="76A3A0D8" w14:textId="57A5447D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figure;</w:t>
      </w:r>
    </w:p>
    <w:p w:rsidR="7BE8E7AF" w:rsidP="2397EDFF" w:rsidRDefault="7BE8E7AF" w14:paraId="18ACE2C5" w14:textId="45BE2152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plot(corr);</w:t>
      </w:r>
    </w:p>
    <w:p w:rsidR="7BE8E7AF" w:rsidP="2397EDFF" w:rsidRDefault="7BE8E7AF" w14:paraId="46A8ED78" w14:textId="30C2B35F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 xml:space="preserve">for 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shift = 0:20</w:t>
      </w:r>
    </w:p>
    <w:p w:rsidR="7BE8E7AF" w:rsidP="2397EDFF" w:rsidRDefault="7BE8E7AF" w14:paraId="0692BDB7" w14:textId="5E45036A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fprintf(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'%5d | '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, shift);</w:t>
      </w:r>
    </w:p>
    <w:p w:rsidR="7BE8E7AF" w:rsidP="2397EDFF" w:rsidRDefault="7BE8E7AF" w14:paraId="65449CDE" w14:textId="1F718153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Вывод битов оригинала</w:t>
      </w:r>
    </w:p>
    <w:p w:rsidR="7BE8E7AF" w:rsidP="2397EDFF" w:rsidRDefault="7BE8E7AF" w14:paraId="393C924A" w14:textId="4BC4913E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 xml:space="preserve">for 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i = 1:20</w:t>
      </w:r>
    </w:p>
    <w:p w:rsidR="7BE8E7AF" w:rsidP="2397EDFF" w:rsidRDefault="7BE8E7AF" w14:paraId="4E9D71E9" w14:textId="7D609C27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fprintf(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'%d'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, shifted(i));</w:t>
      </w:r>
    </w:p>
    <w:p w:rsidR="7BE8E7AF" w:rsidP="2397EDFF" w:rsidRDefault="7BE8E7AF" w14:paraId="7A57BB0B" w14:textId="14766C73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>end</w:t>
      </w:r>
    </w:p>
    <w:p w:rsidR="7BE8E7AF" w:rsidP="2397EDFF" w:rsidRDefault="7BE8E7AF" w14:paraId="38518068" w14:textId="725C169C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fprintf(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 | '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7BE8E7AF" w:rsidP="2397EDFF" w:rsidRDefault="7BE8E7AF" w14:paraId="6ECF3E22" w14:textId="3C2E7FFC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Используйте abs для избежания ошибки выхода за пределы массива</w:t>
      </w:r>
    </w:p>
    <w:p w:rsidR="7BE8E7AF" w:rsidP="2397EDFF" w:rsidRDefault="7BE8E7AF" w14:paraId="6DA8CCC4" w14:textId="188BB095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autocorr_value = corr(abs(length(original) - shift) + 1);</w:t>
      </w:r>
    </w:p>
    <w:p w:rsidR="7BE8E7AF" w:rsidP="2397EDFF" w:rsidRDefault="7BE8E7AF" w14:paraId="539FC239" w14:textId="1CF3A20B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fprintf(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'%+1.3f\n'</w:t>
      </w: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, autocorr_value);</w:t>
      </w:r>
    </w:p>
    <w:p w:rsidR="7BE8E7AF" w:rsidP="2397EDFF" w:rsidRDefault="7BE8E7AF" w14:paraId="0ECB7903" w14:textId="3B6D244B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Сдвиг массива</w:t>
      </w:r>
    </w:p>
    <w:p w:rsidR="7BE8E7AF" w:rsidP="2397EDFF" w:rsidRDefault="7BE8E7AF" w14:paraId="5C24AA3D" w14:textId="0CB4C886">
      <w:pPr/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shifted = [shifted(end), shifted(1:end-1)];</w:t>
      </w:r>
    </w:p>
    <w:p w:rsidR="7BE8E7AF" w:rsidP="2397EDFF" w:rsidRDefault="7BE8E7AF" w14:paraId="297E8D63" w14:textId="415BFA7A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</w:pPr>
      <w:r w:rsidRPr="2397EDFF" w:rsidR="2397EDF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>end</w:t>
      </w:r>
    </w:p>
    <w:p w:rsidR="7BE8E7AF" w:rsidP="2397EDFF" w:rsidRDefault="7BE8E7AF" w14:paraId="2B721DE6" w14:textId="423F1C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</w:pPr>
    </w:p>
    <w:p w:rsidR="7BE8E7AF" w:rsidP="2397EDFF" w:rsidRDefault="7BE8E7AF" w14:paraId="79FCB3D5" w14:textId="4F251D3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>
        <w:drawing>
          <wp:inline wp14:editId="43CDE80B" wp14:anchorId="4A1B4FAD">
            <wp:extent cx="4572000" cy="3429000"/>
            <wp:effectExtent l="0" t="0" r="0" b="0"/>
            <wp:docPr id="209123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04b77aa3b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B43ED6" wp14:anchorId="37A06AAF">
            <wp:extent cx="4572000" cy="3429000"/>
            <wp:effectExtent l="0" t="0" r="0" b="0"/>
            <wp:docPr id="152542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e0d10e2dd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8E7AF" w:rsidP="7BE8E7AF" w:rsidRDefault="7BE8E7AF" w14:paraId="391DA09A" w14:textId="73BD05ED">
      <w:pPr>
        <w:pStyle w:val="Normal"/>
      </w:pPr>
      <w:r w:rsidRPr="2397EDFF" w:rsidR="2397ED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4. Контрольные вопросы</w:t>
      </w: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BE8E7AF" w:rsidP="2397EDFF" w:rsidRDefault="7BE8E7AF" w14:paraId="75B989C7" w14:textId="277EA7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>1) Псевдослучайные последовательности используются в мобильных сетях для различных целей, включая идентификацию пользователей, генерацию уникальных временных штампов, распределение ресурсов между пользователями и создание каналов связи с шифрованием данных.</w:t>
      </w:r>
    </w:p>
    <w:p w:rsidR="7BE8E7AF" w:rsidP="7BE8E7AF" w:rsidRDefault="7BE8E7AF" w14:paraId="63D82940" w14:textId="24A2264F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BE8E7AF" w:rsidP="7BE8E7AF" w:rsidRDefault="7BE8E7AF" w14:paraId="0D17D86B" w14:textId="4D35299A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>2) Положительная корреляция сигналов означает, что изменения в одном сигнале соответствуют подобным изменениям в другом сигнале. Это означает, что два сигнала движутся в одном направлении.</w:t>
      </w:r>
    </w:p>
    <w:p w:rsidR="7BE8E7AF" w:rsidP="7BE8E7AF" w:rsidRDefault="7BE8E7AF" w14:paraId="49D80196" w14:textId="47A7CBC5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BE8E7AF" w:rsidP="7BE8E7AF" w:rsidRDefault="7BE8E7AF" w14:paraId="7BA36474" w14:textId="328543D8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>3) Корреляционный прием сигналов - это метод, при котором приемник сравнивает принятый сигнал с известным шаблоном, называемым корреляционной последовательностью, для детектирования и извлечения информации из сигнала.</w:t>
      </w:r>
    </w:p>
    <w:p w:rsidR="7BE8E7AF" w:rsidP="7BE8E7AF" w:rsidRDefault="7BE8E7AF" w14:paraId="229A6DC4" w14:textId="054B4F82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BE8E7AF" w:rsidP="7BE8E7AF" w:rsidRDefault="7BE8E7AF" w14:paraId="4E57B0AE" w14:textId="09AA51DA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>4) Вычисление корреляционных функций позволяет приемнику и передатчику в мобильных сетях синхронизироваться. Передатчик может использовать корреляционные функции для вычисления задержки в канале, а приемник может использовать эти функции для синхронизации и детектирования принятых сигналов.</w:t>
      </w:r>
    </w:p>
    <w:p w:rsidR="7BE8E7AF" w:rsidP="7BE8E7AF" w:rsidRDefault="7BE8E7AF" w14:paraId="46B2D5AE" w14:textId="6CED440D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BE8E7AF" w:rsidP="7BE8E7AF" w:rsidRDefault="7BE8E7AF" w14:paraId="45CD2D73" w14:textId="7977E643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>5) Псевдослучайные битовые последовательности обладают следующими свойствами:</w:t>
      </w:r>
    </w:p>
    <w:p w:rsidR="7BE8E7AF" w:rsidP="7BE8E7AF" w:rsidRDefault="7BE8E7AF" w14:paraId="72197761" w14:textId="1BEF0ABA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- Длинные периоды повторения: последовательность должна иметь большой период, чтобы минимизировать повторение паттернов.</w:t>
      </w:r>
    </w:p>
    <w:p w:rsidR="7BE8E7AF" w:rsidP="7BE8E7AF" w:rsidRDefault="7BE8E7AF" w14:paraId="38C1E571" w14:textId="219939E5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- Равномерное распределение: биты последовательности должны быть равномерно распределены во времени, чтобы их использование было предсказуемо.</w:t>
      </w:r>
    </w:p>
    <w:p w:rsidR="7BE8E7AF" w:rsidP="7BE8E7AF" w:rsidRDefault="7BE8E7AF" w14:paraId="2B087D4A" w14:textId="3B3BC52C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- Высокая автокорреляция: псевдослучайные последовательности должны иметь большую автокорреляцию, чтобы обеспечить их устойчивость к помехам и искажениям.</w:t>
      </w:r>
    </w:p>
    <w:p w:rsidR="7BE8E7AF" w:rsidP="7BE8E7AF" w:rsidRDefault="7BE8E7AF" w14:paraId="460ABE54" w14:textId="200C5C8A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BE8E7AF" w:rsidP="7BE8E7AF" w:rsidRDefault="7BE8E7AF" w14:paraId="4572D5BB" w14:textId="088A711D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>6) Разновидности PN-последовательностей включают:</w:t>
      </w:r>
    </w:p>
    <w:p w:rsidR="7BE8E7AF" w:rsidP="7BE8E7AF" w:rsidRDefault="7BE8E7AF" w14:paraId="38C9384C" w14:textId="63768A93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- Линейные обратно-связанные регистры сдвига (LFSR): наиболее распространенная форма PN-последовательностей.</w:t>
      </w:r>
    </w:p>
    <w:p w:rsidR="7BE8E7AF" w:rsidP="7BE8E7AF" w:rsidRDefault="7BE8E7AF" w14:paraId="196B43D1" w14:textId="44B6C3D2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- Голд-последовательности: используются в самых ранних версиях мобильных сетей, таких как 2G.</w:t>
      </w:r>
    </w:p>
    <w:p w:rsidR="7BE8E7AF" w:rsidP="7BE8E7AF" w:rsidRDefault="7BE8E7AF" w14:paraId="60C5076A" w14:textId="764D2ED5">
      <w:pPr>
        <w:pStyle w:val="Normal"/>
      </w:pPr>
      <w:r w:rsidRPr="2397EDFF" w:rsidR="2397EDF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- Каскадные псевдослучайные последовательности (CRP): используются в сетях последующих поколений, таких как 3G и 4G.</w:t>
      </w:r>
    </w:p>
    <w:p w:rsidR="7BE8E7AF" w:rsidP="7BE8E7AF" w:rsidRDefault="7BE8E7AF" w14:paraId="0A07D590" w14:textId="7ACAE7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BE8E7AF" w:rsidR="7BE8E7AF">
        <w:rPr>
          <w:rFonts w:ascii="Calibri" w:hAnsi="Calibri" w:eastAsia="Calibri" w:cs="Calibri"/>
          <w:noProof w:val="0"/>
          <w:sz w:val="22"/>
          <w:szCs w:val="22"/>
          <w:lang w:val="ru-RU"/>
        </w:rPr>
        <w:t>QR-КОТ :</w:t>
      </w:r>
    </w:p>
    <w:p w:rsidR="7BE8E7AF" w:rsidP="7BE8E7AF" w:rsidRDefault="7BE8E7AF" w14:paraId="2AD0421E" w14:textId="3B9C6EED">
      <w:pPr>
        <w:pStyle w:val="Normal"/>
      </w:pPr>
      <w:r>
        <w:drawing>
          <wp:inline wp14:editId="6CD332F5" wp14:anchorId="28FF666F">
            <wp:extent cx="3333750" cy="1428750"/>
            <wp:effectExtent l="0" t="0" r="0" b="0"/>
            <wp:docPr id="193290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b9fa4c97d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B3F93"/>
    <w:rsid w:val="2397EDFF"/>
    <w:rsid w:val="790B3F93"/>
    <w:rsid w:val="7BE8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3F93"/>
  <w15:chartTrackingRefBased/>
  <w15:docId w15:val="{54A8A2D6-C717-4BF2-A3E2-DD5491609B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7c3b9fa4c97d4233" /><Relationship Type="http://schemas.openxmlformats.org/officeDocument/2006/relationships/image" Target="/media/image6.png" Id="R02904b77aa3b4822" /><Relationship Type="http://schemas.openxmlformats.org/officeDocument/2006/relationships/image" Target="/media/image7.png" Id="R2c8e0d10e2dd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2023-11-06T15:12:56.9513280Z</dcterms:created>
  <dcterms:modified xsi:type="dcterms:W3CDTF">2023-11-22T15:11:14.0210312Z</dcterms:modified>
  <dc:creator>Попов Роман</dc:creator>
  <lastModifiedBy>Попов Роман</lastModifiedBy>
</coreProperties>
</file>