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D759AF0" w14:textId="1C32969F" w:rsidR="00B01BE9" w:rsidRPr="00833866" w:rsidRDefault="00B01BE9" w:rsidP="00833866">
      <w:pPr>
        <w:pStyle w:val="1"/>
        <w:rPr>
          <w:lang w:val="en-US"/>
        </w:rPr>
      </w:pPr>
      <w:r>
        <w:t>Список</w:t>
      </w:r>
      <w:r w:rsidRPr="00405CF7">
        <w:rPr>
          <w:lang w:val="en-US"/>
        </w:rPr>
        <w:t xml:space="preserve"> </w:t>
      </w:r>
      <w:r>
        <w:t>значений</w:t>
      </w:r>
    </w:p>
    <w:tbl>
      <w:tblPr>
        <w:tblStyle w:val="a3"/>
        <w:tblW w:w="9351" w:type="dxa"/>
        <w:tblLook w:val="04A0" w:firstRow="1" w:lastRow="0" w:firstColumn="1" w:lastColumn="0" w:noHBand="0" w:noVBand="1"/>
      </w:tblPr>
      <w:tblGrid>
        <w:gridCol w:w="462"/>
        <w:gridCol w:w="4359"/>
        <w:gridCol w:w="4530"/>
      </w:tblGrid>
      <w:tr w:rsidR="002130E6" w14:paraId="3F44F991" w14:textId="77777777" w:rsidTr="00B01BE9">
        <w:tc>
          <w:tcPr>
            <w:tcW w:w="462" w:type="dxa"/>
          </w:tcPr>
          <w:p w14:paraId="2798EC3B" w14:textId="3E4619C0" w:rsidR="005822E6" w:rsidRDefault="005822E6" w:rsidP="00B01BE9">
            <w:r>
              <w:t>№</w:t>
            </w:r>
          </w:p>
        </w:tc>
        <w:tc>
          <w:tcPr>
            <w:tcW w:w="4359" w:type="dxa"/>
          </w:tcPr>
          <w:p w14:paraId="455EFF19" w14:textId="59C9A3AC" w:rsidR="005822E6" w:rsidRPr="005822E6" w:rsidRDefault="005822E6" w:rsidP="00B01BE9">
            <w:r>
              <w:t>Название</w:t>
            </w:r>
          </w:p>
        </w:tc>
        <w:tc>
          <w:tcPr>
            <w:tcW w:w="4530" w:type="dxa"/>
          </w:tcPr>
          <w:p w14:paraId="686D2C2F" w14:textId="5CB41401" w:rsidR="005822E6" w:rsidRDefault="005822E6" w:rsidP="00B01BE9">
            <w:r>
              <w:t>Значение</w:t>
            </w:r>
          </w:p>
        </w:tc>
      </w:tr>
      <w:tr w:rsidR="002130E6" w:rsidRPr="00D919B3" w14:paraId="782D82E1" w14:textId="77777777" w:rsidTr="002130E6">
        <w:tc>
          <w:tcPr>
            <w:tcW w:w="9351" w:type="dxa"/>
            <w:gridSpan w:val="3"/>
          </w:tcPr>
          <w:p w14:paraId="7609FCA0" w14:textId="1241AACA" w:rsidR="005822E6" w:rsidRPr="005822E6" w:rsidRDefault="005822E6" w:rsidP="00B01BE9">
            <w:pPr>
              <w:rPr>
                <w:lang w:val="en-US"/>
              </w:rPr>
            </w:pPr>
            <w:bookmarkStart w:id="0" w:name="_Hlk176349027"/>
            <w:r>
              <w:rPr>
                <w:lang w:val="en-US"/>
              </w:rPr>
              <w:t>{</w:t>
            </w:r>
            <w:r w:rsidRPr="005822E6">
              <w:rPr>
                <w:lang w:val="en-US"/>
              </w:rPr>
              <w:t>%</w:t>
            </w:r>
            <w:r>
              <w:rPr>
                <w:lang w:val="en-US"/>
              </w:rPr>
              <w:t>tr for var in variables</w:t>
            </w:r>
            <w:r w:rsidRPr="005822E6">
              <w:rPr>
                <w:lang w:val="en-US"/>
              </w:rPr>
              <w:t xml:space="preserve"> %</w:t>
            </w:r>
            <w:r>
              <w:rPr>
                <w:lang w:val="en-US"/>
              </w:rPr>
              <w:t>}</w:t>
            </w:r>
            <w:bookmarkEnd w:id="0"/>
          </w:p>
        </w:tc>
      </w:tr>
      <w:tr w:rsidR="002130E6" w14:paraId="3DD15BAD" w14:textId="77777777" w:rsidTr="00B01BE9">
        <w:tc>
          <w:tcPr>
            <w:tcW w:w="462" w:type="dxa"/>
          </w:tcPr>
          <w:p w14:paraId="07E9366A" w14:textId="7718E1B7" w:rsidR="005822E6" w:rsidRPr="002130E6" w:rsidRDefault="005822E6" w:rsidP="00B01BE9">
            <w:pPr>
              <w:pStyle w:val="a4"/>
              <w:numPr>
                <w:ilvl w:val="0"/>
                <w:numId w:val="2"/>
              </w:numPr>
              <w:rPr>
                <w:lang w:val="en-US"/>
              </w:rPr>
            </w:pPr>
          </w:p>
        </w:tc>
        <w:tc>
          <w:tcPr>
            <w:tcW w:w="4359" w:type="dxa"/>
          </w:tcPr>
          <w:p w14:paraId="0502DC37" w14:textId="21D9521C" w:rsidR="005822E6" w:rsidRPr="005822E6" w:rsidRDefault="005822E6" w:rsidP="00B01BE9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{{ var</w:t>
            </w:r>
            <w:r>
              <w:t>.</w:t>
            </w:r>
            <w:r>
              <w:rPr>
                <w:lang w:val="en-US"/>
              </w:rPr>
              <w:t>name</w:t>
            </w:r>
            <w:proofErr w:type="gramEnd"/>
            <w:r>
              <w:rPr>
                <w:lang w:val="en-US"/>
              </w:rPr>
              <w:t xml:space="preserve"> }}</w:t>
            </w:r>
          </w:p>
        </w:tc>
        <w:tc>
          <w:tcPr>
            <w:tcW w:w="4530" w:type="dxa"/>
          </w:tcPr>
          <w:p w14:paraId="59C6E1CD" w14:textId="0A82A255" w:rsidR="005822E6" w:rsidRPr="005822E6" w:rsidRDefault="005822E6" w:rsidP="00B01BE9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{{ var</w:t>
            </w:r>
            <w:proofErr w:type="gramEnd"/>
            <w:r>
              <w:t>.</w:t>
            </w:r>
            <w:r>
              <w:rPr>
                <w:lang w:val="en-US"/>
              </w:rPr>
              <w:t>value }}</w:t>
            </w:r>
          </w:p>
        </w:tc>
      </w:tr>
      <w:tr w:rsidR="002130E6" w14:paraId="5059F99E" w14:textId="77777777" w:rsidTr="002130E6">
        <w:tc>
          <w:tcPr>
            <w:tcW w:w="9351" w:type="dxa"/>
            <w:gridSpan w:val="3"/>
          </w:tcPr>
          <w:p w14:paraId="36CC22A6" w14:textId="2DBB76B5" w:rsidR="005822E6" w:rsidRPr="005822E6" w:rsidRDefault="005822E6" w:rsidP="00B01BE9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r>
              <w:t>%</w:t>
            </w:r>
            <w:r>
              <w:rPr>
                <w:lang w:val="en-US"/>
              </w:rPr>
              <w:t xml:space="preserve">tr </w:t>
            </w:r>
            <w:proofErr w:type="spell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</w:p>
        </w:tc>
      </w:tr>
    </w:tbl>
    <w:p w14:paraId="16EC0DE7" w14:textId="66F1FFAC" w:rsidR="00E50534" w:rsidRDefault="00E50534">
      <w:pPr>
        <w:rPr>
          <w:lang w:val="en-US"/>
        </w:rPr>
      </w:pPr>
    </w:p>
    <w:p w14:paraId="76D16306" w14:textId="6A90E70F" w:rsidR="005822E6" w:rsidRDefault="003772F5" w:rsidP="003772F5">
      <w:pPr>
        <w:pStyle w:val="1"/>
      </w:pPr>
      <w:r w:rsidRPr="003772F5">
        <w:t>Формул</w:t>
      </w:r>
      <w:r w:rsidR="00405CF7">
        <w:t>ы</w:t>
      </w:r>
      <w:r>
        <w:rPr>
          <w:lang w:val="en-US"/>
        </w:rPr>
        <w:t xml:space="preserve"> </w:t>
      </w:r>
      <w:r w:rsidRPr="003772F5">
        <w:t>расчета</w:t>
      </w:r>
    </w:p>
    <w:p w14:paraId="46FD3D15" w14:textId="703EB1F5" w:rsidR="00405CF7" w:rsidRPr="003F5544" w:rsidRDefault="00405CF7" w:rsidP="00405CF7">
      <w:r>
        <w:rPr>
          <w:lang w:val="en-US"/>
        </w:rPr>
        <w:t>{</w:t>
      </w:r>
      <w:r w:rsidRPr="005822E6">
        <w:rPr>
          <w:lang w:val="en-US"/>
        </w:rPr>
        <w:t>%</w:t>
      </w:r>
      <w:r w:rsidR="00D919B3">
        <w:rPr>
          <w:lang w:val="en-US"/>
        </w:rPr>
        <w:t>p</w:t>
      </w:r>
      <w:r>
        <w:rPr>
          <w:lang w:val="en-US"/>
        </w:rPr>
        <w:t xml:space="preserve"> for </w:t>
      </w:r>
      <w:bookmarkStart w:id="1" w:name="_Hlk176349149"/>
      <w:r>
        <w:rPr>
          <w:lang w:val="en-US"/>
        </w:rPr>
        <w:t xml:space="preserve">var </w:t>
      </w:r>
      <w:bookmarkEnd w:id="1"/>
      <w:r>
        <w:rPr>
          <w:lang w:val="en-US"/>
        </w:rPr>
        <w:t xml:space="preserve">in </w:t>
      </w:r>
      <w:proofErr w:type="spellStart"/>
      <w:r w:rsidR="003F5544" w:rsidRPr="003F5544">
        <w:t>formulas</w:t>
      </w:r>
      <w:proofErr w:type="spellEnd"/>
      <w:r w:rsidRPr="005822E6">
        <w:rPr>
          <w:lang w:val="en-US"/>
        </w:rPr>
        <w:t>%</w:t>
      </w:r>
      <w:r>
        <w:rPr>
          <w:lang w:val="en-US"/>
        </w:rPr>
        <w:t>}</w:t>
      </w:r>
    </w:p>
    <w:p w14:paraId="01FEC48F" w14:textId="022420BF" w:rsidR="003772F5" w:rsidRPr="00D919B3" w:rsidRDefault="003772F5" w:rsidP="00405CF7">
      <w:pPr>
        <w:ind w:firstLine="708"/>
        <w:rPr>
          <w:lang w:val="en-US"/>
        </w:rPr>
      </w:pPr>
      <w:bookmarkStart w:id="2" w:name="_Hlk176349171"/>
      <w:proofErr w:type="gramStart"/>
      <w:r w:rsidRPr="00405CF7">
        <w:rPr>
          <w:lang w:val="en-US"/>
        </w:rPr>
        <w:t xml:space="preserve">{{ </w:t>
      </w:r>
      <w:proofErr w:type="spellStart"/>
      <w:r w:rsidR="00405CF7">
        <w:rPr>
          <w:lang w:val="en-US"/>
        </w:rPr>
        <w:t>var</w:t>
      </w:r>
      <w:proofErr w:type="gramEnd"/>
      <w:r w:rsidR="002E585C" w:rsidRPr="00405CF7">
        <w:rPr>
          <w:lang w:val="en-US"/>
        </w:rPr>
        <w:t>.</w:t>
      </w:r>
      <w:r w:rsidR="00405CF7" w:rsidRPr="00405CF7">
        <w:rPr>
          <w:lang w:val="en-US"/>
        </w:rPr>
        <w:t>expression</w:t>
      </w:r>
      <w:proofErr w:type="spellEnd"/>
      <w:r w:rsidRPr="00405CF7">
        <w:rPr>
          <w:lang w:val="en-US"/>
        </w:rPr>
        <w:t>}}</w:t>
      </w:r>
      <w:r w:rsidR="00405CF7" w:rsidRPr="00405CF7">
        <w:rPr>
          <w:lang w:val="en-US"/>
        </w:rPr>
        <w:t xml:space="preserve"> </w:t>
      </w:r>
      <w:bookmarkEnd w:id="2"/>
      <w:r w:rsidR="00405CF7" w:rsidRPr="00405CF7">
        <w:rPr>
          <w:lang w:val="en-US"/>
        </w:rPr>
        <w:t xml:space="preserve">– </w:t>
      </w:r>
      <w:r w:rsidR="00405CF7">
        <w:t>Результат</w:t>
      </w:r>
      <w:r w:rsidR="00405CF7">
        <w:rPr>
          <w:lang w:val="en-US"/>
        </w:rPr>
        <w:t xml:space="preserve">: </w:t>
      </w:r>
      <w:r w:rsidR="00405CF7" w:rsidRPr="00405CF7">
        <w:rPr>
          <w:lang w:val="en-US"/>
        </w:rPr>
        <w:t xml:space="preserve">{{ </w:t>
      </w:r>
      <w:proofErr w:type="spellStart"/>
      <w:r w:rsidR="00405CF7">
        <w:rPr>
          <w:lang w:val="en-US"/>
        </w:rPr>
        <w:t>var</w:t>
      </w:r>
      <w:r w:rsidR="00405CF7" w:rsidRPr="00405CF7">
        <w:rPr>
          <w:lang w:val="en-US"/>
        </w:rPr>
        <w:t>.</w:t>
      </w:r>
      <w:r w:rsidR="00405CF7" w:rsidRPr="00D919B3">
        <w:rPr>
          <w:lang w:val="en-US"/>
        </w:rPr>
        <w:t>result</w:t>
      </w:r>
      <w:proofErr w:type="spellEnd"/>
      <w:r w:rsidR="00405CF7" w:rsidRPr="00405CF7">
        <w:rPr>
          <w:lang w:val="en-US"/>
        </w:rPr>
        <w:t>}}</w:t>
      </w:r>
    </w:p>
    <w:p w14:paraId="6088CA0A" w14:textId="77777777" w:rsidR="00405CF7" w:rsidRPr="003772F5" w:rsidRDefault="00405CF7" w:rsidP="00405CF7">
      <w:pPr>
        <w:rPr>
          <w:lang w:val="en-US"/>
        </w:rPr>
      </w:pPr>
      <w:r>
        <w:rPr>
          <w:lang w:val="en-US"/>
        </w:rPr>
        <w:t xml:space="preserve">{%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</w:t>
      </w:r>
    </w:p>
    <w:p w14:paraId="7D22CA4A" w14:textId="15DDD363" w:rsidR="003772F5" w:rsidRPr="00405CF7" w:rsidRDefault="003772F5" w:rsidP="003772F5">
      <w:pPr>
        <w:rPr>
          <w:lang w:val="en-US"/>
        </w:rPr>
      </w:pPr>
    </w:p>
    <w:sectPr w:rsidR="003772F5" w:rsidRPr="00405C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1F66666"/>
    <w:multiLevelType w:val="hybridMultilevel"/>
    <w:tmpl w:val="60E81BE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C5F571C"/>
    <w:multiLevelType w:val="hybridMultilevel"/>
    <w:tmpl w:val="8F24D4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9131061">
    <w:abstractNumId w:val="1"/>
  </w:num>
  <w:num w:numId="2" w16cid:durableId="1373724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8DC"/>
    <w:rsid w:val="002130E6"/>
    <w:rsid w:val="002E585C"/>
    <w:rsid w:val="003772F5"/>
    <w:rsid w:val="003F5544"/>
    <w:rsid w:val="00405CF7"/>
    <w:rsid w:val="005822E6"/>
    <w:rsid w:val="00833866"/>
    <w:rsid w:val="00B01BE9"/>
    <w:rsid w:val="00BF7F0F"/>
    <w:rsid w:val="00CD0845"/>
    <w:rsid w:val="00D846DE"/>
    <w:rsid w:val="00D919B3"/>
    <w:rsid w:val="00DD78DC"/>
    <w:rsid w:val="00E07D8B"/>
    <w:rsid w:val="00E50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A4A08C"/>
  <w15:chartTrackingRefBased/>
  <w15:docId w15:val="{B681FB05-19BC-9D45-8A0D-95202BBA5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1BE9"/>
    <w:pPr>
      <w:spacing w:line="360" w:lineRule="auto"/>
      <w:jc w:val="both"/>
    </w:pPr>
    <w:rPr>
      <w:rFonts w:ascii="Times New Roman" w:hAnsi="Times New Roman"/>
    </w:rPr>
  </w:style>
  <w:style w:type="paragraph" w:styleId="1">
    <w:name w:val="heading 1"/>
    <w:basedOn w:val="a"/>
    <w:next w:val="a"/>
    <w:link w:val="10"/>
    <w:uiPriority w:val="9"/>
    <w:qFormat/>
    <w:rsid w:val="00B01BE9"/>
    <w:pPr>
      <w:keepNext/>
      <w:keepLines/>
      <w:spacing w:before="24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822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5822E6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B01BE9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rsid w:val="00405CF7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05CF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86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4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4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14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86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24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54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65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1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55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DD8DE39-1B97-A747-8EFD-9C3BEC3BFF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33</Words>
  <Characters>189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 Захарченко</dc:creator>
  <cp:keywords/>
  <dc:description/>
  <cp:lastModifiedBy>Марк Захарченко</cp:lastModifiedBy>
  <cp:revision>12</cp:revision>
  <dcterms:created xsi:type="dcterms:W3CDTF">2024-02-22T16:04:00Z</dcterms:created>
  <dcterms:modified xsi:type="dcterms:W3CDTF">2024-09-04T12:12:00Z</dcterms:modified>
</cp:coreProperties>
</file>