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 Beet Seed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  <w:br w:type="textWrapping"/>
        <w:t xml:space="preserve">Порівняння має містити такі блоки: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що перевіряється;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коли застосовується;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обмеження;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особливості</w:t>
      </w: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67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070"/>
        <w:gridCol w:w="2655"/>
        <w:gridCol w:w="2715"/>
        <w:gridCol w:w="2700"/>
        <w:tblGridChange w:id="0">
          <w:tblGrid>
            <w:gridCol w:w="405"/>
            <w:gridCol w:w="2070"/>
            <w:gridCol w:w="2655"/>
            <w:gridCol w:w="271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Категорії порівняння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Тестування, що повʼязане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чи відповідає продукт вимогам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якість роботи системи/коду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що проблема роботи функцій/системи/продукту/ була вирішена після внесення змін.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коли є частина готового коду чи продукту. частина, яку ми вже можемо протестувати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після інтеграції частин продукту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-після внесення змін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перед релізом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після функціонального тестування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коли треба перевірити швидкість, сумісність, навантаження та інші функції НФ тестування, які покращують продуктивність продукту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після збірки коду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після внесення будь-яких змін у код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після випуску оновленої версії додатку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тестує лише відповідність вимогам. навантаження, безпеку, зручність, словом, внутрішні помилки - не може протестувати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 перевіряє правильність функцій та їх логіку, а перевіряє радше їх характеристику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не можуть перевірити усі помилки, бо працюють лише з конкретними виправленнями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проводиться одним з перших та є базовим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спочатку треба впевнюємось, що у позитивному тестуванні все ок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тестуємо згідно вимог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дивимось як звичайний користувач, відтворюємо його кроки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більш рутинний процес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без цього виду тестування продукт може бути створений згідно вимог, але бути нестабільним або навіть небезпечним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деякі види цього тестування вимагають автоматизації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повторюється багато разів через часті оновлення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залежать від якості написаних тестів (?)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0fff6" w:val="clear"/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Поясни, в чому різниця між регресією та ретестингом (5 речень).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 w:firstLine="566.9291338582677"/>
        <w:jc w:val="both"/>
        <w:rPr/>
      </w:pPr>
      <w:r w:rsidDel="00000000" w:rsidR="00000000" w:rsidRPr="00000000">
        <w:rPr>
          <w:rtl w:val="0"/>
        </w:rPr>
        <w:t xml:space="preserve">Ретестинг, як і витікає з назви, це повторне тестування конкретної помилки, тестування для підтвердження її виправлення. регресійне тестування - це тестування певної кількості функцій саме після внесення змін. регресійне тестування - це більш широке поняття. </w:t>
      </w:r>
    </w:p>
    <w:p w:rsidR="00000000" w:rsidDel="00000000" w:rsidP="00000000" w:rsidRDefault="00000000" w:rsidRPr="00000000" w14:paraId="00000042">
      <w:pPr>
        <w:ind w:left="-566.9291338582677" w:right="-607.7952755905511" w:firstLine="566.9291338582677"/>
        <w:jc w:val="both"/>
        <w:rPr/>
      </w:pPr>
      <w:r w:rsidDel="00000000" w:rsidR="00000000" w:rsidRPr="00000000">
        <w:rPr>
          <w:rtl w:val="0"/>
        </w:rPr>
        <w:t xml:space="preserve">ретестинг має вищий пріоритет, бо виправляється дійсний баг. а регресія - це більш широке поняття, яке охоплює інші частини продукту, навіть ті, які працюють коректно, щоб впевнитись, що зміни не вплинули на правильність роботи продукту. </w:t>
      </w:r>
    </w:p>
    <w:p w:rsidR="00000000" w:rsidDel="00000000" w:rsidP="00000000" w:rsidRDefault="00000000" w:rsidRPr="00000000" w14:paraId="0000004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Beet Sprout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47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48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Якщо ні – чому?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4C">
      <w:pPr>
        <w:ind w:left="-566.9291338582677" w:right="-607.7952755905511" w:firstLine="566.9291338582677"/>
        <w:jc w:val="both"/>
        <w:rPr/>
      </w:pPr>
      <w:r w:rsidDel="00000000" w:rsidR="00000000" w:rsidRPr="00000000">
        <w:rPr>
          <w:rtl w:val="0"/>
        </w:rPr>
        <w:t xml:space="preserve">Щоб отримати якісний продукт потрібно провести повний цикл тестування, тому нефункціональне тестування буде невідʼємною частиною функціонального тестування. якщо я випустила машину, виконала функціональне тестування і перевірила, що вона їде, але НЕ протестувала при якій силі удару повинна спрацювати подушка безпеки, що є вже нефункціональним видом, наслідки можуть бути критичними. </w:t>
      </w:r>
    </w:p>
    <w:p w:rsidR="00000000" w:rsidDel="00000000" w:rsidP="00000000" w:rsidRDefault="00000000" w:rsidRPr="00000000" w14:paraId="0000004D">
      <w:pPr>
        <w:ind w:left="-566.9291338582677" w:right="-607.7952755905511" w:firstLine="566.9291338582677"/>
        <w:jc w:val="both"/>
        <w:rPr/>
      </w:pPr>
      <w:r w:rsidDel="00000000" w:rsidR="00000000" w:rsidRPr="00000000">
        <w:rPr>
          <w:rtl w:val="0"/>
        </w:rPr>
        <w:t xml:space="preserve">Таким чином, проведення тільки функціонально тестування цілком можливо. продукт буде “якось” працювати. але питання наскільки зручно буде користуватись таким продуктом? чи безпечно? та чи є сенс випускати такий продукт? на мою думку ні. без нефункціонального тестування не можна вважати продукт повністю перевіреним.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0fff6" w:val="clear"/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3. Як ти розумієш необхідність проведення smoke (димового) тестування? Чи завжди воно є доречним?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607.7952755905511" w:firstLine="566.9291338582677"/>
        <w:jc w:val="both"/>
        <w:rPr/>
      </w:pPr>
      <w:r w:rsidDel="00000000" w:rsidR="00000000" w:rsidRPr="00000000">
        <w:rPr>
          <w:rtl w:val="0"/>
        </w:rPr>
        <w:t xml:space="preserve">Димове тестування потрібне, щоб перевірити, що усі важливі функції працюють справно після кожного оновлення. можна зіставити його з принципом раннього тестування. димове тестування допомагає побачити чи запускається взагалі система та чи можна взагалі працювати з продуктом далі. </w:t>
      </w:r>
    </w:p>
    <w:p w:rsidR="00000000" w:rsidDel="00000000" w:rsidP="00000000" w:rsidRDefault="00000000" w:rsidRPr="00000000" w14:paraId="00000051">
      <w:pPr>
        <w:ind w:left="-566.9291338582677" w:right="-607.7952755905511" w:firstLine="566.9291338582677"/>
        <w:jc w:val="both"/>
        <w:rPr/>
      </w:pPr>
      <w:r w:rsidDel="00000000" w:rsidR="00000000" w:rsidRPr="00000000">
        <w:rPr>
          <w:rtl w:val="0"/>
        </w:rPr>
        <w:t xml:space="preserve">по аналогії до прикладу з машиною, перед тим як їхати мені треба перевірити чи є у мене пальне та чи запускається двигун, чи працюють гальма. якщо щось з цього не працює - поїхати я або не зможу, або це знову ж таки буде небезпечно.</w:t>
      </w:r>
    </w:p>
    <w:p w:rsidR="00000000" w:rsidDel="00000000" w:rsidP="00000000" w:rsidRDefault="00000000" w:rsidRPr="00000000" w14:paraId="00000052">
      <w:pPr>
        <w:ind w:left="-566.9291338582677" w:right="-607.7952755905511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3) Mighty Beet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57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58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59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  <w:br w:type="textWrapping"/>
        <w:br w:type="textWrapping"/>
        <w:t xml:space="preserve">Завдання: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посилання на тест-кейси: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right="-607.7952755905511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https://docs.google.com/spreadsheets/d/15PJPlq85mgXgiqWfRkE9sFwYAb7wKD7ItXklQ7BpHcI/edit?usp=sharing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так само як в попередньому дз, кожен тест кейс на окремому листі та виділені для зручності оновлені дані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 Напиши, які нефункціональні вимоги ти хотів/ла б  застосувати для продукту твого стартапу. </w:t>
        <w:br w:type="textWrapping"/>
        <w:t xml:space="preserve">Опиши перевірки, які б їх перевіряли (3-5 прикладів).</w:t>
      </w:r>
    </w:p>
    <w:p w:rsidR="00000000" w:rsidDel="00000000" w:rsidP="00000000" w:rsidRDefault="00000000" w:rsidRPr="00000000" w14:paraId="00000061">
      <w:pPr>
        <w:ind w:right="-607.7952755905511" w:hanging="566.9291338582677"/>
        <w:jc w:val="both"/>
        <w:rPr/>
      </w:pPr>
      <w:r w:rsidDel="00000000" w:rsidR="00000000" w:rsidRPr="00000000">
        <w:rPr>
          <w:rtl w:val="0"/>
        </w:rPr>
        <w:t xml:space="preserve">враховуючи, що це стартап та застосунок поки не має високого потоку користувачів: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607.7952755905511" w:hanging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1) load: застосунок має дозволяти </w:t>
      </w:r>
      <w:r w:rsidDel="00000000" w:rsidR="00000000" w:rsidRPr="00000000">
        <w:rPr>
          <w:rtl w:val="0"/>
        </w:rPr>
        <w:t xml:space="preserve">публікувати</w:t>
      </w:r>
      <w:r w:rsidDel="00000000" w:rsidR="00000000" w:rsidRPr="00000000">
        <w:rPr>
          <w:rtl w:val="0"/>
        </w:rPr>
        <w:t xml:space="preserve"> фотографію 1000 людям одночасно (змоделювати ситуацію, коли 1000 користувачів одночасно завантажують фото і перевірити чи система працює стабільно)</w:t>
      </w:r>
    </w:p>
    <w:p w:rsidR="00000000" w:rsidDel="00000000" w:rsidP="00000000" w:rsidRDefault="00000000" w:rsidRPr="00000000" w14:paraId="0000006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2) надійність: застосунок має працювати без збоїв 24 години на добу з 00:00 до 23:59 щодня (запустити додаток працювати без зупинки на 7-10 днів і перевірити чи він не дає збоїв)</w:t>
      </w:r>
    </w:p>
    <w:p w:rsidR="00000000" w:rsidDel="00000000" w:rsidP="00000000" w:rsidRDefault="00000000" w:rsidRPr="00000000" w14:paraId="0000006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3) безпека: застосунок не має передавати особисті дані користувачів (ПІБ, номер телефону, адресу електронної пошти тощо) третім сторонам без згоди користувачів </w:t>
      </w:r>
    </w:p>
    <w:p w:rsidR="00000000" w:rsidDel="00000000" w:rsidP="00000000" w:rsidRDefault="00000000" w:rsidRPr="00000000" w14:paraId="00000068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4) usability: перевірити, що інтерфейс застосунку інтуїтивно зрозумілий та зручний у використанні (провести бета-тестування)</w:t>
      </w:r>
    </w:p>
    <w:p w:rsidR="00000000" w:rsidDel="00000000" w:rsidP="00000000" w:rsidRDefault="00000000" w:rsidRPr="00000000" w14:paraId="0000006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5) compatibility: перевірити, що застосунок працює без помилок на платформах ios та android (перевірити застосунок на різних моделях телефонів з різними версіями iOS і Android)</w:t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PJPlq85mgXgiqWfRkE9sFwYAb7wKD7ItXklQ7BpHc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