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400" w:after="120"/>
        <w:rPr>
          <w:color w:val="88846F"/>
          <w:shd w:fill="272822" w:val="clear"/>
        </w:rPr>
      </w:pPr>
      <w:r>
        <w:rPr>
          <w:rFonts w:eastAsia="Inter" w:cs="Inter" w:ascii="Inter" w:hAnsi="Inter"/>
          <w:color w:val="88846F"/>
          <w:sz w:val="28"/>
          <w:szCs w:val="28"/>
          <w:shd w:fill="272822" w:val="clear"/>
        </w:rPr>
        <w:t>// Имея два отсортированных массива размера m и n соответственно, вам нужно найти элемент, который будет находиться на k-й позиции в конечном отсортированном массиве.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Массив 1 - 100 112 256 349 770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Массив 2 - 72 86 113 119 265 445 892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к = 7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Вывод : 256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Окончательный отсортированный массив -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72, 86, 100, 112, 113, 119, 256, 265, 349, 445, 770, 892</w:t>
      </w:r>
    </w:p>
    <w:p>
      <w:pPr>
        <w:pStyle w:val="Normal"/>
        <w:ind w:hanging="0" w:left="0" w:right="0"/>
        <w:rPr>
          <w:color w:val="88846F"/>
          <w:shd w:fill="272822" w:val="clear"/>
        </w:rPr>
      </w:pPr>
      <w:r>
        <w:rPr>
          <w:color w:val="88846F"/>
          <w:shd w:fill="272822" w:val="clear"/>
        </w:rPr>
        <w:t>// 7-й элемент этого массива равен 256.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shd w:fill="272822" w:val="clear"/>
        </w:rPr>
        <w:t>let</w:t>
      </w:r>
      <w:r>
        <w:rPr>
          <w:color w:val="F8F8F2"/>
          <w:shd w:fill="272822" w:val="clear"/>
        </w:rPr>
        <w:t xml:space="preserve"> arrayM </w:t>
      </w:r>
      <w:r>
        <w:rPr>
          <w:color w:val="F92672"/>
          <w:shd w:fill="272822" w:val="clear"/>
        </w:rPr>
        <w:t>=</w:t>
      </w:r>
      <w:r>
        <w:rPr>
          <w:color w:val="F8F8F2"/>
          <w:shd w:fill="272822" w:val="clear"/>
        </w:rPr>
        <w:t xml:space="preserve"> [</w:t>
      </w:r>
      <w:r>
        <w:rPr>
          <w:color w:val="AE81FF"/>
          <w:shd w:fill="272822" w:val="clear"/>
        </w:rPr>
        <w:t>100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112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256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349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770</w:t>
      </w:r>
      <w:r>
        <w:rPr>
          <w:color w:val="F8F8F2"/>
          <w:shd w:fill="272822" w:val="clear"/>
        </w:rPr>
        <w:t>];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shd w:fill="272822" w:val="clear"/>
        </w:rPr>
        <w:t>let</w:t>
      </w:r>
      <w:r>
        <w:rPr>
          <w:color w:val="F8F8F2"/>
          <w:shd w:fill="272822" w:val="clear"/>
        </w:rPr>
        <w:t xml:space="preserve"> arrayN </w:t>
      </w:r>
      <w:r>
        <w:rPr>
          <w:color w:val="F92672"/>
          <w:shd w:fill="272822" w:val="clear"/>
        </w:rPr>
        <w:t>=</w:t>
      </w:r>
      <w:r>
        <w:rPr>
          <w:color w:val="F8F8F2"/>
          <w:shd w:fill="272822" w:val="clear"/>
        </w:rPr>
        <w:t xml:space="preserve"> [</w:t>
      </w:r>
      <w:r>
        <w:rPr>
          <w:color w:val="AE81FF"/>
          <w:shd w:fill="272822" w:val="clear"/>
        </w:rPr>
        <w:t>72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86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113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119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265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445</w:t>
      </w:r>
      <w:r>
        <w:rPr>
          <w:color w:val="F8F8F2"/>
          <w:shd w:fill="272822" w:val="clear"/>
        </w:rPr>
        <w:t xml:space="preserve">, </w:t>
      </w:r>
      <w:r>
        <w:rPr>
          <w:color w:val="AE81FF"/>
          <w:shd w:fill="272822" w:val="clear"/>
        </w:rPr>
        <w:t>892</w:t>
      </w:r>
      <w:r>
        <w:rPr>
          <w:color w:val="F8F8F2"/>
          <w:shd w:fill="272822" w:val="clear"/>
        </w:rPr>
        <w:t>];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 xml:space="preserve">k </w:t>
      </w:r>
      <w:r>
        <w:rPr>
          <w:color w:val="F92672"/>
          <w:shd w:fill="272822" w:val="clear"/>
        </w:rPr>
        <w:t>=</w:t>
      </w:r>
      <w:r>
        <w:rPr>
          <w:color w:val="F8F8F2"/>
          <w:shd w:fill="272822" w:val="clear"/>
        </w:rPr>
        <w:t xml:space="preserve"> </w:t>
      </w:r>
      <w:r>
        <w:rPr>
          <w:color w:val="AE81FF"/>
          <w:shd w:fill="272822" w:val="clear"/>
        </w:rPr>
        <w:t>7</w:t>
      </w:r>
      <w:r>
        <w:rPr>
          <w:color w:val="F8F8F2"/>
          <w:shd w:fill="272822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shd w:fill="272822" w:val="clear"/>
        </w:rPr>
        <w:t>let</w:t>
      </w:r>
      <w:r>
        <w:rPr>
          <w:color w:val="F8F8F2"/>
          <w:shd w:fill="272822" w:val="clear"/>
        </w:rPr>
        <w:t xml:space="preserve"> arrayRes </w:t>
      </w:r>
      <w:r>
        <w:rPr>
          <w:color w:val="F92672"/>
          <w:shd w:fill="272822" w:val="clear"/>
        </w:rPr>
        <w:t>=</w:t>
      </w:r>
      <w:r>
        <w:rPr>
          <w:color w:val="F8F8F2"/>
          <w:shd w:fill="272822" w:val="clear"/>
        </w:rPr>
        <w:t xml:space="preserve"> arrayM.</w:t>
      </w:r>
      <w:r>
        <w:rPr>
          <w:color w:val="A6E22E"/>
          <w:shd w:fill="272822" w:val="clear"/>
        </w:rPr>
        <w:t>concat</w:t>
      </w:r>
      <w:r>
        <w:rPr>
          <w:color w:val="F8F8F2"/>
          <w:shd w:fill="272822" w:val="clear"/>
        </w:rPr>
        <w:t>(arrayN);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shd w:fill="272822" w:val="clear"/>
        </w:rPr>
        <w:t>let</w:t>
      </w:r>
      <w:r>
        <w:rPr>
          <w:color w:val="F8F8F2"/>
          <w:shd w:fill="272822" w:val="clear"/>
        </w:rPr>
        <w:t xml:space="preserve"> </w:t>
      </w:r>
      <w:r>
        <w:rPr>
          <w:color w:val="A6E22E"/>
          <w:shd w:fill="272822" w:val="clear"/>
        </w:rPr>
        <w:t>customSort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=</w:t>
      </w:r>
      <w:r>
        <w:rPr>
          <w:color w:val="F8F8F2"/>
          <w:shd w:fill="272822" w:val="clear"/>
        </w:rPr>
        <w:t xml:space="preserve"> (</w:t>
      </w:r>
      <w:r>
        <w:rPr>
          <w:shd w:fill="272822" w:val="clear"/>
        </w:rPr>
        <w:t>a</w:t>
      </w:r>
      <w:r>
        <w:rPr>
          <w:color w:val="F8F8F2"/>
          <w:shd w:fill="272822" w:val="clear"/>
        </w:rPr>
        <w:t xml:space="preserve">, </w:t>
      </w:r>
      <w:r>
        <w:rPr>
          <w:shd w:fill="272822" w:val="clear"/>
        </w:rPr>
        <w:t>b</w:t>
      </w:r>
      <w:r>
        <w:rPr>
          <w:color w:val="F8F8F2"/>
          <w:shd w:fill="272822" w:val="clear"/>
        </w:rPr>
        <w:t xml:space="preserve">) </w:t>
      </w:r>
      <w:r>
        <w:rPr>
          <w:shd w:fill="272822" w:val="clear"/>
        </w:rPr>
        <w:t>=&gt;</w:t>
      </w:r>
      <w:r>
        <w:rPr>
          <w:color w:val="F8F8F2"/>
          <w:shd w:fill="272822" w:val="clear"/>
        </w:rPr>
        <w:t xml:space="preserve"> </w:t>
      </w:r>
      <w:r>
        <w:rPr>
          <w:shd w:fill="272822" w:val="clear"/>
        </w:rPr>
        <w:t>a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-</w:t>
      </w:r>
      <w:r>
        <w:rPr>
          <w:color w:val="F8F8F2"/>
          <w:shd w:fill="272822" w:val="clear"/>
        </w:rPr>
        <w:t xml:space="preserve"> </w:t>
      </w:r>
      <w:r>
        <w:rPr>
          <w:shd w:fill="272822" w:val="clear"/>
        </w:rPr>
        <w:t>b</w:t>
      </w:r>
      <w:r>
        <w:rPr>
          <w:color w:val="F8F8F2"/>
          <w:shd w:fill="272822" w:val="clear"/>
        </w:rPr>
        <w:t>;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>arrayRes.</w:t>
      </w:r>
      <w:r>
        <w:rPr>
          <w:color w:val="A6E22E"/>
          <w:shd w:fill="272822" w:val="clear"/>
        </w:rPr>
        <w:t>sort</w:t>
      </w:r>
      <w:r>
        <w:rPr>
          <w:color w:val="F8F8F2"/>
          <w:shd w:fill="272822" w:val="clear"/>
        </w:rPr>
        <w:t>(</w:t>
      </w:r>
      <w:r>
        <w:rPr>
          <w:color w:val="A6E22E"/>
          <w:shd w:fill="272822" w:val="clear"/>
        </w:rPr>
        <w:t>customSort</w:t>
      </w:r>
      <w:r>
        <w:rPr>
          <w:color w:val="F8F8F2"/>
          <w:shd w:fill="272822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>console.</w:t>
      </w:r>
      <w:r>
        <w:rPr>
          <w:color w:val="A6E22E"/>
          <w:shd w:fill="272822" w:val="clear"/>
        </w:rPr>
        <w:t>log</w:t>
      </w:r>
      <w:r>
        <w:rPr>
          <w:color w:val="F8F8F2"/>
          <w:shd w:fill="272822" w:val="clear"/>
        </w:rPr>
        <w:t>(arrayRes);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shd w:fill="272822" w:val="clear"/>
        </w:rPr>
        <w:t>function</w:t>
      </w:r>
      <w:r>
        <w:rPr>
          <w:color w:val="F8F8F2"/>
          <w:shd w:fill="272822" w:val="clear"/>
        </w:rPr>
        <w:t xml:space="preserve"> </w:t>
      </w:r>
      <w:r>
        <w:rPr>
          <w:color w:val="A6E22E"/>
          <w:shd w:fill="272822" w:val="clear"/>
        </w:rPr>
        <w:t>findKElement</w:t>
      </w:r>
      <w:r>
        <w:rPr>
          <w:color w:val="F8F8F2"/>
          <w:shd w:fill="272822" w:val="clear"/>
        </w:rPr>
        <w:t>(</w:t>
      </w:r>
      <w:r>
        <w:rPr>
          <w:shd w:fill="272822" w:val="clear"/>
        </w:rPr>
        <w:t>array</w:t>
      </w:r>
      <w:r>
        <w:rPr>
          <w:color w:val="F8F8F2"/>
          <w:shd w:fill="272822" w:val="clear"/>
        </w:rPr>
        <w:t xml:space="preserve">, </w:t>
      </w:r>
      <w:r>
        <w:rPr>
          <w:shd w:fill="272822" w:val="clear"/>
        </w:rPr>
        <w:t>k</w:t>
      </w:r>
      <w:r>
        <w:rPr>
          <w:color w:val="F8F8F2"/>
          <w:shd w:fill="272822" w:val="clear"/>
        </w:rPr>
        <w:t>) {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 xml:space="preserve">  </w:t>
      </w:r>
      <w:r>
        <w:rPr>
          <w:color w:val="F92672"/>
          <w:shd w:fill="272822" w:val="clear"/>
        </w:rPr>
        <w:t>if</w:t>
      </w:r>
      <w:r>
        <w:rPr>
          <w:color w:val="F8F8F2"/>
          <w:shd w:fill="272822" w:val="clear"/>
        </w:rPr>
        <w:t xml:space="preserve"> (</w:t>
      </w:r>
      <w:r>
        <w:rPr>
          <w:shd w:fill="272822" w:val="clear"/>
        </w:rPr>
        <w:t>k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&gt;</w:t>
      </w:r>
      <w:r>
        <w:rPr>
          <w:color w:val="F8F8F2"/>
          <w:shd w:fill="272822" w:val="clear"/>
        </w:rPr>
        <w:t xml:space="preserve"> </w:t>
      </w:r>
      <w:r>
        <w:rPr>
          <w:color w:val="AE81FF"/>
          <w:shd w:fill="272822" w:val="clear"/>
        </w:rPr>
        <w:t>0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&amp;&amp;</w:t>
      </w:r>
      <w:r>
        <w:rPr>
          <w:color w:val="F8F8F2"/>
          <w:shd w:fill="272822" w:val="clear"/>
        </w:rPr>
        <w:t xml:space="preserve"> </w:t>
      </w:r>
      <w:r>
        <w:rPr>
          <w:shd w:fill="272822" w:val="clear"/>
        </w:rPr>
        <w:t>k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&lt;=</w:t>
      </w:r>
      <w:r>
        <w:rPr>
          <w:color w:val="F8F8F2"/>
          <w:shd w:fill="272822" w:val="clear"/>
        </w:rPr>
        <w:t xml:space="preserve"> </w:t>
      </w:r>
      <w:r>
        <w:rPr>
          <w:shd w:fill="272822" w:val="clear"/>
        </w:rPr>
        <w:t>array</w:t>
      </w:r>
      <w:r>
        <w:rPr>
          <w:color w:val="F8F8F2"/>
          <w:shd w:fill="272822" w:val="clear"/>
        </w:rPr>
        <w:t>.length) {  </w:t>
      </w:r>
      <w:r>
        <w:rPr>
          <w:color w:val="88846F"/>
          <w:shd w:fill="272822" w:val="clear"/>
        </w:rPr>
        <w:t>// если к в прелелах массива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 xml:space="preserve">      </w:t>
      </w:r>
      <w:r>
        <w:rPr>
          <w:color w:val="F92672"/>
          <w:shd w:fill="272822" w:val="clear"/>
        </w:rPr>
        <w:t>return</w:t>
      </w:r>
      <w:r>
        <w:rPr>
          <w:color w:val="F8F8F2"/>
          <w:shd w:fill="272822" w:val="clear"/>
        </w:rPr>
        <w:t xml:space="preserve"> </w:t>
      </w:r>
      <w:r>
        <w:rPr>
          <w:shd w:fill="272822" w:val="clear"/>
        </w:rPr>
        <w:t>array</w:t>
      </w:r>
      <w:r>
        <w:rPr>
          <w:color w:val="F8F8F2"/>
          <w:shd w:fill="272822" w:val="clear"/>
        </w:rPr>
        <w:t>[</w:t>
      </w:r>
      <w:r>
        <w:rPr>
          <w:shd w:fill="272822" w:val="clear"/>
        </w:rPr>
        <w:t>k</w:t>
      </w:r>
      <w:r>
        <w:rPr>
          <w:color w:val="F8F8F2"/>
          <w:shd w:fill="272822" w:val="clear"/>
        </w:rPr>
        <w:t xml:space="preserve"> </w:t>
      </w:r>
      <w:r>
        <w:rPr>
          <w:color w:val="F92672"/>
          <w:shd w:fill="272822" w:val="clear"/>
        </w:rPr>
        <w:t>-</w:t>
      </w:r>
      <w:r>
        <w:rPr>
          <w:color w:val="F8F8F2"/>
          <w:shd w:fill="272822" w:val="clear"/>
        </w:rPr>
        <w:t xml:space="preserve"> </w:t>
      </w:r>
      <w:r>
        <w:rPr>
          <w:color w:val="AE81FF"/>
          <w:shd w:fill="272822" w:val="clear"/>
        </w:rPr>
        <w:t>1</w:t>
      </w:r>
      <w:r>
        <w:rPr>
          <w:color w:val="F8F8F2"/>
          <w:shd w:fill="272822" w:val="clear"/>
        </w:rPr>
        <w:t>];  </w:t>
      </w:r>
      <w:r>
        <w:rPr>
          <w:color w:val="88846F"/>
          <w:shd w:fill="272822" w:val="clear"/>
        </w:rPr>
        <w:t>// вернуть k-1 индекс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 xml:space="preserve">  </w:t>
      </w:r>
      <w:r>
        <w:rPr>
          <w:color w:val="F8F8F2"/>
          <w:shd w:fill="272822" w:val="clear"/>
        </w:rPr>
        <w:t xml:space="preserve">} </w:t>
      </w:r>
      <w:r>
        <w:rPr>
          <w:color w:val="F92672"/>
          <w:shd w:fill="272822" w:val="clear"/>
        </w:rPr>
        <w:t>else</w:t>
      </w:r>
      <w:r>
        <w:rPr>
          <w:color w:val="F8F8F2"/>
          <w:shd w:fill="272822" w:val="clear"/>
        </w:rPr>
        <w:t xml:space="preserve"> {</w:t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 xml:space="preserve">      </w:t>
      </w:r>
      <w:r>
        <w:rPr>
          <w:color w:val="F92672"/>
          <w:shd w:fill="272822" w:val="clear"/>
        </w:rPr>
        <w:t>return</w:t>
      </w:r>
      <w:r>
        <w:rPr>
          <w:color w:val="F8F8F2"/>
          <w:shd w:fill="272822" w:val="clear"/>
        </w:rPr>
        <w:t xml:space="preserve"> </w:t>
      </w:r>
      <w:r>
        <w:rPr>
          <w:color w:val="AE81FF"/>
          <w:shd w:fill="272822" w:val="clear"/>
        </w:rPr>
        <w:t>undefined</w:t>
      </w:r>
      <w:r>
        <w:rPr>
          <w:color w:val="F8F8F2"/>
          <w:shd w:fill="272822" w:val="clear"/>
        </w:rPr>
        <w:t xml:space="preserve">; </w:t>
      </w:r>
    </w:p>
    <w:p>
      <w:pPr>
        <w:pStyle w:val="Normal"/>
        <w:ind w:hanging="0" w:left="0" w:right="0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</w:t>
      </w:r>
      <w:r>
        <w:rPr>
          <w:color w:val="F8F8F2"/>
          <w:shd w:fill="272822" w:val="clear"/>
        </w:rPr>
        <w:t>}</w:t>
      </w:r>
    </w:p>
    <w:p>
      <w:pPr>
        <w:pStyle w:val="Normal"/>
        <w:ind w:hanging="0" w:left="0" w:right="0"/>
        <w:rPr>
          <w:color w:val="F8F8F2"/>
          <w:shd w:fill="272822" w:val="clear"/>
        </w:rPr>
      </w:pPr>
      <w:r>
        <w:rPr>
          <w:color w:val="F8F8F2"/>
          <w:shd w:fill="272822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72822" w:val="clear"/>
        </w:rPr>
      </w:pPr>
      <w:r>
        <w:rPr>
          <w:color w:val="F8F8F2"/>
          <w:shd w:fill="272822" w:val="clear"/>
        </w:rPr>
        <w:t>console.</w:t>
      </w:r>
      <w:r>
        <w:rPr>
          <w:color w:val="A6E22E"/>
          <w:shd w:fill="272822" w:val="clear"/>
        </w:rPr>
        <w:t>log</w:t>
      </w:r>
      <w:r>
        <w:rPr>
          <w:color w:val="F8F8F2"/>
          <w:shd w:fill="272822" w:val="clear"/>
        </w:rPr>
        <w:t>(</w:t>
      </w:r>
      <w:r>
        <w:rPr>
          <w:color w:val="A6E22E"/>
          <w:shd w:fill="272822" w:val="clear"/>
        </w:rPr>
        <w:t>findKElement</w:t>
      </w:r>
      <w:r>
        <w:rPr>
          <w:color w:val="F8F8F2"/>
          <w:shd w:fill="272822" w:val="clear"/>
        </w:rPr>
        <w:t xml:space="preserve">(arrayRes, </w:t>
      </w:r>
      <w:r>
        <w:rPr>
          <w:color w:val="AE81FF"/>
          <w:shd w:fill="272822" w:val="clear"/>
        </w:rPr>
        <w:t>7</w:t>
      </w:r>
      <w:r>
        <w:rPr>
          <w:color w:val="F8F8F2"/>
          <w:shd w:fill="272822" w:val="clear"/>
        </w:rPr>
        <w:t>));</w:t>
      </w:r>
    </w:p>
    <w:p>
      <w:pPr>
        <w:pStyle w:val="Normal1"/>
        <w:widowControl w:val="false"/>
        <w:spacing w:lineRule="auto" w:line="360" w:before="400" w:after="120"/>
        <w:rPr>
          <w:rFonts w:ascii="Inter" w:hAnsi="Inter" w:eastAsia="Inter" w:cs="Inter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2590</TotalTime>
  <Application>EasyOffice/7.6.2.1.0$Windows_X86_64 LibreOffice_project/0bc4d647150f05f02b71ccb5539a4012b57f1faf</Application>
  <AppVersion>15.0000</AppVersion>
  <Pages>1</Pages>
  <Words>149</Words>
  <Characters>686</Characters>
  <CharactersWithSpaces>833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2024-02-29T19:59:48Z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