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FB" w:rsidRPr="00A27953" w:rsidRDefault="004010FB" w:rsidP="00A27953">
      <w:pPr>
        <w:pStyle w:val="a3"/>
        <w:spacing w:after="240"/>
        <w:rPr>
          <w:b/>
          <w:bCs/>
          <w:sz w:val="28"/>
        </w:rPr>
      </w:pPr>
      <w:r w:rsidRPr="00A27953">
        <w:rPr>
          <w:b/>
          <w:bCs/>
          <w:sz w:val="28"/>
        </w:rPr>
        <w:t>МДЗ1</w:t>
      </w:r>
    </w:p>
    <w:p w:rsidR="004010FB" w:rsidRPr="00A27953" w:rsidRDefault="004010FB" w:rsidP="0002570A">
      <w:pPr>
        <w:pStyle w:val="a3"/>
        <w:rPr>
          <w:b/>
          <w:bCs/>
        </w:rPr>
      </w:pPr>
      <w:r w:rsidRPr="00A27953">
        <w:rPr>
          <w:b/>
          <w:bCs/>
        </w:rPr>
        <w:t xml:space="preserve">Практика по написанию запросов (нужно сдать до </w:t>
      </w:r>
      <w:r w:rsidR="00E569AB">
        <w:rPr>
          <w:b/>
          <w:bCs/>
        </w:rPr>
        <w:t>17</w:t>
      </w:r>
      <w:r w:rsidRPr="00A27953">
        <w:rPr>
          <w:b/>
          <w:bCs/>
        </w:rPr>
        <w:t>.10.2</w:t>
      </w:r>
      <w:r w:rsidR="00E569AB">
        <w:rPr>
          <w:b/>
          <w:bCs/>
        </w:rPr>
        <w:t>1</w:t>
      </w:r>
      <w:bookmarkStart w:id="0" w:name="_GoBack"/>
      <w:bookmarkEnd w:id="0"/>
      <w:r w:rsidRPr="00A27953">
        <w:rPr>
          <w:b/>
          <w:bCs/>
        </w:rPr>
        <w:t xml:space="preserve"> включительно, ид</w:t>
      </w:r>
      <w:r w:rsidR="00A27953">
        <w:rPr>
          <w:b/>
          <w:bCs/>
        </w:rPr>
        <w:t>е</w:t>
      </w:r>
      <w:r w:rsidRPr="00A27953">
        <w:rPr>
          <w:b/>
          <w:bCs/>
        </w:rPr>
        <w:t>т в зачет для получения оценки)</w:t>
      </w:r>
      <w:r w:rsidR="0002570A">
        <w:rPr>
          <w:b/>
          <w:bCs/>
        </w:rPr>
        <w:t>.</w:t>
      </w:r>
    </w:p>
    <w:p w:rsidR="0002570A" w:rsidRDefault="0002570A" w:rsidP="0002570A">
      <w:pPr>
        <w:pStyle w:val="a3"/>
        <w:rPr>
          <w:b/>
          <w:bCs/>
        </w:rPr>
      </w:pPr>
    </w:p>
    <w:p w:rsidR="004010FB" w:rsidRDefault="004010FB" w:rsidP="0002570A">
      <w:pPr>
        <w:pStyle w:val="a3"/>
        <w:rPr>
          <w:b/>
          <w:bCs/>
        </w:rPr>
      </w:pPr>
      <w:r w:rsidRPr="00A27953">
        <w:rPr>
          <w:b/>
          <w:bCs/>
        </w:rPr>
        <w:t>Способ сдачи МДЗ: прислать по почте тексты запросов в формате .</w:t>
      </w:r>
      <w:proofErr w:type="spellStart"/>
      <w:r w:rsidRPr="00A27953">
        <w:rPr>
          <w:b/>
          <w:bCs/>
          <w:lang w:val="en-US"/>
        </w:rPr>
        <w:t>sql</w:t>
      </w:r>
      <w:proofErr w:type="spellEnd"/>
      <w:r w:rsidRPr="00A27953">
        <w:rPr>
          <w:b/>
          <w:bCs/>
        </w:rPr>
        <w:t>, .</w:t>
      </w:r>
      <w:r w:rsidRPr="00A27953">
        <w:rPr>
          <w:b/>
          <w:bCs/>
          <w:lang w:val="en-US"/>
        </w:rPr>
        <w:t>doc</w:t>
      </w:r>
      <w:r w:rsidRPr="00A27953">
        <w:rPr>
          <w:b/>
          <w:bCs/>
        </w:rPr>
        <w:t>, .</w:t>
      </w:r>
      <w:r w:rsidRPr="00A27953">
        <w:rPr>
          <w:b/>
          <w:bCs/>
          <w:lang w:val="en-US"/>
        </w:rPr>
        <w:t>txt</w:t>
      </w:r>
      <w:r w:rsidR="00A27953" w:rsidRPr="00A27953">
        <w:rPr>
          <w:b/>
          <w:bCs/>
        </w:rPr>
        <w:t>.</w:t>
      </w:r>
    </w:p>
    <w:p w:rsidR="0002570A" w:rsidRPr="00A27953" w:rsidRDefault="0002570A" w:rsidP="0002570A">
      <w:pPr>
        <w:pStyle w:val="a3"/>
        <w:rPr>
          <w:b/>
          <w:bCs/>
        </w:rPr>
      </w:pPr>
    </w:p>
    <w:p w:rsidR="004010FB" w:rsidRDefault="004010FB" w:rsidP="0002570A">
      <w:pPr>
        <w:pStyle w:val="a3"/>
        <w:spacing w:after="240"/>
        <w:rPr>
          <w:b/>
          <w:bCs/>
        </w:rPr>
      </w:pPr>
      <w:r w:rsidRPr="00A27953">
        <w:rPr>
          <w:b/>
          <w:bCs/>
        </w:rPr>
        <w:t>МДЗ предполагают полностью самостоятельную работу каждого студента.</w:t>
      </w:r>
    </w:p>
    <w:p w:rsidR="0002570A" w:rsidRDefault="0002570A" w:rsidP="004010FB">
      <w:pPr>
        <w:pStyle w:val="a3"/>
        <w:rPr>
          <w:b/>
          <w:bCs/>
        </w:rPr>
      </w:pPr>
    </w:p>
    <w:p w:rsidR="004010FB" w:rsidRPr="00A27953" w:rsidRDefault="004010FB" w:rsidP="004010FB">
      <w:pPr>
        <w:pStyle w:val="a3"/>
        <w:rPr>
          <w:b/>
          <w:bCs/>
        </w:rPr>
      </w:pPr>
      <w:r w:rsidRPr="00A27953">
        <w:rPr>
          <w:b/>
          <w:bCs/>
        </w:rPr>
        <w:t>Как и где писать запросы:</w:t>
      </w:r>
    </w:p>
    <w:p w:rsidR="004010FB" w:rsidRPr="00A27953" w:rsidRDefault="004010FB" w:rsidP="00A27953">
      <w:pPr>
        <w:pStyle w:val="a3"/>
        <w:spacing w:after="240"/>
        <w:rPr>
          <w:bCs/>
        </w:rPr>
      </w:pPr>
      <w:r w:rsidRPr="00A27953">
        <w:rPr>
          <w:bCs/>
        </w:rPr>
        <w:t xml:space="preserve">На сайте </w:t>
      </w:r>
      <w:proofErr w:type="spellStart"/>
      <w:r w:rsidRPr="00A27953">
        <w:rPr>
          <w:bCs/>
          <w:lang w:val="en-US"/>
        </w:rPr>
        <w:t>pbp</w:t>
      </w:r>
      <w:proofErr w:type="spellEnd"/>
      <w:r w:rsidRPr="00A27953">
        <w:rPr>
          <w:bCs/>
        </w:rPr>
        <w:t>.nix.ru в раздел</w:t>
      </w:r>
      <w:r w:rsidR="00A27953">
        <w:rPr>
          <w:bCs/>
        </w:rPr>
        <w:t>е</w:t>
      </w:r>
      <w:r w:rsidRPr="00A27953">
        <w:rPr>
          <w:bCs/>
        </w:rPr>
        <w:t xml:space="preserve"> ПБП: Базы данных и SQL (в архиве с первой лекцией) есть инструкция по работе в </w:t>
      </w:r>
      <w:r w:rsidRPr="00A27953">
        <w:rPr>
          <w:bCs/>
          <w:lang w:val="en-US"/>
        </w:rPr>
        <w:t>MS</w:t>
      </w:r>
      <w:r w:rsidRPr="00A27953">
        <w:rPr>
          <w:bCs/>
        </w:rPr>
        <w:t xml:space="preserve"> </w:t>
      </w:r>
      <w:r w:rsidRPr="00A27953">
        <w:rPr>
          <w:bCs/>
          <w:lang w:val="en-US"/>
        </w:rPr>
        <w:t>Management</w:t>
      </w:r>
      <w:r w:rsidRPr="00A27953">
        <w:rPr>
          <w:bCs/>
        </w:rPr>
        <w:t xml:space="preserve"> </w:t>
      </w:r>
      <w:r w:rsidRPr="00A27953">
        <w:rPr>
          <w:bCs/>
          <w:lang w:val="en-US"/>
        </w:rPr>
        <w:t>Studio</w:t>
      </w:r>
      <w:r w:rsidRPr="00A27953">
        <w:rPr>
          <w:bCs/>
        </w:rPr>
        <w:t xml:space="preserve">. В ней подробно описывается, как создавать таблицы и писать запросы. Поэтому перед выполнением задания рекомендуется внимательно изучить инструкцию. Запросы нужно писать в </w:t>
      </w:r>
      <w:r w:rsidRPr="00A27953">
        <w:rPr>
          <w:bCs/>
          <w:lang w:val="en-US"/>
        </w:rPr>
        <w:t>Query</w:t>
      </w:r>
      <w:r w:rsidRPr="00A27953">
        <w:rPr>
          <w:bCs/>
        </w:rPr>
        <w:t xml:space="preserve"> </w:t>
      </w:r>
      <w:r w:rsidRPr="00A27953">
        <w:rPr>
          <w:bCs/>
          <w:lang w:val="en-US"/>
        </w:rPr>
        <w:t>Analyzer</w:t>
      </w:r>
      <w:r w:rsidRPr="00A27953">
        <w:rPr>
          <w:bCs/>
        </w:rPr>
        <w:t>, который открывается при нажатии кнопки «</w:t>
      </w:r>
      <w:r w:rsidRPr="00A27953">
        <w:rPr>
          <w:bCs/>
          <w:lang w:val="en-US"/>
        </w:rPr>
        <w:t>New</w:t>
      </w:r>
      <w:r w:rsidRPr="00A27953">
        <w:rPr>
          <w:bCs/>
        </w:rPr>
        <w:t xml:space="preserve"> </w:t>
      </w:r>
      <w:r w:rsidRPr="00A27953">
        <w:rPr>
          <w:bCs/>
          <w:lang w:val="en-US"/>
        </w:rPr>
        <w:t>Query</w:t>
      </w:r>
      <w:r w:rsidR="00A27953">
        <w:rPr>
          <w:bCs/>
        </w:rPr>
        <w:t>»:</w:t>
      </w:r>
    </w:p>
    <w:p w:rsidR="00A27953" w:rsidRDefault="004010FB" w:rsidP="00A27953">
      <w:pPr>
        <w:pStyle w:val="a3"/>
        <w:spacing w:after="240"/>
        <w:jc w:val="center"/>
        <w:rPr>
          <w:bCs/>
        </w:rPr>
      </w:pPr>
      <w:r w:rsidRPr="00A27953">
        <w:rPr>
          <w:bCs/>
          <w:noProof/>
        </w:rPr>
        <w:drawing>
          <wp:inline distT="0" distB="0" distL="0" distR="0" wp14:anchorId="611741DB" wp14:editId="54464FAA">
            <wp:extent cx="6610350" cy="2233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688" cy="22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FB" w:rsidRPr="00A27953" w:rsidRDefault="004010FB" w:rsidP="00A27953">
      <w:pPr>
        <w:pStyle w:val="a3"/>
        <w:rPr>
          <w:bCs/>
        </w:rPr>
      </w:pPr>
      <w:r w:rsidRPr="00A27953">
        <w:rPr>
          <w:bCs/>
        </w:rPr>
        <w:t>Запросы можно писать в одном файле, можно сохранять запрос для каждого пункта в отдельном файле. Если Вы пишете все запросы в одном файле, то необходимо сделать так, чтобы было понятно, к какому пункту относиться каждый запрос. Для этого используйте символы комментирования: /**/ - все, что между этими парами символов будет закомментировано, -- (два тире) – комментирует только одну строку.</w:t>
      </w:r>
    </w:p>
    <w:p w:rsidR="004010FB" w:rsidRPr="00A27953" w:rsidRDefault="004010FB" w:rsidP="00A27953">
      <w:pPr>
        <w:pStyle w:val="a3"/>
        <w:spacing w:after="240"/>
        <w:rPr>
          <w:bCs/>
        </w:rPr>
      </w:pPr>
      <w:r w:rsidRPr="00A27953">
        <w:rPr>
          <w:bCs/>
        </w:rPr>
        <w:t>Чтобы сохранить файл запроса нужно, например, нажать кнопку с дискеткой на панели инструментов. Сохранение файла стандартное.</w:t>
      </w:r>
    </w:p>
    <w:p w:rsidR="004010FB" w:rsidRPr="00A27953" w:rsidRDefault="004010FB" w:rsidP="00A27953">
      <w:pPr>
        <w:pStyle w:val="a3"/>
        <w:spacing w:after="240"/>
        <w:rPr>
          <w:b/>
        </w:rPr>
      </w:pPr>
      <w:r w:rsidRPr="00A27953">
        <w:rPr>
          <w:b/>
        </w:rPr>
        <w:t>Структура таблицы для написания запросов:</w:t>
      </w:r>
    </w:p>
    <w:p w:rsidR="004010FB" w:rsidRPr="00A27953" w:rsidRDefault="004010FB" w:rsidP="004010FB">
      <w:pPr>
        <w:pStyle w:val="a3"/>
        <w:jc w:val="left"/>
        <w:rPr>
          <w:bCs/>
        </w:rPr>
      </w:pPr>
      <w:r w:rsidRPr="00A27953">
        <w:rPr>
          <w:noProof/>
        </w:rPr>
        <w:drawing>
          <wp:inline distT="0" distB="0" distL="0" distR="0" wp14:anchorId="33F62B25" wp14:editId="05E1E87C">
            <wp:extent cx="6610350" cy="2688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68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FB" w:rsidRPr="00A27953" w:rsidRDefault="004010FB" w:rsidP="00A27953">
      <w:pPr>
        <w:pStyle w:val="a3"/>
        <w:spacing w:after="240"/>
        <w:rPr>
          <w:bCs/>
        </w:rPr>
      </w:pPr>
      <w:r w:rsidRPr="00A27953">
        <w:rPr>
          <w:bCs/>
        </w:rPr>
        <w:lastRenderedPageBreak/>
        <w:t>Поля «Цена» – числовой со знаками после запятой; «Дата» – дата со временем. Можно считать, что в поле «Покупатель» содержится ФИО покупателя.</w:t>
      </w:r>
    </w:p>
    <w:p w:rsidR="004010FB" w:rsidRPr="00A27953" w:rsidRDefault="004010FB" w:rsidP="004010FB">
      <w:pPr>
        <w:pStyle w:val="a3"/>
      </w:pPr>
      <w:r w:rsidRPr="00A27953">
        <w:t>Для того, чтобы писать запрос к нужной БД, можно воспользоваться одним из следующих способов:</w:t>
      </w:r>
    </w:p>
    <w:p w:rsidR="004010FB" w:rsidRPr="00A27953" w:rsidRDefault="004010FB" w:rsidP="004010FB">
      <w:pPr>
        <w:pStyle w:val="a3"/>
      </w:pPr>
      <w:r w:rsidRPr="00A27953">
        <w:t>- выбрать нужную БД на панели инструментов (выпадающий список рядом с кнопкой «</w:t>
      </w:r>
      <w:r w:rsidRPr="00A27953">
        <w:rPr>
          <w:lang w:val="en-US"/>
        </w:rPr>
        <w:t>Execute</w:t>
      </w:r>
      <w:r w:rsidRPr="00A27953">
        <w:t>»)</w:t>
      </w:r>
    </w:p>
    <w:p w:rsidR="004010FB" w:rsidRPr="00A27953" w:rsidRDefault="004010FB" w:rsidP="004010FB">
      <w:pPr>
        <w:pStyle w:val="a3"/>
      </w:pPr>
      <w:r w:rsidRPr="00A27953">
        <w:t>- в начале запроса явно указать БД с помощью инструкции:</w:t>
      </w:r>
    </w:p>
    <w:p w:rsidR="004010FB" w:rsidRPr="00A27953" w:rsidRDefault="004010FB" w:rsidP="004010FB">
      <w:pPr>
        <w:pStyle w:val="a3"/>
        <w:ind w:firstLine="708"/>
      </w:pPr>
      <w:r w:rsidRPr="00A27953">
        <w:rPr>
          <w:lang w:val="en-US"/>
        </w:rPr>
        <w:t>USE</w:t>
      </w:r>
      <w:r w:rsidRPr="00A27953">
        <w:t xml:space="preserve"> </w:t>
      </w:r>
      <w:proofErr w:type="spellStart"/>
      <w:r w:rsidRPr="00A27953">
        <w:t>НазваниеБД</w:t>
      </w:r>
      <w:proofErr w:type="spellEnd"/>
    </w:p>
    <w:p w:rsidR="004010FB" w:rsidRPr="00A27953" w:rsidRDefault="004010FB" w:rsidP="004010FB">
      <w:pPr>
        <w:pStyle w:val="a3"/>
        <w:ind w:firstLine="708"/>
      </w:pPr>
      <w:r w:rsidRPr="00A27953">
        <w:rPr>
          <w:lang w:val="en-US"/>
        </w:rPr>
        <w:t>GO</w:t>
      </w:r>
    </w:p>
    <w:p w:rsidR="004010FB" w:rsidRPr="00A27953" w:rsidRDefault="004010FB" w:rsidP="00A27953">
      <w:pPr>
        <w:pStyle w:val="a3"/>
        <w:spacing w:after="240"/>
        <w:jc w:val="left"/>
      </w:pPr>
      <w:r w:rsidRPr="00A27953">
        <w:t xml:space="preserve">- использовать «полное» имя таблицы: </w:t>
      </w:r>
      <w:proofErr w:type="spellStart"/>
      <w:r w:rsidRPr="00A27953">
        <w:t>НазваниеБД</w:t>
      </w:r>
      <w:proofErr w:type="spellEnd"/>
      <w:r w:rsidRPr="00A27953">
        <w:t>..</w:t>
      </w:r>
      <w:proofErr w:type="spellStart"/>
      <w:r w:rsidRPr="00A27953">
        <w:t>НазваниеТаблицы</w:t>
      </w:r>
      <w:proofErr w:type="spellEnd"/>
      <w:r w:rsidRPr="00A27953">
        <w:t xml:space="preserve"> или </w:t>
      </w:r>
      <w:proofErr w:type="spellStart"/>
      <w:r w:rsidRPr="00A27953">
        <w:t>НазваниеБД</w:t>
      </w:r>
      <w:proofErr w:type="gramStart"/>
      <w:r w:rsidR="00A27953">
        <w:t>.Н</w:t>
      </w:r>
      <w:proofErr w:type="gramEnd"/>
      <w:r w:rsidR="00A27953">
        <w:t>азваниеСхемы.НазваниеТаблицы</w:t>
      </w:r>
      <w:proofErr w:type="spellEnd"/>
      <w:r w:rsidR="00A27953">
        <w:t>.</w:t>
      </w:r>
    </w:p>
    <w:p w:rsidR="004010FB" w:rsidRPr="00A27953" w:rsidRDefault="004010FB" w:rsidP="004010FB">
      <w:pPr>
        <w:pStyle w:val="a3"/>
      </w:pPr>
      <w:r w:rsidRPr="00A27953">
        <w:t xml:space="preserve">В этом задании предлагается реализовать элементарные запросы на выборку с помощью </w:t>
      </w:r>
      <w:r w:rsidRPr="00A27953">
        <w:rPr>
          <w:lang w:val="en-US"/>
        </w:rPr>
        <w:t>SQL</w:t>
      </w:r>
      <w:r w:rsidRPr="00A27953">
        <w:t>:</w:t>
      </w:r>
    </w:p>
    <w:p w:rsidR="004010FB" w:rsidRPr="00A27953" w:rsidRDefault="004010FB" w:rsidP="004010FB">
      <w:pPr>
        <w:pStyle w:val="a3"/>
      </w:pPr>
      <w:r w:rsidRPr="00A27953">
        <w:t xml:space="preserve"> 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Разберитесь с инструкцией по созданию баз и таблиц при помощи конструктора. Создайте таблицу, заведите ключ. Заполните таблицу данными по своему усмотрению. </w:t>
      </w:r>
      <w:r w:rsidRPr="00A27953">
        <w:rPr>
          <w:i/>
        </w:rPr>
        <w:t>В данном пункте присылать ничего не нужно, нужно просто написать в письме, что у Вас вс</w:t>
      </w:r>
      <w:r w:rsidR="00A27953">
        <w:rPr>
          <w:i/>
        </w:rPr>
        <w:t>е</w:t>
      </w:r>
      <w:r w:rsidRPr="00A27953">
        <w:rPr>
          <w:i/>
        </w:rPr>
        <w:t xml:space="preserve"> получилось, в том числе ключ на два поля.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по одному разу все даты, когда купили какой-нибудь товар. Для выбора уникальных значений используется ключевое слово </w:t>
      </w:r>
      <w:r w:rsidRPr="00A27953">
        <w:rPr>
          <w:lang w:val="en-US"/>
        </w:rPr>
        <w:t>distinct</w:t>
      </w:r>
      <w:r w:rsidRPr="00A27953">
        <w:t xml:space="preserve"> в предложении </w:t>
      </w:r>
      <w:r w:rsidRPr="00A27953">
        <w:rPr>
          <w:lang w:val="en-US"/>
        </w:rPr>
        <w:t>SELECT</w:t>
      </w:r>
      <w:r w:rsidRPr="00A27953">
        <w:t xml:space="preserve">. Помните, что поле «Дата» - это дата со временем, а нужно вывести именно день без времени (для этого можно посмотреть на функцию </w:t>
      </w:r>
      <w:r w:rsidRPr="00A27953">
        <w:rPr>
          <w:lang w:val="en-US"/>
        </w:rPr>
        <w:t>CAST</w:t>
      </w:r>
      <w:r w:rsidRPr="00A27953">
        <w:t xml:space="preserve">). </w:t>
      </w:r>
      <w:r w:rsidRPr="00A27953">
        <w:rPr>
          <w:i/>
        </w:rPr>
        <w:t>Формат вывода: Дата.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уникальных покупателей, упорядоченных по алфавиту. </w:t>
      </w:r>
      <w:r w:rsidRPr="00A27953">
        <w:rPr>
          <w:i/>
        </w:rPr>
        <w:t>Формат вывода: Покупатель.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уникальные товары, которые хотя бы раз были проданы по цене больше 100. </w:t>
      </w:r>
      <w:r w:rsidRPr="00A27953">
        <w:rPr>
          <w:i/>
        </w:rPr>
        <w:t>Формат вывода: Товар.</w:t>
      </w:r>
      <w:r w:rsidRPr="00A27953">
        <w:t xml:space="preserve"> 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уникальных покупателей, которые закупались на прошлой неделе. Диапазон необходимых дат достаточно явно указать конкретными датами, либо можно посмотреть функции работы с датами. </w:t>
      </w:r>
      <w:r w:rsidRPr="00A27953">
        <w:rPr>
          <w:i/>
        </w:rPr>
        <w:t>Формат вывода: Покупатель.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>Посчитайте для каждой строки документов стоимость товара, купленного покупателем (</w:t>
      </w:r>
      <w:proofErr w:type="spellStart"/>
      <w:r w:rsidRPr="00A27953">
        <w:t>колво</w:t>
      </w:r>
      <w:proofErr w:type="spellEnd"/>
      <w:r w:rsidRPr="00A27953">
        <w:t xml:space="preserve"> * цена). </w:t>
      </w:r>
      <w:r w:rsidRPr="00A27953">
        <w:rPr>
          <w:i/>
        </w:rPr>
        <w:t xml:space="preserve">Формат вывода: </w:t>
      </w:r>
      <w:proofErr w:type="spellStart"/>
      <w:r w:rsidRPr="00A27953">
        <w:rPr>
          <w:i/>
        </w:rPr>
        <w:t>нДок</w:t>
      </w:r>
      <w:proofErr w:type="spellEnd"/>
      <w:r w:rsidRPr="00A27953">
        <w:rPr>
          <w:i/>
        </w:rPr>
        <w:t xml:space="preserve">, Дата, Покупатель, Товар, </w:t>
      </w:r>
      <w:proofErr w:type="spellStart"/>
      <w:r w:rsidRPr="00A27953">
        <w:rPr>
          <w:i/>
        </w:rPr>
        <w:t>Колво</w:t>
      </w:r>
      <w:proofErr w:type="spellEnd"/>
      <w:r w:rsidRPr="00A27953">
        <w:rPr>
          <w:i/>
        </w:rPr>
        <w:t xml:space="preserve">, Цена, Стоимость. Количество выводимых строчек должно совпасть с </w:t>
      </w:r>
      <w:proofErr w:type="spellStart"/>
      <w:r w:rsidRPr="00A27953">
        <w:rPr>
          <w:i/>
        </w:rPr>
        <w:t>колвом</w:t>
      </w:r>
      <w:proofErr w:type="spellEnd"/>
      <w:r w:rsidRPr="00A27953">
        <w:rPr>
          <w:i/>
        </w:rPr>
        <w:t xml:space="preserve"> строк в исходной таблице.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все записи о покупках, для которых документ был введен в январе текущего года и покупатель начинается с буквы «А» или </w:t>
      </w:r>
      <w:proofErr w:type="spellStart"/>
      <w:r w:rsidRPr="00A27953">
        <w:t>колво</w:t>
      </w:r>
      <w:proofErr w:type="spellEnd"/>
      <w:r w:rsidRPr="00A27953">
        <w:t xml:space="preserve"> товара больше 5-ти, а цена меньше 10. Результат необходимо отсортировать по возрастанию даты, затем по убыванию цены. Диапазон необходимых дат достаточно явно указать конкретными датами, либо можно посмотреть функции работы с датами. Формат вывода: </w:t>
      </w:r>
      <w:r w:rsidRPr="00A27953">
        <w:rPr>
          <w:i/>
        </w:rPr>
        <w:t xml:space="preserve">Формат вывода: </w:t>
      </w:r>
      <w:proofErr w:type="spellStart"/>
      <w:r w:rsidRPr="00A27953">
        <w:rPr>
          <w:i/>
        </w:rPr>
        <w:t>нДок</w:t>
      </w:r>
      <w:proofErr w:type="spellEnd"/>
      <w:r w:rsidRPr="00A27953">
        <w:rPr>
          <w:i/>
        </w:rPr>
        <w:t xml:space="preserve">, Дата, Покупатель, Товар, </w:t>
      </w:r>
      <w:proofErr w:type="spellStart"/>
      <w:r w:rsidRPr="00A27953">
        <w:rPr>
          <w:i/>
        </w:rPr>
        <w:t>Колво</w:t>
      </w:r>
      <w:proofErr w:type="spellEnd"/>
      <w:r w:rsidRPr="00A27953">
        <w:rPr>
          <w:i/>
        </w:rPr>
        <w:t>, Цена.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5 первых покупателей, закупавшихся в сентябре прошлого года, из списка покупателей, упорядоченных по алфавиту. Каждого покупателя нужно выводить только один раз. Диапазон необходимых дат достаточно явно указать конкретными датами, либо можно посмотреть функции работы с датами.  </w:t>
      </w:r>
      <w:r w:rsidRPr="00A27953">
        <w:rPr>
          <w:i/>
        </w:rPr>
        <w:t>Формат вывода: Покупатель.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 xml:space="preserve">Выведите уникальных покупателей, которые покупали товар, название которого задано параметром. </w:t>
      </w:r>
      <w:r w:rsidRPr="00A27953">
        <w:rPr>
          <w:i/>
        </w:rPr>
        <w:t>Формат вывода: Покупатель.</w:t>
      </w:r>
    </w:p>
    <w:p w:rsidR="004010FB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spacing w:after="240"/>
        <w:ind w:left="720" w:hanging="720"/>
      </w:pPr>
      <w:r w:rsidRPr="00A27953">
        <w:t>Выведите номер документа, по которому продали товар с максимальной стоимостью (</w:t>
      </w:r>
      <w:proofErr w:type="spellStart"/>
      <w:r w:rsidRPr="00A27953">
        <w:t>колво</w:t>
      </w:r>
      <w:proofErr w:type="spellEnd"/>
      <w:r w:rsidRPr="00A27953">
        <w:t xml:space="preserve"> * цена). </w:t>
      </w:r>
      <w:r w:rsidRPr="00A27953">
        <w:rPr>
          <w:i/>
        </w:rPr>
        <w:t xml:space="preserve">Формат вывода: </w:t>
      </w:r>
      <w:proofErr w:type="spellStart"/>
      <w:r w:rsidRPr="00A27953">
        <w:rPr>
          <w:i/>
        </w:rPr>
        <w:t>нДок</w:t>
      </w:r>
      <w:proofErr w:type="spellEnd"/>
    </w:p>
    <w:p w:rsidR="00D8689E" w:rsidRPr="00A27953" w:rsidRDefault="004010FB" w:rsidP="00A27953">
      <w:pPr>
        <w:pStyle w:val="a3"/>
        <w:numPr>
          <w:ilvl w:val="0"/>
          <w:numId w:val="1"/>
        </w:numPr>
        <w:tabs>
          <w:tab w:val="clear" w:pos="1068"/>
          <w:tab w:val="num" w:pos="720"/>
        </w:tabs>
        <w:ind w:left="720" w:hanging="720"/>
      </w:pPr>
      <w:r w:rsidRPr="00A27953">
        <w:t>Подумайте, как по каждому документу посчитать суммарную стоимость всех товаров в документе, когда в документе несколько товаров (аналог «итого» в чеке в магазине)?</w:t>
      </w:r>
    </w:p>
    <w:sectPr w:rsidR="00D8689E" w:rsidRPr="00A27953" w:rsidSect="00A27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F53E0"/>
    <w:multiLevelType w:val="hybridMultilevel"/>
    <w:tmpl w:val="FCF8501C"/>
    <w:lvl w:ilvl="0" w:tplc="70C00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FB"/>
    <w:rsid w:val="0002570A"/>
    <w:rsid w:val="004010FB"/>
    <w:rsid w:val="00A27953"/>
    <w:rsid w:val="00D8689E"/>
    <w:rsid w:val="00E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4010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01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4010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01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Nix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</dc:creator>
  <cp:keywords/>
  <dc:description/>
  <cp:lastModifiedBy>Попов Константин</cp:lastModifiedBy>
  <cp:revision>5</cp:revision>
  <dcterms:created xsi:type="dcterms:W3CDTF">2020-10-05T15:35:00Z</dcterms:created>
  <dcterms:modified xsi:type="dcterms:W3CDTF">2021-09-29T08:15:00Z</dcterms:modified>
</cp:coreProperties>
</file>