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 A"/>
      </w:pPr>
      <w:r>
        <w:rPr>
          <w:rStyle w:val="Ninguno"/>
          <w:rtl w:val="0"/>
          <w:lang w:val="es-ES_tradnl"/>
        </w:rPr>
        <w:t>Grupo asignado:  Construcci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Servicios Generales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Horario: 12:1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hs a 14:1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hs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Lugar: La Fluvial (Los Inmigrantes 410), sal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Terrazas.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Modalidad: Su empresa deber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participar durante las dos horas que permanecer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en el sal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el grupo asignado.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Se solicita concurrir al lugar, al menos unos 20 minutos antes del turno asignado. All</w:t>
      </w:r>
      <w:r>
        <w:rPr>
          <w:rStyle w:val="Ninguno"/>
          <w:rtl w:val="0"/>
          <w:lang w:val="es-ES_tradnl"/>
        </w:rPr>
        <w:t xml:space="preserve">í </w:t>
      </w:r>
      <w:r>
        <w:rPr>
          <w:rStyle w:val="Ninguno"/>
          <w:rtl w:val="0"/>
          <w:lang w:val="es-ES_tradnl"/>
        </w:rPr>
        <w:t>se le informar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el n</w:t>
      </w:r>
      <w:r>
        <w:rPr>
          <w:rStyle w:val="Ninguno"/>
          <w:rtl w:val="0"/>
          <w:lang w:val="es-ES_tradnl"/>
        </w:rPr>
        <w:t>ú</w:t>
      </w:r>
      <w:r>
        <w:rPr>
          <w:rStyle w:val="Ninguno"/>
          <w:rtl w:val="0"/>
          <w:lang w:val="es-ES_tradnl"/>
        </w:rPr>
        <w:t>mero de stand asignado.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All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, los postulantes ingresar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en 3 turnos de 40 minutos de duraci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cada uno. Dentro de estos 40 minutos, se realizar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tres entrevistas pautadas entre empresas y postulantes, de 10 minutos cada una y 10 minutos ser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libres para los postulantes, donde la empresa deber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realizar una entrevista con las personas que se acercaron al stand.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Su cronograma ser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:</w:t>
      </w:r>
    </w:p>
    <w:p>
      <w:pPr>
        <w:pStyle w:val="Cuerpo A"/>
      </w:pPr>
      <w:r>
        <w:rPr>
          <w:rStyle w:val="Ninguno"/>
          <w:rtl w:val="0"/>
          <w:lang w:val="es-ES_tradnl"/>
        </w:rPr>
        <w:t>12:1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Primer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12:1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- 12:2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12:2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- 12:3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12:3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- 12:4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12:4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- 12:5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12:5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Segundo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12:5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- 13:0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13:0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- 13:1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</w:t>
      </w:r>
      <w:r>
        <w:rPr>
          <w:rStyle w:val="Ninguno"/>
          <w:rtl w:val="0"/>
          <w:lang w:val="pt-PT"/>
        </w:rPr>
        <w:t xml:space="preserve"> 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13:1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- 13:2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13:2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- 13:3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13:3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Tercer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13:3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- 13:4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E</w:t>
      </w:r>
      <w:r>
        <w:rPr>
          <w:rStyle w:val="Ninguno"/>
          <w:rtl w:val="0"/>
          <w:lang w:val="pt-PT"/>
        </w:rPr>
        <w:t>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13:4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- 13:5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E</w:t>
      </w:r>
      <w:r>
        <w:rPr>
          <w:rStyle w:val="Ninguno"/>
          <w:rtl w:val="0"/>
          <w:lang w:val="pt-PT"/>
        </w:rPr>
        <w:t>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13:5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- 14:0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14:0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 xml:space="preserve"> - 14:1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14:1</w:t>
      </w:r>
      <w:r>
        <w:rPr>
          <w:rStyle w:val="Ninguno"/>
          <w:rtl w:val="0"/>
          <w:lang w:val="es-ES_tradnl"/>
        </w:rPr>
        <w:t>0</w:t>
      </w:r>
      <w:r>
        <w:rPr>
          <w:rStyle w:val="Ninguno"/>
          <w:rtl w:val="0"/>
          <w:lang w:val="es-ES_tradnl"/>
        </w:rPr>
        <w:t>: Retiro del stand.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La organizaci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los turnos de 40 minutos para postulantes, como as</w:t>
      </w:r>
      <w:r>
        <w:rPr>
          <w:rStyle w:val="Ninguno"/>
          <w:rtl w:val="0"/>
          <w:lang w:val="es-ES_tradnl"/>
        </w:rPr>
        <w:t xml:space="preserve">í </w:t>
      </w:r>
      <w:r>
        <w:rPr>
          <w:rStyle w:val="Ninguno"/>
          <w:rtl w:val="0"/>
          <w:lang w:val="es-ES_tradnl"/>
        </w:rPr>
        <w:t>tambi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n de las entrevistas de 10 minutos, ser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coordinada por la Secretar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a de Empleo y Desarrollo Emprendedor.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Se le solicita a los representantes de la empresa, seguir las recomendaciones indicadas en el protocolo que se encuentra a continuaci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