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redeterminado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Protocolo para Participaci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n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 xml:space="preserve">de Empresas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en Expo Empleo</w:t>
      </w:r>
    </w:p>
    <w:p>
      <w:pPr>
        <w:pStyle w:val="Predeterminado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pt-PT"/>
        </w:rPr>
        <w:t>Objetivo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 xml:space="preserve">Este protocolo tiene como fin establecer las </w:t>
      </w:r>
      <w:r>
        <w:rPr>
          <w:rFonts w:ascii="Times Roman" w:hAnsi="Times Roman"/>
          <w:rtl w:val="0"/>
          <w:lang w:val="es-ES_tradnl"/>
        </w:rPr>
        <w:t>pautas</w:t>
      </w:r>
      <w:r>
        <w:rPr>
          <w:rFonts w:ascii="Times Roman" w:hAnsi="Times Roman"/>
          <w:rtl w:val="0"/>
          <w:lang w:val="es-ES_tradnl"/>
        </w:rPr>
        <w:t xml:space="preserve"> de comportamiento y </w:t>
      </w:r>
      <w:r>
        <w:rPr>
          <w:rFonts w:ascii="Times Roman" w:hAnsi="Times Roman"/>
          <w:rtl w:val="0"/>
          <w:lang w:val="es-ES_tradnl"/>
        </w:rPr>
        <w:t xml:space="preserve">buen </w:t>
      </w:r>
      <w:r>
        <w:rPr>
          <w:rFonts w:ascii="Times Roman" w:hAnsi="Times Roman"/>
          <w:rtl w:val="0"/>
          <w:lang w:val="es-ES_tradnl"/>
        </w:rPr>
        <w:t>uso del espacio para las empresas que ocupen un stand en la Expo Empleo, con el objetivo de optimizar la experiencia de los visitantes y representar de manera profesional la imagen de la empresa.</w:t>
      </w:r>
    </w:p>
    <w:p>
      <w:pPr>
        <w:pStyle w:val="Predeterminado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Acciones permitidas:</w:t>
      </w:r>
    </w:p>
    <w:p>
      <w:pPr>
        <w:pStyle w:val="Predeterminado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Interacci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es-ES_tradnl"/>
        </w:rPr>
        <w:t xml:space="preserve">n con los </w:t>
      </w:r>
      <w:r>
        <w:rPr>
          <w:rFonts w:ascii="Times Roman" w:hAnsi="Times Roman"/>
          <w:b w:val="1"/>
          <w:bCs w:val="1"/>
          <w:rtl w:val="0"/>
          <w:lang w:val="es-ES_tradnl"/>
        </w:rPr>
        <w:t>v</w:t>
      </w:r>
      <w:r>
        <w:rPr>
          <w:rFonts w:ascii="Times Roman" w:hAnsi="Times Roman"/>
          <w:b w:val="1"/>
          <w:bCs w:val="1"/>
          <w:rtl w:val="0"/>
          <w:lang w:val="pt-PT"/>
        </w:rPr>
        <w:t>isitantes:</w:t>
      </w:r>
    </w:p>
    <w:p>
      <w:pPr>
        <w:pStyle w:val="Predeterminado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Recibir a los asistentes con una actitud amable y profesional.</w:t>
      </w:r>
    </w:p>
    <w:p>
      <w:pPr>
        <w:pStyle w:val="Predeterminado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Responder de manera clara y concisa a las preguntas de los interesados.</w:t>
      </w:r>
    </w:p>
    <w:p>
      <w:pPr>
        <w:pStyle w:val="Predeterminado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Ofrecer informaci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precisa sobre los puestos disponibles y los requisitos para postularse.</w:t>
      </w:r>
    </w:p>
    <w:p>
      <w:pPr>
        <w:pStyle w:val="Predeterminado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Realizar entrevistas breves o pre-entrevistas para recopilar informaci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nl-NL"/>
        </w:rPr>
        <w:t xml:space="preserve">n de </w:t>
      </w:r>
      <w:r>
        <w:rPr>
          <w:rFonts w:ascii="Times Roman" w:hAnsi="Times Roman"/>
          <w:rtl w:val="0"/>
          <w:lang w:val="es-ES_tradnl"/>
        </w:rPr>
        <w:t xml:space="preserve">los </w:t>
      </w:r>
      <w:r>
        <w:rPr>
          <w:rFonts w:ascii="Times Roman" w:hAnsi="Times Roman"/>
          <w:rtl w:val="0"/>
          <w:lang w:val="pt-PT"/>
        </w:rPr>
        <w:t>candidatos.</w:t>
      </w:r>
    </w:p>
    <w:p>
      <w:pPr>
        <w:pStyle w:val="Predeterminado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 xml:space="preserve">Materiales y </w:t>
      </w:r>
      <w:r>
        <w:rPr>
          <w:rFonts w:ascii="Times Roman" w:hAnsi="Times Roman"/>
          <w:b w:val="1"/>
          <w:bCs w:val="1"/>
          <w:rtl w:val="0"/>
          <w:lang w:val="es-ES_tradnl"/>
        </w:rPr>
        <w:t>r</w:t>
      </w:r>
      <w:r>
        <w:rPr>
          <w:rFonts w:ascii="Times Roman" w:hAnsi="Times Roman"/>
          <w:b w:val="1"/>
          <w:bCs w:val="1"/>
          <w:rtl w:val="0"/>
          <w:lang w:val="pt-PT"/>
        </w:rPr>
        <w:t>ecursos:</w:t>
      </w:r>
    </w:p>
    <w:p>
      <w:pPr>
        <w:pStyle w:val="Predeterminado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Distribuir folletos, tarjetas de presentaci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n, descripciones de puestos y cualquier otro material informativo relevante.</w:t>
      </w:r>
    </w:p>
    <w:p>
      <w:pPr>
        <w:pStyle w:val="Predeterminado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 xml:space="preserve">Utilizar recursos digitales, como tablet o </w:t>
      </w:r>
      <w:r>
        <w:rPr>
          <w:rFonts w:ascii="Times Roman" w:hAnsi="Times Roman"/>
          <w:rtl w:val="0"/>
          <w:lang w:val="es-ES_tradnl"/>
        </w:rPr>
        <w:t>notebook</w:t>
      </w:r>
      <w:r>
        <w:rPr>
          <w:rFonts w:ascii="Times Roman" w:hAnsi="Times Roman"/>
          <w:rtl w:val="0"/>
          <w:lang w:val="pt-PT"/>
        </w:rPr>
        <w:t xml:space="preserve">, para mostrar </w:t>
      </w:r>
      <w:r>
        <w:rPr>
          <w:rFonts w:ascii="Times Roman" w:hAnsi="Times Roman"/>
          <w:rtl w:val="0"/>
          <w:lang w:val="es-ES_tradnl"/>
        </w:rPr>
        <w:t xml:space="preserve">breves </w:t>
      </w:r>
      <w:r>
        <w:rPr>
          <w:rFonts w:ascii="Times Roman" w:hAnsi="Times Roman"/>
          <w:rtl w:val="0"/>
        </w:rPr>
        <w:t xml:space="preserve">videos </w:t>
      </w:r>
      <w:r>
        <w:rPr>
          <w:rFonts w:ascii="Times Roman" w:hAnsi="Times Roman"/>
          <w:rtl w:val="0"/>
          <w:lang w:val="es-ES_tradnl"/>
        </w:rPr>
        <w:t xml:space="preserve">o presentaciones </w:t>
      </w:r>
      <w:r>
        <w:rPr>
          <w:rFonts w:ascii="Times Roman" w:hAnsi="Times Roman"/>
          <w:rtl w:val="0"/>
          <w:lang w:val="es-ES_tradnl"/>
        </w:rPr>
        <w:t>de la empresa</w:t>
      </w:r>
      <w:r>
        <w:rPr>
          <w:rFonts w:ascii="Times Roman" w:hAnsi="Times Roman"/>
          <w:rtl w:val="0"/>
          <w:lang w:val="es-ES_tradnl"/>
        </w:rPr>
        <w:t xml:space="preserve"> </w:t>
      </w:r>
      <w:r>
        <w:rPr>
          <w:rFonts w:ascii="Times Roman" w:hAnsi="Times Roman"/>
          <w:rtl w:val="0"/>
          <w:lang w:val="pt-PT"/>
        </w:rPr>
        <w:t>o realizar registros online.</w:t>
      </w:r>
    </w:p>
    <w:p>
      <w:pPr>
        <w:pStyle w:val="Predeterminado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Ofrecer material promocional de la empresa, como art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culos de marca, siempre que sea de manera gratuita y sin comprometer la seguridad del espacio.</w:t>
      </w:r>
    </w:p>
    <w:p>
      <w:pPr>
        <w:pStyle w:val="Predeterminado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Recopilaci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nl-NL"/>
        </w:rPr>
        <w:t xml:space="preserve">n de </w:t>
      </w:r>
      <w:r>
        <w:rPr>
          <w:rFonts w:ascii="Times Roman" w:hAnsi="Times Roman"/>
          <w:b w:val="1"/>
          <w:bCs w:val="1"/>
          <w:rtl w:val="0"/>
          <w:lang w:val="es-ES_tradnl"/>
        </w:rPr>
        <w:t>d</w:t>
      </w:r>
      <w:r>
        <w:rPr>
          <w:rFonts w:ascii="Times Roman" w:hAnsi="Times Roman"/>
          <w:b w:val="1"/>
          <w:bCs w:val="1"/>
          <w:rtl w:val="0"/>
          <w:lang w:val="es-ES_tradnl"/>
        </w:rPr>
        <w:t>atos:</w:t>
      </w:r>
    </w:p>
    <w:p>
      <w:pPr>
        <w:pStyle w:val="Predeterminado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Solicitar a los interesados sus datos personales y curr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culum, siempre con el consentimiento del candidato.</w:t>
      </w:r>
    </w:p>
    <w:p>
      <w:pPr>
        <w:pStyle w:val="Predeterminado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Utilizar formularios f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sicos o digitales para el registro d</w:t>
      </w:r>
      <w:r>
        <w:rPr>
          <w:rFonts w:ascii="Times Roman" w:hAnsi="Times Roman"/>
          <w:rtl w:val="0"/>
          <w:lang w:val="es-ES_tradnl"/>
        </w:rPr>
        <w:t>el postulante</w:t>
      </w:r>
      <w:r>
        <w:rPr>
          <w:rFonts w:ascii="Times Roman" w:hAnsi="Times Roman"/>
          <w:rtl w:val="0"/>
          <w:lang w:val="es-ES_tradnl"/>
        </w:rPr>
        <w:t>, respetando la privacidad de la informaci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n.</w:t>
      </w:r>
    </w:p>
    <w:p>
      <w:pPr>
        <w:pStyle w:val="Predeterminado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Decoraci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es-ES_tradnl"/>
        </w:rPr>
        <w:t xml:space="preserve">n y </w:t>
      </w:r>
      <w:r>
        <w:rPr>
          <w:rFonts w:ascii="Times Roman" w:hAnsi="Times Roman"/>
          <w:b w:val="1"/>
          <w:bCs w:val="1"/>
          <w:rtl w:val="0"/>
          <w:lang w:val="es-ES_tradnl"/>
        </w:rPr>
        <w:t>p</w:t>
      </w:r>
      <w:r>
        <w:rPr>
          <w:rFonts w:ascii="Times Roman" w:hAnsi="Times Roman"/>
          <w:b w:val="1"/>
          <w:bCs w:val="1"/>
          <w:rtl w:val="0"/>
          <w:lang w:val="es-ES_tradnl"/>
        </w:rPr>
        <w:t>resentaci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es-ES_tradnl"/>
        </w:rPr>
        <w:t xml:space="preserve">n del </w:t>
      </w:r>
      <w:r>
        <w:rPr>
          <w:rFonts w:ascii="Times Roman" w:hAnsi="Times Roman"/>
          <w:b w:val="1"/>
          <w:bCs w:val="1"/>
          <w:rtl w:val="0"/>
          <w:lang w:val="es-ES_tradnl"/>
        </w:rPr>
        <w:t>s</w:t>
      </w:r>
      <w:r>
        <w:rPr>
          <w:rFonts w:ascii="Times Roman" w:hAnsi="Times Roman"/>
          <w:b w:val="1"/>
          <w:bCs w:val="1"/>
          <w:rtl w:val="0"/>
          <w:lang w:val="de-DE"/>
        </w:rPr>
        <w:t>tand:</w:t>
      </w:r>
    </w:p>
    <w:p>
      <w:pPr>
        <w:pStyle w:val="Predeterminado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Decorar el stand con elementos visuales de la empresa que respeten los l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mites de espacio establecidos.</w:t>
      </w:r>
    </w:p>
    <w:p>
      <w:pPr>
        <w:pStyle w:val="Predeterminado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Mantener el stand limpio y ordenado en todo momento.</w:t>
      </w:r>
    </w:p>
    <w:p>
      <w:pPr>
        <w:pStyle w:val="Predeterminado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Designar personal de la empresa con identificaciones visibles para ser reconocidos f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it-IT"/>
        </w:rPr>
        <w:t>cilmente.</w:t>
      </w: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redeterminado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Acciones No Permitidas</w:t>
      </w:r>
    </w:p>
    <w:p>
      <w:pPr>
        <w:pStyle w:val="Predeterminado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Interacciones Inapropiadas:</w:t>
      </w:r>
    </w:p>
    <w:p>
      <w:pPr>
        <w:pStyle w:val="Predeterminado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Realizar entrevistas de larga duraci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o procesos de selecci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extensivos que obstruyan el flujo de visitantes.</w:t>
      </w:r>
    </w:p>
    <w:p>
      <w:pPr>
        <w:pStyle w:val="Predeterminado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Insistir o presionar a los visitantes para que dejen sus datos o apliquen a puestos en los que no est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n interesados.</w:t>
      </w:r>
    </w:p>
    <w:p>
      <w:pPr>
        <w:pStyle w:val="Predeterminado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Interrumpir o atraer visitantes de otros stands de manera invasiva.</w:t>
      </w:r>
    </w:p>
    <w:p>
      <w:pPr>
        <w:pStyle w:val="Predeterminado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Uso del Espacio del Stand:</w:t>
      </w:r>
    </w:p>
    <w:p>
      <w:pPr>
        <w:pStyle w:val="Predeterminado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Exceder los l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mites asignados del stand con elementos decorativos, carteles o personal adicional, invadiendo el espacio de otras empresas.</w:t>
      </w:r>
    </w:p>
    <w:p>
      <w:pPr>
        <w:pStyle w:val="Predeterminado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Colocar en el suelo o alrededor del stand objetos que obstruyan el paso de los visitantes o causen alg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n tipo de riesgo.</w:t>
      </w:r>
    </w:p>
    <w:p>
      <w:pPr>
        <w:pStyle w:val="Predeterminado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Realizar proyecciones audiovisuales con volumen elevado que interfiera en el ambiente de otros stands o la experiencia general del evento.</w:t>
      </w:r>
    </w:p>
    <w:p>
      <w:pPr>
        <w:pStyle w:val="Predeterminado"/>
        <w:numPr>
          <w:ilvl w:val="0"/>
          <w:numId w:val="10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Manipulaci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nl-NL"/>
        </w:rPr>
        <w:t>n de Datos:</w:t>
      </w:r>
    </w:p>
    <w:p>
      <w:pPr>
        <w:pStyle w:val="Predeterminado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Recolectar informaci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personal de los candidatos sin su consentimiento expl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cito.</w:t>
      </w:r>
    </w:p>
    <w:p>
      <w:pPr>
        <w:pStyle w:val="Predeterminado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Utilizar los datos recolectados en el stand para fines distintos a los relacionados con la postulaci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empleo.</w:t>
      </w:r>
    </w:p>
    <w:p>
      <w:pPr>
        <w:pStyle w:val="Predeterminado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Compartir, vender o intercambiar informaci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personal de los asistentes con terceros sin su autorizaci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n.</w:t>
      </w:r>
    </w:p>
    <w:p>
      <w:pPr>
        <w:pStyle w:val="Predeterminado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Distribuci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es-ES_tradnl"/>
        </w:rPr>
        <w:t>n de Material Promocional:</w:t>
      </w:r>
    </w:p>
    <w:p>
      <w:pPr>
        <w:pStyle w:val="Predeterminado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Distribuir materiales que no guarden relaci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con la oferta laboral, como productos de venta directa o de competencia desleal.</w:t>
      </w:r>
    </w:p>
    <w:p>
      <w:pPr>
        <w:pStyle w:val="Predeterminado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Vender productos a los postulantes.</w:t>
      </w:r>
    </w:p>
    <w:p>
      <w:pPr>
        <w:pStyle w:val="Predeterminado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Ofrecer productos promocionales de alto valor (electr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 xml:space="preserve">nica, tarjetas de regalo, etc.) que puedan interpretarse como incentivos desproporcionados o poco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ticos.</w:t>
      </w: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redeterminado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Reglas Generales de Comportamiento</w:t>
      </w:r>
    </w:p>
    <w:p>
      <w:pPr>
        <w:pStyle w:val="Predeterminado"/>
        <w:numPr>
          <w:ilvl w:val="0"/>
          <w:numId w:val="1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 xml:space="preserve">Puntualidad y </w:t>
      </w: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r</w:t>
      </w:r>
      <w:r>
        <w:rPr>
          <w:rStyle w:val="Ninguno"/>
          <w:rFonts w:ascii="Times Roman" w:hAnsi="Times Roman"/>
          <w:b w:val="1"/>
          <w:bCs w:val="1"/>
          <w:rtl w:val="0"/>
          <w:lang w:val="pt-PT"/>
        </w:rPr>
        <w:t>esponsabilidad:</w:t>
      </w:r>
      <w:r>
        <w:rPr>
          <w:rFonts w:ascii="Times Roman" w:hAnsi="Times Roman"/>
          <w:rtl w:val="0"/>
          <w:lang w:val="es-ES_tradnl"/>
        </w:rPr>
        <w:t xml:space="preserve"> La empresa debe montar y desmontar su stand en los horarios indicados por la organizaci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n.</w:t>
      </w:r>
    </w:p>
    <w:p>
      <w:pPr>
        <w:pStyle w:val="Predeterminado"/>
        <w:numPr>
          <w:ilvl w:val="0"/>
          <w:numId w:val="1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Style w:val="Ninguno"/>
          <w:rFonts w:ascii="Times Roman" w:hAnsi="Times Roman"/>
          <w:b w:val="1"/>
          <w:bCs w:val="1"/>
          <w:rtl w:val="0"/>
          <w:lang w:val="it-IT"/>
        </w:rPr>
        <w:t>Vestimenta: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>Se sugiere, siempre que sea posible, que el personal designado para el stand en la Expo concurra con prendas identificadores de la empresa a la que representa.</w:t>
      </w:r>
    </w:p>
    <w:p>
      <w:pPr>
        <w:pStyle w:val="Predeterminado"/>
        <w:numPr>
          <w:ilvl w:val="0"/>
          <w:numId w:val="1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Ninguno"/>
          <w:rFonts w:ascii="Times Roman" w:hAnsi="Times Roman"/>
          <w:b w:val="1"/>
          <w:bCs w:val="1"/>
          <w:rtl w:val="0"/>
          <w:lang w:val="fr-FR"/>
        </w:rPr>
        <w:t xml:space="preserve">Uso Responsable de </w:t>
      </w: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r</w:t>
      </w:r>
      <w:r>
        <w:rPr>
          <w:rStyle w:val="Ninguno"/>
          <w:rFonts w:ascii="Times Roman" w:hAnsi="Times Roman"/>
          <w:b w:val="1"/>
          <w:bCs w:val="1"/>
          <w:rtl w:val="0"/>
          <w:lang w:val="pt-PT"/>
        </w:rPr>
        <w:t>ecursos:</w:t>
      </w:r>
      <w:r>
        <w:rPr>
          <w:rFonts w:ascii="Times Roman" w:hAnsi="Times Roman"/>
          <w:rtl w:val="0"/>
          <w:lang w:val="es-ES_tradnl"/>
        </w:rPr>
        <w:t xml:space="preserve"> No se permite el consumo excesivo de energ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a o recursos proporcionados por la organizaci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del evento.</w:t>
      </w:r>
    </w:p>
    <w:p>
      <w:pPr>
        <w:pStyle w:val="Predeterminado"/>
        <w:numPr>
          <w:ilvl w:val="0"/>
          <w:numId w:val="1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Orden y limpieza:</w:t>
      </w:r>
      <w:r>
        <w:rPr>
          <w:rFonts w:ascii="Times Roman" w:hAnsi="Times Roman"/>
          <w:rtl w:val="0"/>
          <w:lang w:val="es-ES_tradnl"/>
        </w:rPr>
        <w:t xml:space="preserve"> Mantener el orden y la limpieza del stand y los espacios comunes.</w:t>
      </w:r>
    </w:p>
    <w:p>
      <w:pPr>
        <w:pStyle w:val="Predeterminado"/>
        <w:numPr>
          <w:ilvl w:val="0"/>
          <w:numId w:val="1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Cumplimiento de Normativas:</w:t>
      </w:r>
      <w:r>
        <w:rPr>
          <w:rFonts w:ascii="Times Roman" w:hAnsi="Times Roman"/>
          <w:rtl w:val="0"/>
          <w:lang w:val="es-ES_tradnl"/>
        </w:rPr>
        <w:t xml:space="preserve"> Todo el personal debe cumplir con las normativas de seguridad y salud establecidas para el evento, incluyendo el respeto por las rutas de evacuaci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y la capacidad de los espacios.</w:t>
      </w: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rtl w:val="0"/>
          <w:lang w:val="es-ES_tradnl"/>
        </w:rPr>
        <w:t>Este protocolo busca garantizar una experiencia positiva y segura para los asistentes y para las empresas participantes. El incumplimiento de alguna de las acciones no permitidas puede resultar en la exclusi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del evento.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Viñeta grande"/>
  </w:abstractNum>
  <w:abstractNum w:abstractNumId="1">
    <w:multiLevelType w:val="hybridMultilevel"/>
    <w:styleLink w:val="Viñeta grande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2">
    <w:multiLevelType w:val="hybridMultilevel"/>
    <w:numStyleLink w:val="Viñeta grande.0"/>
  </w:abstractNum>
  <w:abstractNum w:abstractNumId="3">
    <w:multiLevelType w:val="hybridMultilevel"/>
    <w:styleLink w:val="Viñeta grande.0"/>
    <w:lvl w:ilvl="0">
      <w:start w:val="1"/>
      <w:numFmt w:val="bullet"/>
      <w:suff w:val="tab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4">
    <w:multiLevelType w:val="hybridMultilevel"/>
    <w:numStyleLink w:val="Viñeta"/>
  </w:abstractNum>
  <w:abstractNum w:abstractNumId="5">
    <w:multiLevelType w:val="hybridMultilevel"/>
    <w:styleLink w:val="Viñeta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2"/>
    </w:lvlOverride>
  </w:num>
  <w:num w:numId="6">
    <w:abstractNumId w:val="0"/>
    <w:lvlOverride w:ilvl="0">
      <w:startOverride w:val="3"/>
    </w:lvlOverride>
  </w:num>
  <w:num w:numId="7">
    <w:abstractNumId w:val="0"/>
    <w:lvlOverride w:ilvl="0">
      <w:startOverride w:val="4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2"/>
    </w:lvlOverride>
  </w:num>
  <w:num w:numId="10">
    <w:abstractNumId w:val="0"/>
    <w:lvlOverride w:ilvl="0">
      <w:startOverride w:val="3"/>
    </w:lvlOverride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redeterminado">
    <w:name w:val="Predeterminado"/>
    <w:next w:val="Predeterminad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numbering" w:styleId="Viñeta grande">
    <w:name w:val="Viñeta grande"/>
    <w:pPr>
      <w:numPr>
        <w:numId w:val="1"/>
      </w:numPr>
    </w:pPr>
  </w:style>
  <w:style w:type="character" w:styleId="Ninguno">
    <w:name w:val="Ninguno"/>
  </w:style>
  <w:style w:type="numbering" w:styleId="Viñeta grande.0">
    <w:name w:val="Viñeta grande.0"/>
    <w:pPr>
      <w:numPr>
        <w:numId w:val="3"/>
      </w:numPr>
    </w:pPr>
  </w:style>
  <w:style w:type="numbering" w:styleId="Viñeta">
    <w:name w:val="Viñeta"/>
    <w:pPr>
      <w:numPr>
        <w:numId w:val="1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