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12C3" w14:textId="65DC8301" w:rsidR="00685574" w:rsidRPr="00604860" w:rsidRDefault="0061625B">
      <w:pPr>
        <w:spacing w:after="275" w:line="229" w:lineRule="auto"/>
        <w:ind w:firstLine="0"/>
        <w:jc w:val="center"/>
      </w:pPr>
      <w:r w:rsidRPr="0061625B">
        <w:rPr>
          <w:sz w:val="24"/>
        </w:rPr>
        <w:t>ДИНАМИЧЕСКАЯ ЧАСТОТАДОМЕН СВЕРТОЧНАЯ СЕТЬ для ПРОГНОЗИРОВАНИЯ ТРАФИКА</w:t>
      </w:r>
    </w:p>
    <w:p w14:paraId="2A70AA64" w14:textId="77777777" w:rsidR="00685574" w:rsidRPr="00604860" w:rsidRDefault="0061625B">
      <w:pPr>
        <w:spacing w:after="0" w:line="703" w:lineRule="auto"/>
        <w:ind w:left="998" w:right="841" w:hanging="82"/>
        <w:jc w:val="left"/>
      </w:pPr>
      <w:proofErr w:type="spellStart"/>
      <w:r w:rsidRPr="0061625B">
        <w:rPr>
          <w:i/>
          <w:sz w:val="24"/>
        </w:rPr>
        <w:t>Юйцзе</w:t>
      </w:r>
      <w:proofErr w:type="spellEnd"/>
      <w:r w:rsidRPr="0061625B">
        <w:rPr>
          <w:i/>
          <w:sz w:val="24"/>
        </w:rPr>
        <w:t xml:space="preserve"> Ли1,2, </w:t>
      </w:r>
      <w:proofErr w:type="spellStart"/>
      <w:r w:rsidRPr="0061625B">
        <w:rPr>
          <w:i/>
          <w:sz w:val="24"/>
        </w:rPr>
        <w:t>Цзэчжи</w:t>
      </w:r>
      <w:proofErr w:type="spellEnd"/>
      <w:r w:rsidRPr="0061625B">
        <w:rPr>
          <w:i/>
          <w:sz w:val="24"/>
        </w:rPr>
        <w:t xml:space="preserve"> Шао1,2, </w:t>
      </w:r>
      <w:proofErr w:type="spellStart"/>
      <w:r w:rsidRPr="0061625B">
        <w:rPr>
          <w:i/>
          <w:sz w:val="24"/>
        </w:rPr>
        <w:t>Юнцзюнь</w:t>
      </w:r>
      <w:proofErr w:type="spellEnd"/>
      <w:r w:rsidRPr="0061625B">
        <w:rPr>
          <w:i/>
          <w:sz w:val="24"/>
        </w:rPr>
        <w:t xml:space="preserve"> </w:t>
      </w:r>
      <w:r w:rsidRPr="0061625B">
        <w:rPr>
          <w:rFonts w:ascii="Cambria" w:eastAsia="Cambria" w:hAnsi="Cambria" w:cs="Cambria"/>
          <w:i/>
          <w:sz w:val="24"/>
          <w:vertAlign w:val="superscript"/>
        </w:rPr>
        <w:t>Сюй1,2</w:t>
      </w:r>
      <w:r w:rsidRPr="0061625B">
        <w:rPr>
          <w:i/>
          <w:sz w:val="24"/>
        </w:rPr>
        <w:t xml:space="preserve">, Цян Цю1,2, Чжаоган Цао3, Фэй </w:t>
      </w:r>
      <w:r w:rsidRPr="0061625B">
        <w:rPr>
          <w:rFonts w:ascii="Cambria" w:eastAsia="Cambria" w:hAnsi="Cambria" w:cs="Cambria"/>
          <w:i/>
          <w:sz w:val="24"/>
          <w:vertAlign w:val="superscript"/>
        </w:rPr>
        <w:t>Ван1,2</w:t>
      </w:r>
      <w:r w:rsidRPr="0061625B">
        <w:rPr>
          <w:rFonts w:ascii="Cambria" w:eastAsia="Cambria" w:hAnsi="Cambria" w:cs="Cambria"/>
          <w:sz w:val="24"/>
          <w:vertAlign w:val="superscript"/>
        </w:rPr>
        <w:t xml:space="preserve"> </w:t>
      </w:r>
      <w:r>
        <w:rPr>
          <w:rFonts w:ascii="Cambria" w:eastAsia="Cambria" w:hAnsi="Cambria" w:cs="Cambria"/>
          <w:sz w:val="24"/>
          <w:vertAlign w:val="superscript"/>
        </w:rPr>
        <w:footnoteReference w:id="1"/>
      </w:r>
      <w:r w:rsidRPr="0061625B">
        <w:rPr>
          <w:rFonts w:ascii="Cambria" w:eastAsia="Cambria" w:hAnsi="Cambria" w:cs="Cambria"/>
          <w:sz w:val="16"/>
        </w:rPr>
        <w:t>1</w:t>
      </w:r>
    </w:p>
    <w:p w14:paraId="3F459937" w14:textId="77777777" w:rsidR="00685574" w:rsidRPr="00604860" w:rsidRDefault="0061625B">
      <w:pPr>
        <w:spacing w:after="0" w:line="245" w:lineRule="auto"/>
        <w:ind w:left="2057" w:right="913" w:hanging="980"/>
        <w:jc w:val="left"/>
      </w:pPr>
      <w:r w:rsidRPr="0061625B">
        <w:rPr>
          <w:sz w:val="24"/>
        </w:rPr>
        <w:t xml:space="preserve">Институт вычислительной техники Китайской академии наук, Пекин, Китай </w:t>
      </w:r>
      <w:r w:rsidRPr="0061625B">
        <w:rPr>
          <w:rFonts w:ascii="Cambria" w:eastAsia="Cambria" w:hAnsi="Cambria" w:cs="Cambria"/>
          <w:sz w:val="16"/>
        </w:rPr>
        <w:t>2</w:t>
      </w:r>
    </w:p>
    <w:p w14:paraId="6C13B97B" w14:textId="77777777" w:rsidR="00685574" w:rsidRPr="00604860" w:rsidRDefault="0061625B">
      <w:pPr>
        <w:spacing w:after="0" w:line="245" w:lineRule="auto"/>
        <w:ind w:left="3288" w:right="1988" w:hanging="1121"/>
        <w:jc w:val="left"/>
      </w:pPr>
      <w:r w:rsidRPr="0061625B">
        <w:rPr>
          <w:sz w:val="24"/>
        </w:rPr>
        <w:t xml:space="preserve">Университет Китайской академии наук, Пекин, Китай </w:t>
      </w:r>
      <w:r w:rsidRPr="0061625B">
        <w:rPr>
          <w:rFonts w:ascii="Cambria" w:eastAsia="Cambria" w:hAnsi="Cambria" w:cs="Cambria"/>
          <w:sz w:val="16"/>
        </w:rPr>
        <w:t>3</w:t>
      </w:r>
    </w:p>
    <w:p w14:paraId="4BBF901B" w14:textId="77777777" w:rsidR="00685574" w:rsidRPr="00604860" w:rsidRDefault="0061625B">
      <w:pPr>
        <w:spacing w:after="0" w:line="259" w:lineRule="auto"/>
        <w:ind w:left="95" w:firstLine="0"/>
        <w:jc w:val="center"/>
      </w:pPr>
      <w:r w:rsidRPr="0061625B">
        <w:rPr>
          <w:sz w:val="24"/>
        </w:rPr>
        <w:t>Академия кибербезопасности, Пекин, Китай</w:t>
      </w:r>
    </w:p>
    <w:p w14:paraId="0F082F5B" w14:textId="77777777" w:rsidR="00685574" w:rsidRPr="00604860" w:rsidRDefault="00685574">
      <w:pPr>
        <w:sectPr w:rsidR="00685574" w:rsidRPr="00604860">
          <w:footnotePr>
            <w:numRestart w:val="eachPage"/>
          </w:footnotePr>
          <w:pgSz w:w="12240" w:h="15840"/>
          <w:pgMar w:top="1952" w:right="1119" w:bottom="1374" w:left="1147" w:header="720" w:footer="720" w:gutter="0"/>
          <w:cols w:space="720"/>
        </w:sectPr>
      </w:pPr>
    </w:p>
    <w:p w14:paraId="480D7DD7" w14:textId="77777777" w:rsidR="00685574" w:rsidRPr="00604860" w:rsidRDefault="0061625B">
      <w:pPr>
        <w:pStyle w:val="1"/>
        <w:numPr>
          <w:ilvl w:val="0"/>
          <w:numId w:val="0"/>
        </w:numPr>
        <w:spacing w:after="124"/>
      </w:pPr>
      <w:r w:rsidRPr="0061625B">
        <w:t>АБСТРАКТНЫЙ</w:t>
      </w:r>
    </w:p>
    <w:p w14:paraId="48A17B65" w14:textId="77777777" w:rsidR="00685574" w:rsidRPr="00604860" w:rsidRDefault="0061625B">
      <w:pPr>
        <w:spacing w:after="129"/>
        <w:ind w:left="-15" w:firstLine="0"/>
      </w:pPr>
      <w:r w:rsidRPr="0061625B">
        <w:t>Сложные пространственные зависимости в транспортных сетях делают прогнозирование трафика чрезвычайно сложным. Большая часть существующих работ посвящена изучению динамических графовых структур среди датчиков, а стратегия извлечения пространственных зависимостей из данных о дорожном движении, известная как data-driven, имеет тенденцию быть интуитивно понятным и эффективным подходом. Однако сдвиг во времени схем движения и шум, вызванный случайными факторами, затрудняют моделирование пространственной зависимости на основе данных. В этой статье мы предлагаем новую динамическую сеть свертки графа частотной области (DFDGCN) для захвата пространственных зависимостей. В частности, мы смягчаем влияние сдвига по времени с помощью преобразования Фурье и вводим встраивание идентификаторов датчиков и встраивание времени при сборе данных для обучения графов, поскольку данные о трафике с шумом не совсем надежны. Граф комбинируется со статическими предопределенными и самоадаптирующимися графами во время свертки графа для прогнозирования будущих данных о трафике с помощью классических причинно-следственных сверток. Обширные эксперименты на четырех реальных наборах данных показывают, что наша модель эффективна и превосходит базовые показатели.</w:t>
      </w:r>
    </w:p>
    <w:p w14:paraId="7607A6CF" w14:textId="77777777" w:rsidR="00685574" w:rsidRPr="00604860" w:rsidRDefault="0061625B">
      <w:pPr>
        <w:spacing w:after="369"/>
        <w:ind w:left="-15"/>
      </w:pPr>
      <w:proofErr w:type="spellStart"/>
      <w:r w:rsidRPr="0061625B">
        <w:rPr>
          <w:i/>
        </w:rPr>
        <w:t>IndexTerms</w:t>
      </w:r>
      <w:proofErr w:type="spellEnd"/>
      <w:r w:rsidRPr="0061625B">
        <w:t>— Прогнозирование трафика, обработка сигналов в частотной области, многомерный анализ временных рядов, динамическое обучение графов, свертка графов.</w:t>
      </w:r>
    </w:p>
    <w:p w14:paraId="1E973A3A" w14:textId="77777777" w:rsidR="00685574" w:rsidRDefault="0061625B">
      <w:pPr>
        <w:pStyle w:val="1"/>
        <w:ind w:left="269" w:hanging="269"/>
      </w:pPr>
      <w:r>
        <w:t>ЗНАКОМСТВО</w:t>
      </w:r>
    </w:p>
    <w:p w14:paraId="2AA1939F" w14:textId="77777777" w:rsidR="00685574" w:rsidRPr="00604860" w:rsidRDefault="0061625B">
      <w:pPr>
        <w:spacing w:after="2"/>
        <w:ind w:left="-15" w:firstLine="0"/>
      </w:pPr>
      <w:r w:rsidRPr="0061625B">
        <w:t>С ростом глобальной урбанизации и концентрацией населения сложные транспортные среды стали серьезной проблемой для городского управления, что привело к острой потребности в интеллектуальных транспортных системах (ИТС</w:t>
      </w:r>
      <w:proofErr w:type="gramStart"/>
      <w:r w:rsidRPr="0061625B">
        <w:t>)[</w:t>
      </w:r>
      <w:proofErr w:type="gramEnd"/>
      <w:r w:rsidRPr="0061625B">
        <w:t>1] об ИИ[2] для повышения пропускной способности городов для населения.</w:t>
      </w:r>
    </w:p>
    <w:p w14:paraId="13A8F85B" w14:textId="77777777" w:rsidR="00685574" w:rsidRPr="00604860" w:rsidRDefault="0061625B">
      <w:pPr>
        <w:spacing w:after="47"/>
        <w:ind w:left="-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D4C03D" wp14:editId="7CDF9981">
                <wp:simplePos x="0" y="0"/>
                <wp:positionH relativeFrom="page">
                  <wp:posOffset>232918</wp:posOffset>
                </wp:positionH>
                <wp:positionV relativeFrom="page">
                  <wp:posOffset>2667762</wp:posOffset>
                </wp:positionV>
                <wp:extent cx="228600" cy="4444238"/>
                <wp:effectExtent l="0" t="0" r="0" b="0"/>
                <wp:wrapSquare wrapText="bothSides"/>
                <wp:docPr id="27930" name="Group 27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444238"/>
                          <a:chOff x="0" y="0"/>
                          <a:chExt cx="228600" cy="4444238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 rot="-5399999">
                            <a:off x="-2803398" y="1336800"/>
                            <a:ext cx="5910837" cy="304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A30C1" w14:textId="77777777" w:rsidR="00685574" w:rsidRPr="0061625B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604860"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40"/>
                                  <w:lang w:val="en-US"/>
                                </w:rPr>
                                <w:t xml:space="preserve">arXiv:2312.11933v1 [cs. LG] 19 </w:t>
                              </w:r>
                              <w:r w:rsidRPr="0061625B"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40"/>
                                </w:rPr>
                                <w:t>дек</w:t>
                              </w:r>
                              <w:r w:rsidRPr="00604860">
                                <w:rPr>
                                  <w:rFonts w:ascii="Times New Roman" w:eastAsia="Times New Roman" w:hAnsi="Times New Roman" w:cs="Times New Roman"/>
                                  <w:color w:val="7F7F7F"/>
                                  <w:sz w:val="40"/>
                                  <w:lang w:val="en-US"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4C03D" id="Group 27930" o:spid="_x0000_s1026" style="position:absolute;left:0;text-align:left;margin-left:18.35pt;margin-top:210.05pt;width:18pt;height:349.95pt;z-index:251658240;mso-position-horizontal-relative:page;mso-position-vertical-relative:page" coordsize="2286,4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">
                <v:rect id="Rectangle 118" o:spid="_x0000_s1027" style="position:absolute;left:-28034;top:13369;width:59107;height:30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8N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rTyjEygl38AAAD//wMAUEsBAi0AFAAGAAgAAAAhANvh9svuAAAAhQEAABMAAAAAAAAA&#10;AAAAAAAAAAAAAFtDb250ZW50X1R5cGVzXS54bWxQSwECLQAUAAYACAAAACEAWvQsW78AAAAVAQAA&#10;CwAAAAAAAAAAAAAAAAAfAQAAX3JlbHMvLnJlbHNQSwECLQAUAAYACAAAACEAQxU/DcYAAADcAAAA&#10;DwAAAAAAAAAAAAAAAAAHAgAAZHJzL2Rvd25yZXYueG1sUEsFBgAAAAADAAMAtwAAAPoCAAAAAA==&#10;" filled="f" stroked="f">
                  <v:textbox inset="0,0,0,0">
                    <w:txbxContent>
                      <w:p w14:paraId="443A30C1" w14:textId="77777777" w:rsidR="00685574" w:rsidRPr="0061625B" w:rsidRDefault="0061625B">
                        <w:pPr>
                          <w:spacing w:after="160" w:line="259" w:lineRule="auto"/>
                          <w:ind w:firstLine="0"/>
                          <w:jc w:val="left"/>
                          <w:rPr>
                            <w:lang w:val="en-US"/>
                          </w:rPr>
                        </w:pPr>
                        <w:r w:rsidRPr="00604860">
                          <w:rPr>
                            <w:rFonts w:ascii="Times New Roman" w:eastAsia="Times New Roman" w:hAnsi="Times New Roman" w:cs="Times New Roman"/>
                            <w:color w:val="7F7F7F"/>
                            <w:sz w:val="40"/>
                            <w:lang w:val="en-US"/>
                          </w:rPr>
                          <w:t xml:space="preserve">arXiv:2312.11933v1 [cs. LG] 19 </w:t>
                        </w:r>
                        <w:r w:rsidRPr="0061625B">
                          <w:rPr>
                            <w:rFonts w:ascii="Times New Roman" w:eastAsia="Times New Roman" w:hAnsi="Times New Roman" w:cs="Times New Roman"/>
                            <w:color w:val="7F7F7F"/>
                            <w:sz w:val="40"/>
                          </w:rPr>
                          <w:t>дек</w:t>
                        </w:r>
                        <w:r w:rsidRPr="00604860">
                          <w:rPr>
                            <w:rFonts w:ascii="Times New Roman" w:eastAsia="Times New Roman" w:hAnsi="Times New Roman" w:cs="Times New Roman"/>
                            <w:color w:val="7F7F7F"/>
                            <w:sz w:val="40"/>
                            <w:lang w:val="en-US"/>
                          </w:rPr>
                          <w:t xml:space="preserve"> 2023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61625B">
        <w:t xml:space="preserve">Прогнозирование трафика является неотъемлемой частью ИТС, целью которой является точное прогнозирование будущих данных о дорожном движении путем изучения исторических состояний трафика и </w:t>
      </w:r>
      <w:proofErr w:type="gramStart"/>
      <w:r w:rsidRPr="0061625B">
        <w:t>закономерностей[</w:t>
      </w:r>
      <w:proofErr w:type="gramEnd"/>
      <w:r w:rsidRPr="0061625B">
        <w:t xml:space="preserve">3], полученных от датчиков. Однако из-за высокой корреляции между датчиками будущая информация каждого датчика опирается не только на его собственную историческую информацию, но и на исторические данные других датчиков. Предполагается, что нейронные сети пространственно-временных графов позволяют улавливать не только временную зависимость данных о дорожном движении, присущую каждому датчику, но и анализировать пространственную зависимость между датчиками, и было доказано, что этот класс методов превосходит общие методы прогнозирования временных </w:t>
      </w:r>
      <w:proofErr w:type="gramStart"/>
      <w:r w:rsidRPr="0061625B">
        <w:t>рядов[</w:t>
      </w:r>
      <w:proofErr w:type="gramEnd"/>
      <w:r w:rsidRPr="0061625B">
        <w:t>4], такие как ARIMA[5] и LSTM[6], при этом основное усовершенствование связано с анализом надежных пространственных зависимостей между датчиками.</w:t>
      </w:r>
    </w:p>
    <w:p w14:paraId="544C7A5F" w14:textId="77777777" w:rsidR="00685574" w:rsidRPr="00604860" w:rsidRDefault="0061625B">
      <w:pPr>
        <w:spacing w:after="47"/>
        <w:ind w:left="-15" w:right="124"/>
      </w:pPr>
      <w:r w:rsidRPr="0061625B">
        <w:t xml:space="preserve">Анализ эффективных пространственных зависимостей, также известных как графовые структуры, был важной проблемой при прогнозировании трафика. Ранние схемы, такие как DCRNN[7], полагаются на априорную пространственную информацию для вычисления предопределенных графовых структур, GWNet[8] самоадаптивно обучает графовые структуры с </w:t>
      </w:r>
      <w:r w:rsidRPr="0061625B">
        <w:lastRenderedPageBreak/>
        <w:t xml:space="preserve">обучаемыми параметрами. </w:t>
      </w:r>
      <w:proofErr w:type="gramStart"/>
      <w:r w:rsidRPr="0061625B">
        <w:t>STGCN[</w:t>
      </w:r>
      <w:proofErr w:type="gramEnd"/>
      <w:r w:rsidRPr="0061625B">
        <w:t>9], AGCRN[10] и MTGNN[11] применяют или улучшают эти статические графики для достижения выдающихся улучшений.</w:t>
      </w:r>
    </w:p>
    <w:p w14:paraId="14FF7B03" w14:textId="77777777" w:rsidR="00685574" w:rsidRPr="00604860" w:rsidRDefault="0061625B">
      <w:pPr>
        <w:spacing w:after="46"/>
        <w:ind w:left="-15" w:right="124"/>
      </w:pPr>
      <w:r w:rsidRPr="0061625B">
        <w:t xml:space="preserve">В последующих исследованиях исследователи обнаружили, что пространственная зависимость разных времен неодинакова из-за сложной городской транспортной среды. ASTGNN[12] и DMSTGCN[13] применяют обучаемые параметры на каждой временной метке, такой как день недели или час дня, для самоадаптивного захвата пространственных зависимостей за различные периоды времени. В отличие от этого, подход, основанный на применении данных об изменяющемся историческом трафике к динамическим графикам моделирования, называется управляемым данными. Поскольку модели трафика всегда могут изменяться случайным образом, подходы, основанные на данных, которые могут корректировать структуру графа на основе исторической информации на этапе тестирования [14], как правило, более эффективны, чем самоадаптирующиеся подходы, которые полагаются исключительно на изучаемые параметры. </w:t>
      </w:r>
      <w:proofErr w:type="gramStart"/>
      <w:r w:rsidRPr="0061625B">
        <w:t>STFGCN[</w:t>
      </w:r>
      <w:proofErr w:type="gramEnd"/>
      <w:r w:rsidRPr="0061625B">
        <w:t xml:space="preserve">15], DGCRN[16] и DSTAGNN[17] используют оценки самовнимания информации во временной области или пространственную близость между данными о трафике во временной области для построения </w:t>
      </w:r>
      <w:proofErr w:type="spellStart"/>
      <w:r w:rsidRPr="0061625B">
        <w:t>графовых</w:t>
      </w:r>
      <w:proofErr w:type="spellEnd"/>
      <w:r w:rsidRPr="0061625B">
        <w:t xml:space="preserve"> структур.</w:t>
      </w:r>
    </w:p>
    <w:p w14:paraId="281ED62B" w14:textId="77777777" w:rsidR="00685574" w:rsidRPr="00604860" w:rsidRDefault="0061625B">
      <w:pPr>
        <w:spacing w:after="47"/>
        <w:ind w:left="-15"/>
      </w:pPr>
      <w:r w:rsidRPr="0061625B">
        <w:t>Тем не менее, мы утверждаем, что моделирование пространственной зависимости на основе данных сталкивается с двумя проблемами: сдвигом по времени и шумом данных.</w:t>
      </w:r>
    </w:p>
    <w:p w14:paraId="420AEC50" w14:textId="77777777" w:rsidR="00685574" w:rsidRPr="00604860" w:rsidRDefault="0061625B">
      <w:pPr>
        <w:spacing w:after="0"/>
        <w:ind w:left="-15" w:right="124"/>
      </w:pPr>
      <w:r w:rsidRPr="0061625B">
        <w:t>Сдвиг по времени является распространенной проблемой в городском транспорте. Например, во время городских поездок, когда люди возвращаются с работы из промышленных районов, перегруженному транспорту может потребоваться полчаса или больше, чтобы добраться до жилых районов. Сдвиг во времени схем движения из-за схожих ситуаций является обычным явлением в современных городах из-за городских функциональных зон, и это может привести к изменениям задержки в виде приливной волны между взаимосвязанными данными о трафике, как показано на рисунке 1.</w:t>
      </w:r>
    </w:p>
    <w:p w14:paraId="381897D9" w14:textId="77777777" w:rsidR="00685574" w:rsidRDefault="0061625B">
      <w:pPr>
        <w:spacing w:line="259" w:lineRule="auto"/>
        <w:ind w:left="315" w:firstLine="0"/>
        <w:jc w:val="left"/>
      </w:pPr>
      <w:r>
        <w:rPr>
          <w:noProof/>
        </w:rPr>
        <w:drawing>
          <wp:inline distT="0" distB="0" distL="0" distR="0" wp14:anchorId="2910F6A8" wp14:editId="0AD355BD">
            <wp:extent cx="2691384" cy="1167384"/>
            <wp:effectExtent l="0" t="0" r="0" b="0"/>
            <wp:docPr id="36227" name="Picture 36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7" name="Picture 36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11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10E" w14:textId="77777777" w:rsidR="00685574" w:rsidRDefault="0061625B">
      <w:pPr>
        <w:spacing w:after="32" w:line="259" w:lineRule="auto"/>
        <w:ind w:left="10" w:hanging="10"/>
        <w:jc w:val="center"/>
      </w:pPr>
      <w:r>
        <w:t>Рис 1. Временной сдвиг в прогнозировании трафика</w:t>
      </w:r>
    </w:p>
    <w:p w14:paraId="1114BC08" w14:textId="77777777" w:rsidR="00685574" w:rsidRPr="00604860" w:rsidRDefault="0061625B">
      <w:pPr>
        <w:spacing w:after="336"/>
        <w:ind w:left="-15"/>
      </w:pPr>
      <w:r w:rsidRPr="0061625B">
        <w:t>Однако сдвиг по времени может свести на нет меры пространственной близости, которые широко применяются для учета пространственной зависимости данных о дорожном движении. Это связано с тем, что такие схемы, как евклидово расстояние и косинусообразное сходство, вычисляются в выровненных измерениях, но изменения во взаимосвязанных данных о дорожном движении, на которые влияют временные сдвиги, не происходят в одну и ту же временную метку, что создает трудности при изучении близости для фиксации корреляции между дорогами во временной области. На рисунке 2 представлено косинусное сходство между транспортными потоками в одно и то же время наблюдения в течение одной недели, и мы можем наблюдать, что сходство между транспортными потоками во временной области демонстрирует низкую дифференциацию и суммирование. Это происходит из-за смещения временного измерения, вызванного сдвигом по времени, из-за чего транспортные потоки на связанных дорогах имеют сходство с потоками на некоррелированных дорогах, что затрудняет изучение действительных пространственных зависимостей через близость.</w:t>
      </w:r>
    </w:p>
    <w:p w14:paraId="637E3F7E" w14:textId="77777777" w:rsidR="00685574" w:rsidRDefault="0061625B">
      <w:pPr>
        <w:spacing w:after="1318" w:line="259" w:lineRule="auto"/>
        <w:ind w:left="1332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88CEACE" wp14:editId="0118D50E">
            <wp:simplePos x="0" y="0"/>
            <wp:positionH relativeFrom="column">
              <wp:posOffset>739332</wp:posOffset>
            </wp:positionH>
            <wp:positionV relativeFrom="paragraph">
              <wp:posOffset>-187766</wp:posOffset>
            </wp:positionV>
            <wp:extent cx="1612392" cy="1109472"/>
            <wp:effectExtent l="0" t="0" r="0" b="0"/>
            <wp:wrapSquare wrapText="bothSides"/>
            <wp:docPr id="36229" name="Picture 36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9" name="Picture 36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392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0"/>
        </w:rPr>
        <w:t>400000</w:t>
      </w:r>
    </w:p>
    <w:p w14:paraId="7D56B4A3" w14:textId="77777777" w:rsidR="00685574" w:rsidRDefault="0061625B">
      <w:pPr>
        <w:spacing w:after="110" w:line="259" w:lineRule="auto"/>
        <w:ind w:left="439" w:firstLine="0"/>
        <w:jc w:val="center"/>
      </w:pPr>
      <w:r>
        <w:rPr>
          <w:rFonts w:ascii="Times New Roman" w:eastAsia="Times New Roman" w:hAnsi="Times New Roman" w:cs="Times New Roman"/>
          <w:sz w:val="17"/>
        </w:rPr>
        <w:t>Косинусное сходство</w:t>
      </w:r>
    </w:p>
    <w:p w14:paraId="025CD8B0" w14:textId="77777777" w:rsidR="00685574" w:rsidRDefault="0061625B">
      <w:pPr>
        <w:spacing w:after="5"/>
        <w:ind w:left="-15" w:firstLine="0"/>
      </w:pPr>
      <w:r>
        <w:t>Рис 2. Косинусное сходство потока трафика во временной и частотной областях в пределах одной слабой</w:t>
      </w:r>
    </w:p>
    <w:p w14:paraId="3EF19B00" w14:textId="77777777" w:rsidR="00685574" w:rsidRPr="00604860" w:rsidRDefault="0061625B">
      <w:pPr>
        <w:spacing w:after="0"/>
        <w:ind w:left="-15"/>
      </w:pPr>
      <w:r w:rsidRPr="0061625B">
        <w:t>Шум в данных о дорожном движении является неизбежной проблемой, как и в общих стратегиях, основанных на данных, и часто вызывается чрезвычайными ситуациями, такими как дорожно-транспортные происшествия или строительство дорог. Таким образом, данные о дорожном движении с шумом не всегда надежны, и введение дополнительной информации для уменьшения влияния шума при изучении пространственных отношений между датчиками является реальной задачей.</w:t>
      </w:r>
    </w:p>
    <w:p w14:paraId="55D41848" w14:textId="77777777" w:rsidR="00685574" w:rsidRPr="00604860" w:rsidRDefault="0061625B">
      <w:pPr>
        <w:spacing w:after="38"/>
        <w:ind w:left="-15"/>
      </w:pPr>
      <w:r w:rsidRPr="0061625B">
        <w:t xml:space="preserve">Для решения вышеуказанных задач мы предлагаем динамическую графовую сверточную сеть в частотной области (DFDGCN). Чтобы смягчить эффект сдвига по времени, мы предлагаем исследовать модели трафика с помощью информации о частотной области данных о трафике. Как показано на рисунке 2, информация о </w:t>
      </w:r>
      <w:r w:rsidRPr="0061625B">
        <w:lastRenderedPageBreak/>
        <w:t>частотной области между датчиками демонстрирует лучшую дифференциацию, потому что даже если информация о дорожном движении смещена во времени, полагаясь на свойство сдвига по времени преобразования Фурье, компоненты данных о дорожном движении в частотной области все равно будут находиться в том же фазовом измерении, что впоследствии облегчит нам поиск динамической пространственной зависимости. Кроме того, мы внедряем встраивание идентификаторов датчиков и встраивание времени при сборе данных о трафике для обучения графов, чтобы свести к минимуму влияние информационного шума. В частности, мы резюмируем основные результаты нашей работы следующим образом:</w:t>
      </w:r>
    </w:p>
    <w:p w14:paraId="44B4655D" w14:textId="77777777" w:rsidR="00685574" w:rsidRPr="00604860" w:rsidRDefault="0061625B">
      <w:pPr>
        <w:numPr>
          <w:ilvl w:val="0"/>
          <w:numId w:val="1"/>
        </w:numPr>
        <w:spacing w:after="9"/>
        <w:ind w:right="124" w:hanging="169"/>
      </w:pPr>
      <w:r w:rsidRPr="0061625B">
        <w:t>При анализе пространственной зависимости данных о трафике мы фокусируемся на проблеме сдвига времени и, насколько нам известно, первыми смягчаем ее с помощью анализа в частотной области со свойством преобразования Фурье.</w:t>
      </w:r>
    </w:p>
    <w:p w14:paraId="57A16724" w14:textId="77777777" w:rsidR="00685574" w:rsidRPr="00604860" w:rsidRDefault="0061625B">
      <w:pPr>
        <w:numPr>
          <w:ilvl w:val="0"/>
          <w:numId w:val="1"/>
        </w:numPr>
        <w:spacing w:after="9"/>
        <w:ind w:right="124" w:hanging="169"/>
      </w:pPr>
      <w:r w:rsidRPr="0061625B">
        <w:t>Мы предлагаем DFDGCN изучить динамические структуры графов между датчиками, объединяя данные о трафике с внедрением идентичности и временным встраиванием, чтобы справиться с шумом данных.</w:t>
      </w:r>
    </w:p>
    <w:p w14:paraId="65FEBF6B" w14:textId="77777777" w:rsidR="00685574" w:rsidRPr="00604860" w:rsidRDefault="0061625B">
      <w:pPr>
        <w:numPr>
          <w:ilvl w:val="0"/>
          <w:numId w:val="1"/>
        </w:numPr>
        <w:spacing w:after="112"/>
        <w:ind w:right="124" w:hanging="169"/>
      </w:pPr>
      <w:r w:rsidRPr="0061625B">
        <w:t>Обширные эксперименты на четырех общедоступных наборах данных показывают, что предложенная нами модель превосходит базовые показатели, а эксперименты по абляции свидетельствуют о валидности нашей модели.</w:t>
      </w:r>
    </w:p>
    <w:p w14:paraId="790268EC" w14:textId="77777777" w:rsidR="00685574" w:rsidRDefault="0061625B">
      <w:pPr>
        <w:pStyle w:val="1"/>
        <w:spacing w:after="69"/>
        <w:ind w:left="269" w:right="124" w:hanging="269"/>
      </w:pPr>
      <w:r>
        <w:t>МЕТОДОЛОГИЯ</w:t>
      </w:r>
    </w:p>
    <w:p w14:paraId="6C802C01" w14:textId="77777777" w:rsidR="00685574" w:rsidRDefault="0061625B">
      <w:pPr>
        <w:pStyle w:val="2"/>
        <w:ind w:left="403" w:hanging="418"/>
      </w:pPr>
      <w:r>
        <w:t>Преобразование Фурье</w:t>
      </w:r>
    </w:p>
    <w:p w14:paraId="0C250F63" w14:textId="77777777" w:rsidR="00685574" w:rsidRPr="00604860" w:rsidRDefault="0061625B">
      <w:pPr>
        <w:spacing w:after="18"/>
        <w:ind w:left="-15" w:right="124" w:firstLine="0"/>
      </w:pPr>
      <w:r w:rsidRPr="0061625B">
        <w:t>Как описано в предыдущем разделе, проблема сдвига по времени является проблемой для моделирования пространственной зависимости на основе данных, и мы предлагаем решить эту проблему с помощью преобразования Фурье, которое переносит данные о трафике в частотную область.</w:t>
      </w:r>
    </w:p>
    <w:p w14:paraId="04CC0789" w14:textId="77777777" w:rsidR="00685574" w:rsidRPr="00604860" w:rsidRDefault="0061625B">
      <w:pPr>
        <w:spacing w:after="14"/>
        <w:ind w:left="-15" w:right="124"/>
      </w:pPr>
      <w:r w:rsidRPr="0061625B">
        <w:t xml:space="preserve">Предполагая существование данных о дорожном движении </w:t>
      </w:r>
      <w:r w:rsidRPr="0061625B">
        <w:rPr>
          <w:rFonts w:ascii="Cambria" w:eastAsia="Cambria" w:hAnsi="Cambria" w:cs="Cambria"/>
          <w:i/>
        </w:rPr>
        <w:t>f</w:t>
      </w:r>
      <w:r w:rsidRPr="0061625B">
        <w:rPr>
          <w:rFonts w:ascii="Cambria" w:eastAsia="Cambria" w:hAnsi="Cambria" w:cs="Cambria"/>
        </w:rPr>
        <w:t>(</w:t>
      </w:r>
      <w:r w:rsidRPr="0061625B">
        <w:rPr>
          <w:rFonts w:ascii="Cambria" w:eastAsia="Cambria" w:hAnsi="Cambria" w:cs="Cambria"/>
          <w:i/>
        </w:rPr>
        <w:t>t</w:t>
      </w:r>
      <w:r w:rsidRPr="0061625B">
        <w:rPr>
          <w:rFonts w:ascii="Cambria" w:eastAsia="Cambria" w:hAnsi="Cambria" w:cs="Cambria"/>
        </w:rPr>
        <w:t xml:space="preserve">), </w:t>
      </w:r>
      <w:r w:rsidRPr="0061625B">
        <w:t xml:space="preserve">захватываемых датчиками на конкретном перекрестке, данные о дорожном движении </w:t>
      </w:r>
      <w:proofErr w:type="gramStart"/>
      <w:r w:rsidRPr="0061625B">
        <w:rPr>
          <w:rFonts w:ascii="Cambria" w:eastAsia="Cambria" w:hAnsi="Cambria" w:cs="Cambria"/>
          <w:i/>
        </w:rPr>
        <w:t>f</w:t>
      </w:r>
      <w:r w:rsidRPr="0061625B">
        <w:rPr>
          <w:rFonts w:ascii="Cambria" w:eastAsia="Cambria" w:hAnsi="Cambria" w:cs="Cambria"/>
        </w:rPr>
        <w:t>(</w:t>
      </w:r>
      <w:proofErr w:type="gramEnd"/>
      <w:r w:rsidRPr="0061625B">
        <w:rPr>
          <w:rFonts w:ascii="Cambria" w:eastAsia="Cambria" w:hAnsi="Cambria" w:cs="Cambria"/>
          <w:i/>
        </w:rPr>
        <w:t xml:space="preserve">t </w:t>
      </w:r>
      <w:r w:rsidRPr="0061625B">
        <w:rPr>
          <w:rFonts w:ascii="Cambria" w:eastAsia="Cambria" w:hAnsi="Cambria" w:cs="Cambria"/>
        </w:rPr>
        <w:t xml:space="preserve">− </w:t>
      </w:r>
      <w:r w:rsidRPr="0061625B">
        <w:rPr>
          <w:rFonts w:ascii="Cambria" w:eastAsia="Cambria" w:hAnsi="Cambria" w:cs="Cambria"/>
          <w:i/>
        </w:rPr>
        <w:t>t0</w:t>
      </w:r>
      <w:r w:rsidRPr="0061625B">
        <w:rPr>
          <w:rFonts w:ascii="Cambria" w:eastAsia="Cambria" w:hAnsi="Cambria" w:cs="Cambria"/>
        </w:rPr>
        <w:t xml:space="preserve">) </w:t>
      </w:r>
      <w:r w:rsidRPr="0061625B">
        <w:t xml:space="preserve">могут быть собраны, когда транспортный поток задерживается на время </w:t>
      </w:r>
      <w:r w:rsidRPr="0061625B">
        <w:rPr>
          <w:rFonts w:ascii="Cambria" w:eastAsia="Cambria" w:hAnsi="Cambria" w:cs="Cambria"/>
          <w:i/>
        </w:rPr>
        <w:t xml:space="preserve">t0 </w:t>
      </w:r>
      <w:r w:rsidRPr="0061625B">
        <w:t xml:space="preserve">для достижения следующего перекрестка. В процессе моделирования пространственных зависимостей изучение взаимосвязи между </w:t>
      </w:r>
      <w:r w:rsidRPr="0061625B">
        <w:rPr>
          <w:rFonts w:ascii="Cambria" w:eastAsia="Cambria" w:hAnsi="Cambria" w:cs="Cambria"/>
          <w:i/>
        </w:rPr>
        <w:t>f</w:t>
      </w:r>
      <w:r w:rsidRPr="0061625B">
        <w:rPr>
          <w:rFonts w:ascii="Cambria" w:eastAsia="Cambria" w:hAnsi="Cambria" w:cs="Cambria"/>
        </w:rPr>
        <w:t>(</w:t>
      </w:r>
      <w:r w:rsidRPr="0061625B">
        <w:rPr>
          <w:rFonts w:ascii="Cambria" w:eastAsia="Cambria" w:hAnsi="Cambria" w:cs="Cambria"/>
          <w:i/>
        </w:rPr>
        <w:t>t</w:t>
      </w:r>
      <w:r w:rsidRPr="0061625B">
        <w:rPr>
          <w:rFonts w:ascii="Cambria" w:eastAsia="Cambria" w:hAnsi="Cambria" w:cs="Cambria"/>
        </w:rPr>
        <w:t xml:space="preserve">) </w:t>
      </w:r>
      <w:r w:rsidRPr="0061625B">
        <w:t xml:space="preserve">и </w:t>
      </w:r>
      <w:proofErr w:type="gramStart"/>
      <w:r w:rsidRPr="0061625B">
        <w:rPr>
          <w:rFonts w:ascii="Cambria" w:eastAsia="Cambria" w:hAnsi="Cambria" w:cs="Cambria"/>
          <w:i/>
        </w:rPr>
        <w:t>f</w:t>
      </w:r>
      <w:r w:rsidRPr="0061625B">
        <w:rPr>
          <w:rFonts w:ascii="Cambria" w:eastAsia="Cambria" w:hAnsi="Cambria" w:cs="Cambria"/>
        </w:rPr>
        <w:t>(</w:t>
      </w:r>
      <w:proofErr w:type="gramEnd"/>
      <w:r w:rsidRPr="0061625B">
        <w:rPr>
          <w:rFonts w:ascii="Cambria" w:eastAsia="Cambria" w:hAnsi="Cambria" w:cs="Cambria"/>
          <w:i/>
        </w:rPr>
        <w:t xml:space="preserve">t </w:t>
      </w:r>
      <w:r w:rsidRPr="0061625B">
        <w:rPr>
          <w:rFonts w:ascii="Cambria" w:eastAsia="Cambria" w:hAnsi="Cambria" w:cs="Cambria"/>
        </w:rPr>
        <w:t xml:space="preserve">− </w:t>
      </w:r>
      <w:r w:rsidRPr="0061625B">
        <w:rPr>
          <w:rFonts w:ascii="Cambria" w:eastAsia="Cambria" w:hAnsi="Cambria" w:cs="Cambria"/>
          <w:i/>
        </w:rPr>
        <w:t>t0</w:t>
      </w:r>
      <w:r w:rsidRPr="0061625B">
        <w:rPr>
          <w:rFonts w:ascii="Cambria" w:eastAsia="Cambria" w:hAnsi="Cambria" w:cs="Cambria"/>
        </w:rPr>
        <w:t xml:space="preserve">) </w:t>
      </w:r>
      <w:r w:rsidRPr="0061625B">
        <w:t xml:space="preserve">в рамках одного и того же временного окна затруднено или </w:t>
      </w:r>
      <w:r w:rsidRPr="0061625B">
        <w:t>имеет большие вычислительные издержки из-за Time-Shift.</w:t>
      </w:r>
    </w:p>
    <w:p w14:paraId="2249B996" w14:textId="77777777" w:rsidR="00685574" w:rsidRPr="00604860" w:rsidRDefault="0061625B">
      <w:pPr>
        <w:ind w:left="-15" w:right="124"/>
      </w:pPr>
      <w:r w:rsidRPr="0061625B">
        <w:t xml:space="preserve">Однако соответствующие им преобразования Фурье </w:t>
      </w:r>
      <w:r w:rsidRPr="0061625B">
        <w:rPr>
          <w:rFonts w:ascii="Cambria" w:eastAsia="Cambria" w:hAnsi="Cambria" w:cs="Cambria"/>
          <w:i/>
        </w:rPr>
        <w:t>F</w:t>
      </w:r>
      <w:r w:rsidRPr="0061625B"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ω</w:t>
      </w:r>
      <w:r w:rsidRPr="0061625B">
        <w:rPr>
          <w:rFonts w:ascii="Cambria" w:eastAsia="Cambria" w:hAnsi="Cambria" w:cs="Cambria"/>
        </w:rPr>
        <w:t>)</w:t>
      </w:r>
      <w:r w:rsidRPr="0061625B">
        <w:t xml:space="preserve">, </w:t>
      </w:r>
      <w:r w:rsidRPr="0061625B">
        <w:rPr>
          <w:rFonts w:ascii="Cambria" w:eastAsia="Cambria" w:hAnsi="Cambria" w:cs="Cambria"/>
          <w:i/>
        </w:rPr>
        <w:t>Ft0</w:t>
      </w:r>
      <w:r w:rsidRPr="0061625B"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ω</w:t>
      </w:r>
      <w:r w:rsidRPr="0061625B">
        <w:rPr>
          <w:rFonts w:ascii="Cambria" w:eastAsia="Cambria" w:hAnsi="Cambria" w:cs="Cambria"/>
        </w:rPr>
        <w:t xml:space="preserve">) </w:t>
      </w:r>
      <w:r w:rsidRPr="0061625B">
        <w:t>связаны под одной размерностью, согласно определению преобразования Фурье:</w:t>
      </w:r>
    </w:p>
    <w:p w14:paraId="0161666B" w14:textId="77777777" w:rsidR="00685574" w:rsidRPr="00604860" w:rsidRDefault="0061625B">
      <w:pPr>
        <w:spacing w:after="307" w:line="265" w:lineRule="auto"/>
        <w:ind w:left="1066" w:right="109" w:hanging="1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0B22300" wp14:editId="3CF57139">
            <wp:simplePos x="0" y="0"/>
            <wp:positionH relativeFrom="column">
              <wp:posOffset>670395</wp:posOffset>
            </wp:positionH>
            <wp:positionV relativeFrom="paragraph">
              <wp:posOffset>-140465</wp:posOffset>
            </wp:positionV>
            <wp:extent cx="1685544" cy="664464"/>
            <wp:effectExtent l="0" t="0" r="0" b="0"/>
            <wp:wrapSquare wrapText="bothSides"/>
            <wp:docPr id="36225" name="Picture 36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5" name="Picture 362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544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25B">
        <w:t>(1)</w:t>
      </w:r>
    </w:p>
    <w:p w14:paraId="10A2CFD2" w14:textId="77777777" w:rsidR="00685574" w:rsidRPr="00604860" w:rsidRDefault="0061625B">
      <w:pPr>
        <w:spacing w:after="267" w:line="265" w:lineRule="auto"/>
        <w:ind w:left="1066" w:right="109" w:hanging="10"/>
        <w:jc w:val="right"/>
      </w:pPr>
      <w:r w:rsidRPr="0061625B">
        <w:t>(2)</w:t>
      </w:r>
    </w:p>
    <w:p w14:paraId="510B6090" w14:textId="77777777" w:rsidR="00685574" w:rsidRPr="00604860" w:rsidRDefault="0061625B">
      <w:pPr>
        <w:spacing w:after="43"/>
        <w:ind w:left="-15" w:firstLine="0"/>
      </w:pPr>
      <w:r w:rsidRPr="0061625B">
        <w:t xml:space="preserve">Согласно </w:t>
      </w:r>
      <w:r w:rsidRPr="0061625B">
        <w:rPr>
          <w:rFonts w:ascii="Cambria" w:eastAsia="Cambria" w:hAnsi="Cambria" w:cs="Cambria"/>
          <w:i/>
        </w:rPr>
        <w:t xml:space="preserve">t </w:t>
      </w:r>
      <w:r w:rsidRPr="0061625B">
        <w:t xml:space="preserve">- </w:t>
      </w:r>
      <w:r w:rsidRPr="0061625B">
        <w:rPr>
          <w:rFonts w:ascii="Cambria" w:eastAsia="Cambria" w:hAnsi="Cambria" w:cs="Cambria"/>
          <w:i/>
        </w:rPr>
        <w:t xml:space="preserve">t0 </w:t>
      </w:r>
      <w:r w:rsidRPr="0061625B">
        <w:t xml:space="preserve">= </w:t>
      </w:r>
      <w:r w:rsidRPr="0061625B">
        <w:rPr>
          <w:rFonts w:ascii="Cambria" w:eastAsia="Cambria" w:hAnsi="Cambria" w:cs="Cambria"/>
          <w:i/>
        </w:rPr>
        <w:t>c</w:t>
      </w:r>
      <w:r w:rsidRPr="0061625B">
        <w:t xml:space="preserve">, </w:t>
      </w:r>
      <w:r w:rsidRPr="0061625B">
        <w:rPr>
          <w:rFonts w:ascii="Cambria" w:eastAsia="Cambria" w:hAnsi="Cambria" w:cs="Cambria"/>
          <w:i/>
        </w:rPr>
        <w:t>Ft0</w:t>
      </w:r>
      <w:r w:rsidRPr="0061625B"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ω</w:t>
      </w:r>
      <w:r w:rsidRPr="0061625B">
        <w:rPr>
          <w:rFonts w:ascii="Cambria" w:eastAsia="Cambria" w:hAnsi="Cambria" w:cs="Cambria"/>
        </w:rPr>
        <w:t xml:space="preserve">) </w:t>
      </w:r>
      <w:r w:rsidRPr="0061625B">
        <w:t>можно продолжать выражать как:</w:t>
      </w:r>
    </w:p>
    <w:p w14:paraId="3C845F46" w14:textId="77777777" w:rsidR="00685574" w:rsidRPr="00604860" w:rsidRDefault="0061625B">
      <w:pPr>
        <w:spacing w:after="87" w:line="265" w:lineRule="auto"/>
        <w:ind w:left="10" w:right="109" w:hanging="10"/>
        <w:jc w:val="right"/>
      </w:pPr>
      <w:r>
        <w:rPr>
          <w:noProof/>
        </w:rPr>
        <w:drawing>
          <wp:inline distT="0" distB="0" distL="0" distR="0" wp14:anchorId="2F055BDB" wp14:editId="7BA1AEEE">
            <wp:extent cx="2630424" cy="655320"/>
            <wp:effectExtent l="0" t="0" r="0" b="0"/>
            <wp:docPr id="36226" name="Picture 36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" name="Picture 36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424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25B">
        <w:t xml:space="preserve"> (3)</w:t>
      </w:r>
    </w:p>
    <w:p w14:paraId="3D47D240" w14:textId="77777777" w:rsidR="00685574" w:rsidRPr="00604860" w:rsidRDefault="0061625B">
      <w:pPr>
        <w:ind w:left="-15" w:right="124"/>
      </w:pPr>
      <w:r w:rsidRPr="0061625B">
        <w:t>Таким образом, мы доказываем, что данные о дорожном движении в частотной области представлены в одном и том же фазовом измерении, что решает проблему, вызванную сдвигом по времени, и означает, что изучение пространственных зависимостей между датчиками будет более точным и удобным.</w:t>
      </w:r>
    </w:p>
    <w:p w14:paraId="0759C894" w14:textId="77777777" w:rsidR="00685574" w:rsidRDefault="0061625B">
      <w:pPr>
        <w:pStyle w:val="2"/>
        <w:ind w:left="403" w:hanging="418"/>
      </w:pPr>
      <w:r>
        <w:t>DFDGCN</w:t>
      </w:r>
    </w:p>
    <w:p w14:paraId="1A709BC0" w14:textId="77777777" w:rsidR="00685574" w:rsidRPr="00604860" w:rsidRDefault="0061625B">
      <w:pPr>
        <w:spacing w:after="1"/>
        <w:ind w:left="-15" w:firstLine="0"/>
      </w:pPr>
      <w:r w:rsidRPr="0061625B">
        <w:t xml:space="preserve">Городская транспортная среда сложна и изменчива, и для решения проблем, связанных со сдвигом во времени, а также шумом при моделировании динамических графов на основе данных, мы предлагаем модуль графа в частотной области, описанный на рисунке 3. Ядром DFDGCN является обновление динамической матрицы смежности </w:t>
      </w:r>
      <w:r w:rsidRPr="0061625B">
        <w:rPr>
          <w:rFonts w:ascii="Cambria" w:eastAsia="Cambria" w:hAnsi="Cambria" w:cs="Cambria"/>
          <w:i/>
        </w:rPr>
        <w:t xml:space="preserve">AD </w:t>
      </w:r>
      <w:r w:rsidRPr="0061625B">
        <w:t>на основе данных о трафике, наблюдаемых в текущем окне наблюдения.</w:t>
      </w:r>
    </w:p>
    <w:p w14:paraId="6D13E140" w14:textId="77777777" w:rsidR="00685574" w:rsidRDefault="0061625B">
      <w:pPr>
        <w:spacing w:after="187" w:line="259" w:lineRule="auto"/>
        <w:ind w:left="8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C0E084" wp14:editId="7671EBC3">
                <wp:extent cx="2980689" cy="765365"/>
                <wp:effectExtent l="0" t="0" r="0" b="0"/>
                <wp:docPr id="29435" name="Group 29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689" cy="765365"/>
                          <a:chOff x="0" y="0"/>
                          <a:chExt cx="2980689" cy="765365"/>
                        </a:xfrm>
                      </wpg:grpSpPr>
                      <wps:wsp>
                        <wps:cNvPr id="2782" name="Shape 2782"/>
                        <wps:cNvSpPr/>
                        <wps:spPr>
                          <a:xfrm>
                            <a:off x="0" y="57360"/>
                            <a:ext cx="447212" cy="1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212" h="119824">
                                <a:moveTo>
                                  <a:pt x="0" y="0"/>
                                </a:moveTo>
                                <a:lnTo>
                                  <a:pt x="0" y="119824"/>
                                </a:lnTo>
                                <a:lnTo>
                                  <a:pt x="447212" y="119824"/>
                                </a:lnTo>
                                <a:lnTo>
                                  <a:pt x="44721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Rectangle 2783"/>
                        <wps:cNvSpPr/>
                        <wps:spPr>
                          <a:xfrm>
                            <a:off x="39791" y="91142"/>
                            <a:ext cx="56266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82C1C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82046" y="91142"/>
                            <a:ext cx="244199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C9B94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 xml:space="preserve">РАФФИК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265750" y="91142"/>
                            <a:ext cx="179732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66E8B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19118" y="354766"/>
                            <a:ext cx="795012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1409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  <w:bdr w:val="single" w:sz="2" w:space="0" w:color="FF0000"/>
                                </w:rPr>
                                <w:t>Внедрение идентификационных 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0" name="Shape 2790"/>
                        <wps:cNvSpPr/>
                        <wps:spPr>
                          <a:xfrm>
                            <a:off x="972" y="587939"/>
                            <a:ext cx="446240" cy="1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240" h="119824">
                                <a:moveTo>
                                  <a:pt x="0" y="0"/>
                                </a:moveTo>
                                <a:lnTo>
                                  <a:pt x="0" y="119824"/>
                                </a:lnTo>
                                <a:lnTo>
                                  <a:pt x="446240" y="119824"/>
                                </a:lnTo>
                                <a:lnTo>
                                  <a:pt x="44624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31198" y="620176"/>
                            <a:ext cx="497157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9AFD8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Метки времени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31" name="Shape 37431"/>
                        <wps:cNvSpPr/>
                        <wps:spPr>
                          <a:xfrm>
                            <a:off x="528148" y="0"/>
                            <a:ext cx="101838" cy="234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8" h="234787">
                                <a:moveTo>
                                  <a:pt x="0" y="0"/>
                                </a:moveTo>
                                <a:lnTo>
                                  <a:pt x="101838" y="0"/>
                                </a:lnTo>
                                <a:lnTo>
                                  <a:pt x="101838" y="234787"/>
                                </a:lnTo>
                                <a:lnTo>
                                  <a:pt x="0" y="234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528148" y="0"/>
                            <a:ext cx="101838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8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101838" y="234786"/>
                                </a:lnTo>
                                <a:lnTo>
                                  <a:pt x="10183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2" name="Shape 37432"/>
                        <wps:cNvSpPr/>
                        <wps:spPr>
                          <a:xfrm>
                            <a:off x="711894" y="265897"/>
                            <a:ext cx="101838" cy="234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8" h="234787">
                                <a:moveTo>
                                  <a:pt x="0" y="0"/>
                                </a:moveTo>
                                <a:lnTo>
                                  <a:pt x="101838" y="0"/>
                                </a:lnTo>
                                <a:lnTo>
                                  <a:pt x="101838" y="234787"/>
                                </a:lnTo>
                                <a:lnTo>
                                  <a:pt x="0" y="234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B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711894" y="265897"/>
                            <a:ext cx="101838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8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101838" y="234786"/>
                                </a:lnTo>
                                <a:lnTo>
                                  <a:pt x="10183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3" name="Shape 37433"/>
                        <wps:cNvSpPr/>
                        <wps:spPr>
                          <a:xfrm>
                            <a:off x="528148" y="530579"/>
                            <a:ext cx="102810" cy="234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10" h="234787">
                                <a:moveTo>
                                  <a:pt x="0" y="0"/>
                                </a:moveTo>
                                <a:lnTo>
                                  <a:pt x="102810" y="0"/>
                                </a:lnTo>
                                <a:lnTo>
                                  <a:pt x="102810" y="234787"/>
                                </a:lnTo>
                                <a:lnTo>
                                  <a:pt x="0" y="234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B5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528148" y="530579"/>
                            <a:ext cx="102810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10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102810" y="234786"/>
                                </a:lnTo>
                                <a:lnTo>
                                  <a:pt x="10281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4" name="Shape 37434"/>
                        <wps:cNvSpPr/>
                        <wps:spPr>
                          <a:xfrm>
                            <a:off x="854565" y="0"/>
                            <a:ext cx="103053" cy="234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53" h="234787">
                                <a:moveTo>
                                  <a:pt x="0" y="0"/>
                                </a:moveTo>
                                <a:lnTo>
                                  <a:pt x="103053" y="0"/>
                                </a:lnTo>
                                <a:lnTo>
                                  <a:pt x="103053" y="234787"/>
                                </a:lnTo>
                                <a:lnTo>
                                  <a:pt x="0" y="234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B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854565" y="0"/>
                            <a:ext cx="103053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53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103053" y="234786"/>
                                </a:lnTo>
                                <a:lnTo>
                                  <a:pt x="10305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5" name="Shape 37435"/>
                        <wps:cNvSpPr/>
                        <wps:spPr>
                          <a:xfrm>
                            <a:off x="1099559" y="0"/>
                            <a:ext cx="103053" cy="234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53" h="234787">
                                <a:moveTo>
                                  <a:pt x="0" y="0"/>
                                </a:moveTo>
                                <a:lnTo>
                                  <a:pt x="103053" y="0"/>
                                </a:lnTo>
                                <a:lnTo>
                                  <a:pt x="103053" y="234787"/>
                                </a:lnTo>
                                <a:lnTo>
                                  <a:pt x="0" y="234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9A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1099559" y="0"/>
                            <a:ext cx="103053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53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103053" y="234786"/>
                                </a:lnTo>
                                <a:lnTo>
                                  <a:pt x="10305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6" name="Shape 37436"/>
                        <wps:cNvSpPr/>
                        <wps:spPr>
                          <a:xfrm>
                            <a:off x="1099559" y="530579"/>
                            <a:ext cx="102081" cy="234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1" h="234787">
                                <a:moveTo>
                                  <a:pt x="0" y="0"/>
                                </a:moveTo>
                                <a:lnTo>
                                  <a:pt x="102081" y="0"/>
                                </a:lnTo>
                                <a:lnTo>
                                  <a:pt x="102081" y="234787"/>
                                </a:lnTo>
                                <a:lnTo>
                                  <a:pt x="0" y="234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A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1099559" y="530579"/>
                            <a:ext cx="102081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1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102081" y="234786"/>
                                </a:lnTo>
                                <a:lnTo>
                                  <a:pt x="10208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1363026" y="332007"/>
                            <a:ext cx="102324" cy="10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24" h="102324">
                                <a:moveTo>
                                  <a:pt x="0" y="51284"/>
                                </a:moveTo>
                                <a:cubicBezTo>
                                  <a:pt x="0" y="23090"/>
                                  <a:pt x="22847" y="0"/>
                                  <a:pt x="51040" y="0"/>
                                </a:cubicBezTo>
                                <a:cubicBezTo>
                                  <a:pt x="79478" y="0"/>
                                  <a:pt x="102324" y="23090"/>
                                  <a:pt x="102324" y="51284"/>
                                </a:cubicBezTo>
                                <a:cubicBezTo>
                                  <a:pt x="102324" y="79478"/>
                                  <a:pt x="79478" y="102324"/>
                                  <a:pt x="51040" y="102324"/>
                                </a:cubicBezTo>
                                <a:cubicBezTo>
                                  <a:pt x="22847" y="102324"/>
                                  <a:pt x="0" y="79478"/>
                                  <a:pt x="0" y="51284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34" name="Picture 362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43666" y="262167"/>
                            <a:ext cx="106680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8" name="Shape 2808"/>
                        <wps:cNvSpPr/>
                        <wps:spPr>
                          <a:xfrm>
                            <a:off x="2046726" y="266141"/>
                            <a:ext cx="102810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10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102810" y="234786"/>
                                </a:lnTo>
                                <a:lnTo>
                                  <a:pt x="10281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2300467" y="332007"/>
                            <a:ext cx="102810" cy="10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10" h="103053">
                                <a:moveTo>
                                  <a:pt x="0" y="51527"/>
                                </a:moveTo>
                                <a:cubicBezTo>
                                  <a:pt x="0" y="23090"/>
                                  <a:pt x="23090" y="0"/>
                                  <a:pt x="51527" y="0"/>
                                </a:cubicBezTo>
                                <a:cubicBezTo>
                                  <a:pt x="79964" y="0"/>
                                  <a:pt x="102810" y="23090"/>
                                  <a:pt x="102810" y="51527"/>
                                </a:cubicBezTo>
                                <a:cubicBezTo>
                                  <a:pt x="102810" y="79964"/>
                                  <a:pt x="79964" y="103053"/>
                                  <a:pt x="51527" y="103053"/>
                                </a:cubicBezTo>
                                <a:cubicBezTo>
                                  <a:pt x="23090" y="103053"/>
                                  <a:pt x="0" y="79964"/>
                                  <a:pt x="0" y="51527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12" name="Picture 28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65042" y="264439"/>
                            <a:ext cx="219961" cy="23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3" name="Shape 2813"/>
                        <wps:cNvSpPr/>
                        <wps:spPr>
                          <a:xfrm>
                            <a:off x="2666014" y="266141"/>
                            <a:ext cx="217287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87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217287" y="234786"/>
                                </a:lnTo>
                                <a:lnTo>
                                  <a:pt x="217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1363026" y="382561"/>
                            <a:ext cx="102324" cy="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24" h="729">
                                <a:moveTo>
                                  <a:pt x="0" y="0"/>
                                </a:moveTo>
                                <a:lnTo>
                                  <a:pt x="102324" y="72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1414066" y="332007"/>
                            <a:ext cx="0" cy="10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324">
                                <a:moveTo>
                                  <a:pt x="0" y="0"/>
                                </a:moveTo>
                                <a:lnTo>
                                  <a:pt x="0" y="10232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2315540" y="347076"/>
                            <a:ext cx="72915" cy="72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5" h="72915">
                                <a:moveTo>
                                  <a:pt x="0" y="0"/>
                                </a:moveTo>
                                <a:lnTo>
                                  <a:pt x="72915" y="7291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2315540" y="347076"/>
                            <a:ext cx="72915" cy="72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5" h="72915">
                                <a:moveTo>
                                  <a:pt x="72915" y="0"/>
                                </a:moveTo>
                                <a:lnTo>
                                  <a:pt x="0" y="7291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2465488" y="548627"/>
                            <a:ext cx="399846" cy="87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BC6AB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1"/>
                                  <w:bdr w:val="single" w:sz="2" w:space="0" w:color="FF0000"/>
                                </w:rPr>
                                <w:t>Соседство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2766071" y="548627"/>
                            <a:ext cx="24034" cy="87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1B12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1"/>
                                  <w:bdr w:val="single" w:sz="2" w:space="0" w:color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2784199" y="548627"/>
                            <a:ext cx="261332" cy="87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BF1DB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1"/>
                                  <w:bdr w:val="single" w:sz="2" w:space="0" w:color="FF0000"/>
                                </w:rPr>
                                <w:t>Матрица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Shape 2823"/>
                        <wps:cNvSpPr/>
                        <wps:spPr>
                          <a:xfrm>
                            <a:off x="629986" y="117394"/>
                            <a:ext cx="201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46">
                                <a:moveTo>
                                  <a:pt x="0" y="0"/>
                                </a:moveTo>
                                <a:lnTo>
                                  <a:pt x="20124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Shape 2824"/>
                        <wps:cNvSpPr/>
                        <wps:spPr>
                          <a:xfrm>
                            <a:off x="827829" y="104026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13368"/>
                                </a:lnTo>
                                <a:lnTo>
                                  <a:pt x="0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813732" y="383291"/>
                            <a:ext cx="520371" cy="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371" h="243">
                                <a:moveTo>
                                  <a:pt x="0" y="0"/>
                                </a:moveTo>
                                <a:lnTo>
                                  <a:pt x="520371" y="2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Shape 2826"/>
                        <wps:cNvSpPr/>
                        <wps:spPr>
                          <a:xfrm>
                            <a:off x="1330700" y="370166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13368"/>
                                </a:lnTo>
                                <a:lnTo>
                                  <a:pt x="0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7" name="Shape 2827"/>
                        <wps:cNvSpPr/>
                        <wps:spPr>
                          <a:xfrm>
                            <a:off x="630958" y="647972"/>
                            <a:ext cx="445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68">
                                <a:moveTo>
                                  <a:pt x="0" y="0"/>
                                </a:moveTo>
                                <a:lnTo>
                                  <a:pt x="44526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" name="Shape 2828"/>
                        <wps:cNvSpPr/>
                        <wps:spPr>
                          <a:xfrm>
                            <a:off x="1072824" y="634604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13368"/>
                                </a:lnTo>
                                <a:lnTo>
                                  <a:pt x="0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9" name="Shape 2829"/>
                        <wps:cNvSpPr/>
                        <wps:spPr>
                          <a:xfrm>
                            <a:off x="957618" y="117394"/>
                            <a:ext cx="118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08">
                                <a:moveTo>
                                  <a:pt x="0" y="0"/>
                                </a:moveTo>
                                <a:lnTo>
                                  <a:pt x="11860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Shape 2830"/>
                        <wps:cNvSpPr/>
                        <wps:spPr>
                          <a:xfrm>
                            <a:off x="1072824" y="104026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13368"/>
                                </a:lnTo>
                                <a:lnTo>
                                  <a:pt x="0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1202613" y="117394"/>
                            <a:ext cx="211454" cy="191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454" h="191281">
                                <a:moveTo>
                                  <a:pt x="0" y="0"/>
                                </a:moveTo>
                                <a:lnTo>
                                  <a:pt x="211454" y="0"/>
                                </a:lnTo>
                                <a:lnTo>
                                  <a:pt x="211454" y="19128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1400698" y="305271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0"/>
                                </a:lnTo>
                                <a:lnTo>
                                  <a:pt x="13368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1201640" y="457907"/>
                            <a:ext cx="212426" cy="19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26" h="190065">
                                <a:moveTo>
                                  <a:pt x="0" y="190065"/>
                                </a:moveTo>
                                <a:lnTo>
                                  <a:pt x="212426" y="190065"/>
                                </a:lnTo>
                                <a:lnTo>
                                  <a:pt x="21242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1400699" y="434331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13368" y="0"/>
                                </a:moveTo>
                                <a:lnTo>
                                  <a:pt x="26736" y="26736"/>
                                </a:lnTo>
                                <a:lnTo>
                                  <a:pt x="0" y="26736"/>
                                </a:lnTo>
                                <a:lnTo>
                                  <a:pt x="1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2403277" y="383533"/>
                            <a:ext cx="239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04">
                                <a:moveTo>
                                  <a:pt x="0" y="0"/>
                                </a:moveTo>
                                <a:lnTo>
                                  <a:pt x="23940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2639279" y="370166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13368"/>
                                </a:lnTo>
                                <a:lnTo>
                                  <a:pt x="0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Rectangle 2837"/>
                        <wps:cNvSpPr/>
                        <wps:spPr>
                          <a:xfrm>
                            <a:off x="663834" y="7630"/>
                            <a:ext cx="162128" cy="82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A2E62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1"/>
                                </w:rPr>
                                <w:t>БПФ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8" name="Rectangle 2838"/>
                        <wps:cNvSpPr/>
                        <wps:spPr>
                          <a:xfrm>
                            <a:off x="969525" y="553932"/>
                            <a:ext cx="129426" cy="9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60EB9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ФК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979211" y="2714"/>
                            <a:ext cx="129426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037CC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ФК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33" name="Picture 362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88066" y="262167"/>
                            <a:ext cx="106680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2" name="Shape 2842"/>
                        <wps:cNvSpPr/>
                        <wps:spPr>
                          <a:xfrm>
                            <a:off x="1692116" y="265897"/>
                            <a:ext cx="102810" cy="2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10" h="234786">
                                <a:moveTo>
                                  <a:pt x="0" y="0"/>
                                </a:moveTo>
                                <a:lnTo>
                                  <a:pt x="0" y="234786"/>
                                </a:lnTo>
                                <a:lnTo>
                                  <a:pt x="102810" y="234786"/>
                                </a:lnTo>
                                <a:lnTo>
                                  <a:pt x="10281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1465350" y="383291"/>
                            <a:ext cx="203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90">
                                <a:moveTo>
                                  <a:pt x="0" y="0"/>
                                </a:moveTo>
                                <a:lnTo>
                                  <a:pt x="20319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1665381" y="369923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13368"/>
                                </a:lnTo>
                                <a:lnTo>
                                  <a:pt x="0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Rectangle 2845"/>
                        <wps:cNvSpPr/>
                        <wps:spPr>
                          <a:xfrm>
                            <a:off x="1446052" y="252531"/>
                            <a:ext cx="314901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D5D9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Conv1d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1802248" y="250986"/>
                            <a:ext cx="314901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643B1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Conv1d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Shape 2847"/>
                        <wps:cNvSpPr/>
                        <wps:spPr>
                          <a:xfrm>
                            <a:off x="1794922" y="383291"/>
                            <a:ext cx="228467" cy="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67" h="243">
                                <a:moveTo>
                                  <a:pt x="0" y="0"/>
                                </a:moveTo>
                                <a:lnTo>
                                  <a:pt x="729" y="0"/>
                                </a:lnTo>
                                <a:lnTo>
                                  <a:pt x="729" y="243"/>
                                </a:lnTo>
                                <a:lnTo>
                                  <a:pt x="228467" y="2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2019986" y="370166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13368"/>
                                </a:lnTo>
                                <a:lnTo>
                                  <a:pt x="0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849"/>
                        <wps:cNvSpPr/>
                        <wps:spPr>
                          <a:xfrm>
                            <a:off x="2149537" y="383533"/>
                            <a:ext cx="127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01">
                                <a:moveTo>
                                  <a:pt x="0" y="0"/>
                                </a:moveTo>
                                <a:lnTo>
                                  <a:pt x="12760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2273731" y="370166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0" y="0"/>
                                </a:moveTo>
                                <a:lnTo>
                                  <a:pt x="26736" y="13368"/>
                                </a:lnTo>
                                <a:lnTo>
                                  <a:pt x="0" y="2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Shape 2851"/>
                        <wps:cNvSpPr/>
                        <wps:spPr>
                          <a:xfrm>
                            <a:off x="1743399" y="458393"/>
                            <a:ext cx="608598" cy="126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98" h="126143">
                                <a:moveTo>
                                  <a:pt x="0" y="42291"/>
                                </a:moveTo>
                                <a:lnTo>
                                  <a:pt x="0" y="126143"/>
                                </a:lnTo>
                                <a:lnTo>
                                  <a:pt x="608598" y="126143"/>
                                </a:lnTo>
                                <a:lnTo>
                                  <a:pt x="60859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338629" y="435060"/>
                            <a:ext cx="26736" cy="2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6" h="26736">
                                <a:moveTo>
                                  <a:pt x="13368" y="0"/>
                                </a:moveTo>
                                <a:lnTo>
                                  <a:pt x="26736" y="26736"/>
                                </a:lnTo>
                                <a:lnTo>
                                  <a:pt x="0" y="26736"/>
                                </a:lnTo>
                                <a:lnTo>
                                  <a:pt x="1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1839010" y="619455"/>
                            <a:ext cx="562961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AC95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Перестановка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2438940" y="304477"/>
                            <a:ext cx="213704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8776B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РеЛу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2410387" y="431107"/>
                            <a:ext cx="326210" cy="92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96598" w14:textId="77777777" w:rsidR="00685574" w:rsidRDefault="0061625B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2"/>
                                </w:rPr>
                                <w:t>Софтмакс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29435" style="width:234.7pt;height:60.265pt;mso-position-horizontal-relative:char;mso-position-vertical-relative:line" coordsize="29806,7653">
                <v:shape id="Shape 2782" style="position:absolute;width:4472;height:1198;left:0;top:573;" coordsize="447212,119824" path="m0,0l0,119824l447212,119824l447212,0x">
                  <v:stroke on="true" weight="0pt" color="#ff0000" miterlimit="2" joinstyle="miter" endcap="square"/>
                  <v:fill on="false" color="#000000" opacity="0"/>
                </v:shape>
                <v:rect id="Rectangle 2783" style="position:absolute;width:562;height:921;left:397;top: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784" style="position:absolute;width:2441;height:921;left:820;top: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РАФФИК </w:t>
                        </w:r>
                      </w:p>
                    </w:txbxContent>
                  </v:textbox>
                </v:rect>
                <v:rect id="Rectangle 2785" style="position:absolute;width:1797;height:921;left:2657;top: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данные</w:t>
                        </w:r>
                      </w:p>
                    </w:txbxContent>
                  </v:textbox>
                </v:rect>
                <v:rect id="Rectangle 2788" style="position:absolute;width:7950;height:921;left:191;top: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bdr w:val="single" w:color="ff0000" w:sz="2"/>
                            <w:lang w:val="Russian"/>
                          </w:rPr>
                          <w:t xml:space="preserve">Внедрение идентификационных данных</w:t>
                        </w:r>
                      </w:p>
                    </w:txbxContent>
                  </v:textbox>
                </v:rect>
                <v:shape id="Shape 2790" style="position:absolute;width:4462;height:1198;left:9;top:5879;" coordsize="446240,119824" path="m0,0l0,119824l446240,119824l446240,0x">
                  <v:stroke on="true" weight="0pt" color="#ff0000" miterlimit="2" joinstyle="miter" endcap="square"/>
                  <v:fill on="false" color="#000000" opacity="0"/>
                </v:shape>
                <v:rect id="Rectangle 2791" style="position:absolute;width:4971;height:921;left:311;top:6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Метки времени</w:t>
                        </w:r>
                      </w:p>
                    </w:txbxContent>
                  </v:textbox>
                </v:rect>
                <v:shape id="Shape 37437" style="position:absolute;width:1018;height:2347;left:5281;top:0;" coordsize="101838,234787" path="m0,0l101838,0l101838,234787l0,234787l0,0">
                  <v:stroke on="false" weight="0pt" color="#000000" opacity="0" miterlimit="10" joinstyle="miter" endcap="flat"/>
                  <v:fill on="true" color="#d0d8f5"/>
                </v:shape>
                <v:shape id="Shape 2793" style="position:absolute;width:1018;height:2347;left:5281;top:0;" coordsize="101838,234786" path="m0,0l0,234786l101838,234786l101838,0x">
                  <v:stroke on="true" weight="0pt" color="#c8c8c8" miterlimit="2" joinstyle="miter" endcap="square"/>
                  <v:fill on="false" color="#000000" opacity="0"/>
                </v:shape>
                <v:shape id="Shape 37438" style="position:absolute;width:1018;height:2347;left:7118;top:2658;" coordsize="101838,234787" path="m0,0l101838,0l101838,234787l0,234787l0,0">
                  <v:stroke on="false" weight="0pt" color="#000000" opacity="0" miterlimit="10" joinstyle="miter" endcap="flat"/>
                  <v:fill on="true" color="#c0b2e5"/>
                </v:shape>
                <v:shape id="Shape 2795" style="position:absolute;width:1018;height:2347;left:7118;top:2658;" coordsize="101838,234786" path="m0,0l0,234786l101838,234786l101838,0x">
                  <v:stroke on="true" weight="0pt" color="#c8c8c8" miterlimit="2" joinstyle="miter" endcap="square"/>
                  <v:fill on="false" color="#000000" opacity="0"/>
                </v:shape>
                <v:shape id="Shape 37439" style="position:absolute;width:1028;height:2347;left:5281;top:5305;" coordsize="102810,234787" path="m0,0l102810,0l102810,234787l0,234787l0,0">
                  <v:stroke on="false" weight="0pt" color="#000000" opacity="0" miterlimit="10" joinstyle="miter" endcap="flat"/>
                  <v:fill on="true" color="#fdb5d8"/>
                </v:shape>
                <v:shape id="Shape 2797" style="position:absolute;width:1028;height:2347;left:5281;top:5305;" coordsize="102810,234786" path="m0,0l0,234786l102810,234786l102810,0x">
                  <v:stroke on="true" weight="0pt" color="#c8c8c8" miterlimit="2" joinstyle="miter" endcap="square"/>
                  <v:fill on="false" color="#000000" opacity="0"/>
                </v:shape>
                <v:shape id="Shape 37440" style="position:absolute;width:1030;height:2347;left:8545;top:0;" coordsize="103053,234787" path="m0,0l103053,0l103053,234787l0,234787l0,0">
                  <v:stroke on="false" weight="0pt" color="#000000" opacity="0" miterlimit="10" joinstyle="miter" endcap="flat"/>
                  <v:fill on="true" color="#a1b5f1"/>
                </v:shape>
                <v:shape id="Shape 2799" style="position:absolute;width:1030;height:2347;left:8545;top:0;" coordsize="103053,234786" path="m0,0l0,234786l103053,234786l103053,0x">
                  <v:stroke on="true" weight="0pt" color="#c8c8c8" miterlimit="2" joinstyle="miter" endcap="square"/>
                  <v:fill on="false" color="#000000" opacity="0"/>
                </v:shape>
                <v:shape id="Shape 37441" style="position:absolute;width:1030;height:2347;left:10995;top:0;" coordsize="103053,234787" path="m0,0l103053,0l103053,234787l0,234787l0,0">
                  <v:stroke on="false" weight="0pt" color="#000000" opacity="0" miterlimit="10" joinstyle="miter" endcap="flat"/>
                  <v:fill on="true" color="#799ae1"/>
                </v:shape>
                <v:shape id="Shape 2801" style="position:absolute;width:1030;height:2347;left:10995;top:0;" coordsize="103053,234786" path="m0,0l0,234786l103053,234786l103053,0x">
                  <v:stroke on="true" weight="0pt" color="#c8c8c8" miterlimit="2" joinstyle="miter" endcap="square"/>
                  <v:fill on="false" color="#000000" opacity="0"/>
                </v:shape>
                <v:shape id="Shape 37442" style="position:absolute;width:1020;height:2347;left:10995;top:5305;" coordsize="102081,234787" path="m0,0l102081,0l102081,234787l0,234787l0,0">
                  <v:stroke on="false" weight="0pt" color="#000000" opacity="0" miterlimit="10" joinstyle="miter" endcap="flat"/>
                  <v:fill on="true" color="#feaebb"/>
                </v:shape>
                <v:shape id="Shape 2803" style="position:absolute;width:1020;height:2347;left:10995;top:5305;" coordsize="102081,234786" path="m0,0l0,234786l102081,234786l102081,0x">
                  <v:stroke on="true" weight="0pt" color="#c8c8c8" miterlimit="2" joinstyle="miter" endcap="square"/>
                  <v:fill on="false" color="#000000" opacity="0"/>
                </v:shape>
                <v:shape id="Shape 2805" style="position:absolute;width:1023;height:1023;left:13630;top:3320;" coordsize="102324,102324" path="m0,51284c0,23090,22847,0,51040,0c79478,0,102324,23090,102324,51284c102324,79478,79478,102324,51040,102324c22847,102324,0,79478,0,51284x">
                  <v:stroke on="true" weight="0pt" color="#4672c4" miterlimit="2" joinstyle="miter" endcap="square"/>
                  <v:fill on="false" color="#000000" opacity="0"/>
                </v:shape>
                <v:shape id="Picture 36234" style="position:absolute;width:1066;height:2377;left:20436;top:2621;" filled="f">
                  <v:imagedata r:id="rId14"/>
                </v:shape>
                <v:shape id="Shape 2808" style="position:absolute;width:1028;height:2347;left:20467;top:2661;" coordsize="102810,234786" path="m0,0l0,234786l102810,234786l102810,0x">
                  <v:stroke on="true" weight="0pt" color="#c8c8c8" miterlimit="2" joinstyle="miter" endcap="square"/>
                  <v:fill on="false" color="#000000" opacity="0"/>
                </v:shape>
                <v:shape id="Shape 2810" style="position:absolute;width:1028;height:1030;left:23004;top:3320;" coordsize="102810,103053" path="m0,51527c0,23090,23090,0,51527,0c79964,0,102810,23090,102810,51527c102810,79964,79964,103053,51527,103053c23090,103053,0,79964,0,51527x">
                  <v:stroke on="true" weight="0pt" color="#4672c4" miterlimit="2" joinstyle="miter" endcap="square"/>
                  <v:fill on="false" color="#000000" opacity="0"/>
                </v:shape>
                <v:shape id="Picture 2812" style="position:absolute;width:2199;height:2384;left:26650;top:2644;" filled="f">
                  <v:imagedata r:id="rId15"/>
                </v:shape>
                <v:shape id="Shape 2813" style="position:absolute;width:2172;height:2347;left:26660;top:2661;" coordsize="217287,234786" path="m0,0l0,234786l217287,234786l217287,0x">
                  <v:stroke on="true" weight="0pt" color="#c8c8c8" miterlimit="2" joinstyle="miter" endcap="square"/>
                  <v:fill on="false" color="#000000" opacity="0"/>
                </v:shape>
                <v:shape id="Shape 2814" style="position:absolute;width:1023;height:7;left:13630;top:3825;" coordsize="102324,729" path="m0,0l102324,729">
                  <v:stroke on="true" weight="0pt" color="#4672c4" joinstyle="round" endcap="round"/>
                  <v:fill on="false" color="#000000" opacity="0"/>
                </v:shape>
                <v:shape id="Shape 2815" style="position:absolute;width:0;height:1023;left:14140;top:3320;" coordsize="0,102324" path="m0,0l0,102324">
                  <v:stroke on="true" weight="0pt" color="#4672c4" joinstyle="round" endcap="round"/>
                  <v:fill on="false" color="#000000" opacity="0"/>
                </v:shape>
                <v:shape id="Shape 2816" style="position:absolute;width:729;height:729;left:23155;top:3470;" coordsize="72915,72915" path="m0,0l72915,72915">
                  <v:stroke on="true" weight="0pt" color="#4672c4" joinstyle="round" endcap="round"/>
                  <v:fill on="false" color="#000000" opacity="0"/>
                </v:shape>
                <v:shape id="Shape 2817" style="position:absolute;width:729;height:729;left:23155;top:3470;" coordsize="72915,72915" path="m72915,0l0,72915">
                  <v:stroke on="true" weight="0pt" color="#4672c4" joinstyle="round" endcap="round"/>
                  <v:fill on="false" color="#000000" opacity="0"/>
                </v:shape>
                <v:rect id="Rectangle 2820" style="position:absolute;width:3998;height:875;left:24654;top:5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1"/>
                            <w:bdr w:val="single" w:color="ff0000" w:sz="2"/>
                            <w:lang w:val="Russian"/>
                          </w:rPr>
                          <w:t xml:space="preserve">Соседство</w:t>
                        </w:r>
                      </w:p>
                    </w:txbxContent>
                  </v:textbox>
                </v:rect>
                <v:rect id="Rectangle 2821" style="position:absolute;width:240;height:875;left:27660;top:5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1"/>
                            <w:bdr w:val="single" w:color="ff0000" w:sz="2"/>
                            <w:lang w:val="Russi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2" style="position:absolute;width:2613;height:875;left:27841;top:5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1"/>
                            <w:bdr w:val="single" w:color="ff0000" w:sz="2"/>
                            <w:lang w:val="Russian"/>
                          </w:rPr>
                          <w:t xml:space="preserve">Матрица</w:t>
                        </w:r>
                      </w:p>
                    </w:txbxContent>
                  </v:textbox>
                </v:rect>
                <v:shape id="Shape 2823" style="position:absolute;width:2012;height:0;left:6299;top:1173;" coordsize="201246,0" path="m0,0l201246,0">
                  <v:stroke on="true" weight="0pt" color="#4672c4" joinstyle="round" endcap="round"/>
                  <v:fill on="false" color="#000000" opacity="0"/>
                </v:shape>
                <v:shape id="Shape 2824" style="position:absolute;width:267;height:267;left:8278;top:1040;" coordsize="26736,26736" path="m0,0l26736,13368l0,26736l0,0x">
                  <v:stroke on="false" weight="0pt" color="#000000" opacity="0" miterlimit="10" joinstyle="miter" endcap="flat"/>
                  <v:fill on="true" color="#4672c4"/>
                </v:shape>
                <v:shape id="Shape 2825" style="position:absolute;width:5203;height:2;left:8137;top:3832;" coordsize="520371,243" path="m0,0l520371,243">
                  <v:stroke on="true" weight="0pt" color="#4672c4" joinstyle="round" endcap="round"/>
                  <v:fill on="false" color="#000000" opacity="0"/>
                </v:shape>
                <v:shape id="Shape 2826" style="position:absolute;width:267;height:267;left:13307;top:3701;" coordsize="26736,26736" path="m0,0l26736,13368l0,26736l0,0x">
                  <v:stroke on="false" weight="0pt" color="#000000" opacity="0" miterlimit="10" joinstyle="miter" endcap="flat"/>
                  <v:fill on="true" color="#4672c4"/>
                </v:shape>
                <v:shape id="Shape 2827" style="position:absolute;width:4452;height:0;left:6309;top:6479;" coordsize="445268,0" path="m0,0l445268,0">
                  <v:stroke on="true" weight="0pt" color="#4672c4" joinstyle="round" endcap="round"/>
                  <v:fill on="false" color="#000000" opacity="0"/>
                </v:shape>
                <v:shape id="Shape 2828" style="position:absolute;width:267;height:267;left:10728;top:6346;" coordsize="26736,26736" path="m0,0l26736,13368l0,26736l0,0x">
                  <v:stroke on="false" weight="0pt" color="#000000" opacity="0" miterlimit="10" joinstyle="miter" endcap="flat"/>
                  <v:fill on="true" color="#4672c4"/>
                </v:shape>
                <v:shape id="Shape 2829" style="position:absolute;width:1186;height:0;left:9576;top:1173;" coordsize="118608,0" path="m0,0l118608,0">
                  <v:stroke on="true" weight="0pt" color="#4672c4" joinstyle="round" endcap="round"/>
                  <v:fill on="false" color="#000000" opacity="0"/>
                </v:shape>
                <v:shape id="Shape 2830" style="position:absolute;width:267;height:267;left:10728;top:1040;" coordsize="26736,26736" path="m0,0l26736,13368l0,26736l0,0x">
                  <v:stroke on="false" weight="0pt" color="#000000" opacity="0" miterlimit="10" joinstyle="miter" endcap="flat"/>
                  <v:fill on="true" color="#4672c4"/>
                </v:shape>
                <v:shape id="Shape 2831" style="position:absolute;width:2114;height:1912;left:12026;top:1173;" coordsize="211454,191281" path="m0,0l211454,0l211454,191281">
                  <v:stroke on="true" weight="0pt" color="#4672c4" joinstyle="round" endcap="round"/>
                  <v:fill on="false" color="#000000" opacity="0"/>
                </v:shape>
                <v:shape id="Shape 2832" style="position:absolute;width:267;height:267;left:14006;top:3052;" coordsize="26736,26736" path="m0,0l26736,0l13368,26736l0,0x">
                  <v:stroke on="false" weight="0pt" color="#000000" opacity="0" miterlimit="10" joinstyle="miter" endcap="flat"/>
                  <v:fill on="true" color="#4672c4"/>
                </v:shape>
                <v:shape id="Shape 2833" style="position:absolute;width:2124;height:1900;left:12016;top:4579;" coordsize="212426,190065" path="m0,190065l212426,190065l212426,0">
                  <v:stroke on="true" weight="0pt" color="#4672c4" joinstyle="round" endcap="round"/>
                  <v:fill on="false" color="#000000" opacity="0"/>
                </v:shape>
                <v:shape id="Shape 2834" style="position:absolute;width:267;height:267;left:14006;top:4343;" coordsize="26736,26736" path="m13368,0l26736,26736l0,26736l13368,0x">
                  <v:stroke on="false" weight="0pt" color="#000000" opacity="0" miterlimit="10" joinstyle="miter" endcap="flat"/>
                  <v:fill on="true" color="#4672c4"/>
                </v:shape>
                <v:shape id="Shape 2835" style="position:absolute;width:2394;height:0;left:24032;top:3835;" coordsize="239404,0" path="m0,0l239404,0">
                  <v:stroke on="true" weight="0pt" color="#4672c4" joinstyle="round" endcap="round"/>
                  <v:fill on="false" color="#000000" opacity="0"/>
                </v:shape>
                <v:shape id="Shape 2836" style="position:absolute;width:267;height:267;left:26392;top:3701;" coordsize="26736,26736" path="m0,0l26736,13368l0,26736l0,0x">
                  <v:stroke on="false" weight="0pt" color="#000000" opacity="0" miterlimit="10" joinstyle="miter" endcap="flat"/>
                  <v:fill on="true" color="#4672c4"/>
                </v:shape>
                <v:rect id="Rectangle 2837" style="position:absolute;width:1621;height:829;left:6638;top: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1"/>
                            <w:lang w:val="Russian"/>
                          </w:rPr>
                          <w:t xml:space="preserve">БПФ</w:t>
                        </w:r>
                      </w:p>
                    </w:txbxContent>
                  </v:textbox>
                </v:rect>
                <v:rect id="Rectangle 2838" style="position:absolute;width:1294;height:921;left:9695;top:5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ФК</w:t>
                        </w:r>
                      </w:p>
                    </w:txbxContent>
                  </v:textbox>
                </v:rect>
                <v:rect id="Rectangle 2839" style="position:absolute;width:1294;height:921;left:9792;top: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ФК</w:t>
                        </w:r>
                      </w:p>
                    </w:txbxContent>
                  </v:textbox>
                </v:rect>
                <v:shape id="Picture 36233" style="position:absolute;width:1066;height:2377;left:16880;top:2621;" filled="f">
                  <v:imagedata r:id="rId16"/>
                </v:shape>
                <v:shape id="Shape 2842" style="position:absolute;width:1028;height:2347;left:16921;top:2658;" coordsize="102810,234786" path="m0,0l0,234786l102810,234786l102810,0x">
                  <v:stroke on="true" weight="0pt" color="#c8c8c8" miterlimit="2" joinstyle="miter" endcap="square"/>
                  <v:fill on="false" color="#000000" opacity="0"/>
                </v:shape>
                <v:shape id="Shape 2843" style="position:absolute;width:2031;height:0;left:14653;top:3832;" coordsize="203190,0" path="m0,0l203190,0">
                  <v:stroke on="true" weight="0pt" color="#4672c4" joinstyle="round" endcap="round"/>
                  <v:fill on="false" color="#000000" opacity="0"/>
                </v:shape>
                <v:shape id="Shape 2844" style="position:absolute;width:267;height:267;left:16653;top:3699;" coordsize="26736,26736" path="m0,0l26736,13368l0,26736l0,0x">
                  <v:stroke on="false" weight="0pt" color="#000000" opacity="0" miterlimit="10" joinstyle="miter" endcap="flat"/>
                  <v:fill on="true" color="#4672c4"/>
                </v:shape>
                <v:rect id="Rectangle 2845" style="position:absolute;width:3149;height:921;left:14460;top:2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Conv1d</w:t>
                        </w:r>
                      </w:p>
                    </w:txbxContent>
                  </v:textbox>
                </v:rect>
                <v:rect id="Rectangle 2846" style="position:absolute;width:3149;height:921;left:18022;top:2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Conv1d</w:t>
                        </w:r>
                      </w:p>
                    </w:txbxContent>
                  </v:textbox>
                </v:rect>
                <v:shape id="Shape 2847" style="position:absolute;width:2284;height:2;left:17949;top:3832;" coordsize="228467,243" path="m0,0l729,0l729,243l228467,243">
                  <v:stroke on="true" weight="0pt" color="#4672c4" joinstyle="round" endcap="round"/>
                  <v:fill on="false" color="#000000" opacity="0"/>
                </v:shape>
                <v:shape id="Shape 2848" style="position:absolute;width:267;height:267;left:20199;top:3701;" coordsize="26736,26736" path="m0,0l26736,13368l0,26736l0,0x">
                  <v:stroke on="false" weight="0pt" color="#000000" opacity="0" miterlimit="10" joinstyle="miter" endcap="flat"/>
                  <v:fill on="true" color="#4672c4"/>
                </v:shape>
                <v:shape id="Shape 2849" style="position:absolute;width:1276;height:0;left:21495;top:3835;" coordsize="127601,0" path="m0,0l127601,0">
                  <v:stroke on="true" weight="0pt" color="#4672c4" joinstyle="round" endcap="round"/>
                  <v:fill on="false" color="#000000" opacity="0"/>
                </v:shape>
                <v:shape id="Shape 2850" style="position:absolute;width:267;height:267;left:22737;top:3701;" coordsize="26736,26736" path="m0,0l26736,13368l0,26736l0,0x">
                  <v:stroke on="false" weight="0pt" color="#000000" opacity="0" miterlimit="10" joinstyle="miter" endcap="flat"/>
                  <v:fill on="true" color="#4672c4"/>
                </v:shape>
                <v:shape id="Shape 2851" style="position:absolute;width:6085;height:1261;left:17433;top:4583;" coordsize="608598,126143" path="m0,42291l0,126143l608598,126143l608598,0">
                  <v:stroke on="true" weight="0pt" color="#4672c4" joinstyle="round" endcap="round"/>
                  <v:fill on="false" color="#000000" opacity="0"/>
                </v:shape>
                <v:shape id="Shape 2852" style="position:absolute;width:267;height:267;left:23386;top:4350;" coordsize="26736,26736" path="m13368,0l26736,26736l0,26736l13368,0x">
                  <v:stroke on="false" weight="0pt" color="#000000" opacity="0" miterlimit="10" joinstyle="miter" endcap="flat"/>
                  <v:fill on="true" color="#4672c4"/>
                </v:shape>
                <v:rect id="Rectangle 2853" style="position:absolute;width:5629;height:921;left:18390;top:6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Перестановка</w:t>
                        </w:r>
                      </w:p>
                    </w:txbxContent>
                  </v:textbox>
                </v:rect>
                <v:rect id="Rectangle 2854" style="position:absolute;width:2137;height:921;left:24389;top:3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РеЛу</w:t>
                        </w:r>
                      </w:p>
                    </w:txbxContent>
                  </v:textbox>
                </v:rect>
                <v:rect id="Rectangle 2855" style="position:absolute;width:3262;height:921;left:24103;top: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i w:val="1"/>
                            <w:sz w:val="12"/>
                            <w:lang w:val="Russian"/>
                          </w:rPr>
                          <w:t xml:space="preserve">Софтмакс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EB53F8C" w14:textId="77777777" w:rsidR="00685574" w:rsidRDefault="0061625B">
      <w:pPr>
        <w:spacing w:after="47"/>
        <w:ind w:left="-15" w:firstLine="0"/>
      </w:pPr>
      <w:r>
        <w:t>Рис 3. Структура предлагаемого модуля «Граф частотной области»</w:t>
      </w:r>
    </w:p>
    <w:p w14:paraId="7A53BBE4" w14:textId="77777777" w:rsidR="00685574" w:rsidRPr="00604860" w:rsidRDefault="0061625B">
      <w:pPr>
        <w:spacing w:after="196"/>
        <w:ind w:left="-15"/>
      </w:pPr>
      <w:r w:rsidRPr="0061625B">
        <w:t xml:space="preserve">В соответствии с разделом 2.1 данные о трафике в частотной области получают меньшее влияние сдвига по времени, чем данные во временной области. В результате мы переносим данные о трафике </w:t>
      </w:r>
      <w:r w:rsidRPr="0061625B">
        <w:rPr>
          <w:rFonts w:ascii="Cambria" w:eastAsia="Cambria" w:hAnsi="Cambria" w:cs="Cambria"/>
          <w:i/>
        </w:rPr>
        <w:t xml:space="preserve">Xt </w:t>
      </w:r>
      <w:r w:rsidRPr="0061625B">
        <w:t xml:space="preserve">в каждом окне </w:t>
      </w:r>
      <w:r w:rsidRPr="0061625B">
        <w:lastRenderedPageBreak/>
        <w:t>наблюдения в частотную область с помощью преобразования Фурье.</w:t>
      </w:r>
    </w:p>
    <w:p w14:paraId="795C1874" w14:textId="77777777" w:rsidR="00685574" w:rsidRPr="0061625B" w:rsidRDefault="0061625B">
      <w:pPr>
        <w:tabs>
          <w:tab w:val="center" w:pos="2438"/>
          <w:tab w:val="right" w:pos="4876"/>
        </w:tabs>
        <w:spacing w:after="162" w:line="259" w:lineRule="auto"/>
        <w:ind w:right="-15" w:firstLine="0"/>
        <w:jc w:val="left"/>
        <w:rPr>
          <w:lang w:val="en-US"/>
        </w:rPr>
      </w:pPr>
      <w:r w:rsidRPr="0061625B">
        <w:rPr>
          <w:sz w:val="22"/>
        </w:rPr>
        <w:tab/>
      </w:r>
      <w:r w:rsidRPr="0061625B">
        <w:rPr>
          <w:rFonts w:ascii="Cambria" w:eastAsia="Cambria" w:hAnsi="Cambria" w:cs="Cambria"/>
          <w:i/>
        </w:rPr>
        <w:t xml:space="preserve">Фут </w:t>
      </w:r>
      <w:r w:rsidRPr="0061625B">
        <w:rPr>
          <w:rFonts w:ascii="Cambria" w:eastAsia="Cambria" w:hAnsi="Cambria" w:cs="Cambria"/>
        </w:rPr>
        <w:t xml:space="preserve">= </w:t>
      </w:r>
      <w:r w:rsidRPr="0061625B">
        <w:rPr>
          <w:rFonts w:ascii="Cambria" w:eastAsia="Cambria" w:hAnsi="Cambria" w:cs="Cambria"/>
          <w:i/>
        </w:rPr>
        <w:t>БПФ</w:t>
      </w:r>
      <w:r w:rsidRPr="0061625B">
        <w:rPr>
          <w:rFonts w:ascii="Cambria" w:eastAsia="Cambria" w:hAnsi="Cambria" w:cs="Cambria"/>
        </w:rPr>
        <w:t>(</w:t>
      </w:r>
      <w:r w:rsidRPr="0061625B">
        <w:rPr>
          <w:rFonts w:ascii="Cambria" w:eastAsia="Cambria" w:hAnsi="Cambria" w:cs="Cambria"/>
          <w:i/>
        </w:rPr>
        <w:t>Xt</w:t>
      </w:r>
      <w:r w:rsidRPr="0061625B">
        <w:rPr>
          <w:rFonts w:ascii="Cambria" w:eastAsia="Cambria" w:hAnsi="Cambria" w:cs="Cambria"/>
        </w:rPr>
        <w:t>)</w:t>
      </w:r>
      <w:r w:rsidRPr="0061625B">
        <w:rPr>
          <w:rFonts w:ascii="Cambria" w:eastAsia="Cambria" w:hAnsi="Cambria" w:cs="Cambria"/>
        </w:rPr>
        <w:tab/>
      </w:r>
      <w:r w:rsidRPr="0061625B">
        <w:t>(4)</w:t>
      </w:r>
    </w:p>
    <w:p w14:paraId="5D231971" w14:textId="77777777" w:rsidR="00685574" w:rsidRPr="00604860" w:rsidRDefault="0061625B">
      <w:pPr>
        <w:ind w:left="-15"/>
      </w:pPr>
      <w:r w:rsidRPr="0061625B">
        <w:t xml:space="preserve">Чтобы справиться с шумом в данных о дорожном движении, мы вводим встраивание </w:t>
      </w:r>
      <w:proofErr w:type="gramStart"/>
      <w:r w:rsidRPr="0061625B">
        <w:t>идентичности[</w:t>
      </w:r>
      <w:proofErr w:type="gramEnd"/>
      <w:r w:rsidRPr="0061625B">
        <w:t>18] и встраивание времени[19] для увеличения дополнительной информации о транспортной сети, чтобы мы могли легко извлекать эффективные схемы трафика каждого датчика и исследовать пространственную зависимость между ними:</w:t>
      </w:r>
    </w:p>
    <w:p w14:paraId="2693F545" w14:textId="77777777" w:rsidR="00685574" w:rsidRPr="00604860" w:rsidRDefault="0061625B">
      <w:pPr>
        <w:tabs>
          <w:tab w:val="center" w:pos="2438"/>
          <w:tab w:val="right" w:pos="4876"/>
        </w:tabs>
        <w:spacing w:after="220" w:line="259" w:lineRule="auto"/>
        <w:ind w:firstLine="0"/>
        <w:jc w:val="left"/>
      </w:pPr>
      <w:r w:rsidRPr="0061625B">
        <w:rPr>
          <w:sz w:val="22"/>
        </w:rPr>
        <w:tab/>
      </w:r>
      <w:r w:rsidRPr="0061625B">
        <w:rPr>
          <w:rFonts w:ascii="Cambria" w:eastAsia="Cambria" w:hAnsi="Cambria" w:cs="Cambria"/>
          <w:i/>
        </w:rPr>
        <w:t xml:space="preserve">Не </w:t>
      </w:r>
      <w:r w:rsidRPr="0061625B">
        <w:rPr>
          <w:rFonts w:ascii="Cambria" w:eastAsia="Cambria" w:hAnsi="Cambria" w:cs="Cambria"/>
        </w:rPr>
        <w:t xml:space="preserve">= </w:t>
      </w:r>
      <w:proofErr w:type="gramStart"/>
      <w:r w:rsidRPr="0061625B">
        <w:rPr>
          <w:rFonts w:ascii="Cambria" w:eastAsia="Cambria" w:hAnsi="Cambria" w:cs="Cambria"/>
          <w:i/>
        </w:rPr>
        <w:t>WF,t</w:t>
      </w:r>
      <w:proofErr w:type="gramEnd"/>
      <w:r w:rsidRPr="0061625B">
        <w:rPr>
          <w:rFonts w:ascii="Cambria" w:eastAsia="Cambria" w:hAnsi="Cambria" w:cs="Cambria"/>
          <w:i/>
        </w:rPr>
        <w:t xml:space="preserve"> </w:t>
      </w:r>
      <w:r w:rsidRPr="0061625B">
        <w:rPr>
          <w:rFonts w:ascii="Cambria" w:eastAsia="Cambria" w:hAnsi="Cambria" w:cs="Cambria"/>
        </w:rPr>
        <w:t xml:space="preserve">· </w:t>
      </w:r>
      <w:r w:rsidRPr="0061625B">
        <w:rPr>
          <w:rFonts w:ascii="Cambria" w:eastAsia="Cambria" w:hAnsi="Cambria" w:cs="Cambria"/>
          <w:i/>
        </w:rPr>
        <w:t xml:space="preserve">Фут||Эт||WT,t </w:t>
      </w:r>
      <w:r w:rsidRPr="0061625B">
        <w:rPr>
          <w:rFonts w:ascii="Cambria" w:eastAsia="Cambria" w:hAnsi="Cambria" w:cs="Cambria"/>
        </w:rPr>
        <w:t>· (</w:t>
      </w:r>
      <w:r w:rsidRPr="0061625B">
        <w:rPr>
          <w:rFonts w:ascii="Cambria" w:eastAsia="Cambria" w:hAnsi="Cambria" w:cs="Cambria"/>
          <w:i/>
        </w:rPr>
        <w:t>ТтВ||ТтД</w:t>
      </w:r>
      <w:r w:rsidRPr="0061625B">
        <w:rPr>
          <w:rFonts w:ascii="Cambria" w:eastAsia="Cambria" w:hAnsi="Cambria" w:cs="Cambria"/>
        </w:rPr>
        <w:t>)</w:t>
      </w:r>
      <w:r w:rsidRPr="0061625B">
        <w:rPr>
          <w:rFonts w:ascii="Cambria" w:eastAsia="Cambria" w:hAnsi="Cambria" w:cs="Cambria"/>
        </w:rPr>
        <w:tab/>
      </w:r>
      <w:r w:rsidRPr="0061625B">
        <w:t>(5)</w:t>
      </w:r>
    </w:p>
    <w:p w14:paraId="15351D27" w14:textId="77777777" w:rsidR="00685574" w:rsidRPr="00604860" w:rsidRDefault="0061625B">
      <w:pPr>
        <w:spacing w:after="0"/>
        <w:ind w:left="-15" w:firstLine="0"/>
      </w:pPr>
      <w:r w:rsidRPr="0061625B">
        <w:t xml:space="preserve">где </w:t>
      </w:r>
      <w:r w:rsidRPr="0061625B">
        <w:rPr>
          <w:rFonts w:ascii="Cambria" w:eastAsia="Cambria" w:hAnsi="Cambria" w:cs="Cambria"/>
          <w:i/>
        </w:rPr>
        <w:t xml:space="preserve">Et </w:t>
      </w:r>
      <w:r w:rsidRPr="0061625B">
        <w:t>представляет собой обучаемое встраивание идентичности каждого датчика,</w:t>
      </w:r>
      <w:r>
        <w:rPr>
          <w:noProof/>
        </w:rPr>
        <w:drawing>
          <wp:inline distT="0" distB="0" distL="0" distR="0" wp14:anchorId="0B6E8071" wp14:editId="29423868">
            <wp:extent cx="411480" cy="143256"/>
            <wp:effectExtent l="0" t="0" r="0" b="0"/>
            <wp:docPr id="36231" name="Picture 36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" name="Picture 362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25B">
        <w:t xml:space="preserve"> обозначает метки, указывающие день недели и час суток, все </w:t>
      </w:r>
      <w:r w:rsidRPr="0061625B">
        <w:rPr>
          <w:rFonts w:ascii="Cambria" w:eastAsia="Cambria" w:hAnsi="Cambria" w:cs="Cambria"/>
          <w:i/>
        </w:rPr>
        <w:t xml:space="preserve">W </w:t>
      </w:r>
      <w:r w:rsidRPr="0061625B">
        <w:t>являются обучаемыми параметрами для встраивания отдельных меток.</w:t>
      </w:r>
    </w:p>
    <w:p w14:paraId="31AC26C7" w14:textId="77777777" w:rsidR="00685574" w:rsidRPr="00604860" w:rsidRDefault="0061625B">
      <w:pPr>
        <w:spacing w:after="28"/>
        <w:ind w:left="-15"/>
      </w:pPr>
      <w:r w:rsidRPr="0061625B">
        <w:t xml:space="preserve">Кроме того, мы применяем одномерный слой свертки с ядром свертки 1×1 для дальнейшего встраивания, чтобы изучить связи между размерностями </w:t>
      </w:r>
      <w:proofErr w:type="spellStart"/>
      <w:r w:rsidRPr="0061625B">
        <w:rPr>
          <w:rFonts w:ascii="Cambria" w:eastAsia="Cambria" w:hAnsi="Cambria" w:cs="Cambria"/>
          <w:i/>
        </w:rPr>
        <w:t>DEt</w:t>
      </w:r>
      <w:proofErr w:type="spellEnd"/>
      <w:r w:rsidRPr="0061625B">
        <w:t>.</w:t>
      </w:r>
    </w:p>
    <w:p w14:paraId="34587051" w14:textId="77777777" w:rsidR="00685574" w:rsidRPr="00604860" w:rsidRDefault="0061625B">
      <w:pPr>
        <w:ind w:left="-15"/>
      </w:pPr>
      <w:r w:rsidRPr="0061625B">
        <w:t xml:space="preserve">Наконец, мы применяем </w:t>
      </w:r>
      <w:proofErr w:type="spellStart"/>
      <w:r w:rsidRPr="0061625B">
        <w:t>полносвязный</w:t>
      </w:r>
      <w:proofErr w:type="spellEnd"/>
      <w:r w:rsidRPr="0061625B">
        <w:t xml:space="preserve"> слой, чтобы снова изучить </w:t>
      </w:r>
      <w:r w:rsidRPr="0061625B">
        <w:rPr>
          <w:rFonts w:ascii="Cambria" w:eastAsia="Cambria" w:hAnsi="Cambria" w:cs="Cambria"/>
          <w:i/>
        </w:rPr>
        <w:t xml:space="preserve">DEt </w:t>
      </w:r>
      <w:r w:rsidRPr="0061625B">
        <w:t xml:space="preserve">для получения направленности, а затем умножаем его на матрицу с транспозицией </w:t>
      </w:r>
      <w:r w:rsidRPr="0061625B">
        <w:rPr>
          <w:rFonts w:ascii="Cambria" w:eastAsia="Cambria" w:hAnsi="Cambria" w:cs="Cambria"/>
          <w:i/>
        </w:rPr>
        <w:t>DEt</w:t>
      </w:r>
      <w:r w:rsidRPr="0061625B">
        <w:t xml:space="preserve">. После активации функции и </w:t>
      </w:r>
      <w:r w:rsidRPr="0061625B">
        <w:rPr>
          <w:rFonts w:ascii="Cambria" w:eastAsia="Cambria" w:hAnsi="Cambria" w:cs="Cambria"/>
          <w:i/>
        </w:rPr>
        <w:t xml:space="preserve">Softmax </w:t>
      </w:r>
      <w:r w:rsidRPr="0061625B">
        <w:t>получаем итоговую матрицу смежности:</w:t>
      </w:r>
    </w:p>
    <w:p w14:paraId="3FD9ACF7" w14:textId="77777777" w:rsidR="00685574" w:rsidRPr="00604860" w:rsidRDefault="0061625B">
      <w:pPr>
        <w:tabs>
          <w:tab w:val="center" w:pos="2438"/>
          <w:tab w:val="right" w:pos="4876"/>
        </w:tabs>
        <w:spacing w:after="189" w:line="259" w:lineRule="auto"/>
        <w:ind w:right="-15" w:firstLine="0"/>
        <w:jc w:val="left"/>
      </w:pPr>
      <w:r w:rsidRPr="0061625B">
        <w:rPr>
          <w:sz w:val="22"/>
        </w:rPr>
        <w:tab/>
      </w:r>
      <w:r w:rsidRPr="0061625B">
        <w:rPr>
          <w:rFonts w:ascii="Cambria" w:eastAsia="Cambria" w:hAnsi="Cambria" w:cs="Cambria"/>
          <w:i/>
        </w:rPr>
        <w:t xml:space="preserve">АтД </w:t>
      </w:r>
      <w:r w:rsidRPr="0061625B">
        <w:rPr>
          <w:rFonts w:ascii="Cambria" w:eastAsia="Cambria" w:hAnsi="Cambria" w:cs="Cambria"/>
        </w:rPr>
        <w:t xml:space="preserve">= </w:t>
      </w:r>
      <w:proofErr w:type="gramStart"/>
      <w:r w:rsidRPr="0061625B">
        <w:rPr>
          <w:rFonts w:ascii="Cambria" w:eastAsia="Cambria" w:hAnsi="Cambria" w:cs="Cambria"/>
          <w:i/>
        </w:rPr>
        <w:t>Софтмакс</w:t>
      </w:r>
      <w:r w:rsidRPr="0061625B">
        <w:rPr>
          <w:rFonts w:ascii="Cambria" w:eastAsia="Cambria" w:hAnsi="Cambria" w:cs="Cambria"/>
        </w:rPr>
        <w:t>(</w:t>
      </w:r>
      <w:proofErr w:type="gramEnd"/>
      <w:r w:rsidRPr="0061625B">
        <w:rPr>
          <w:rFonts w:ascii="Cambria" w:eastAsia="Cambria" w:hAnsi="Cambria" w:cs="Cambria"/>
          <w:i/>
        </w:rPr>
        <w:t>РеЛУ</w:t>
      </w:r>
      <w:r w:rsidRPr="0061625B">
        <w:rPr>
          <w:rFonts w:ascii="Cambria" w:eastAsia="Cambria" w:hAnsi="Cambria" w:cs="Cambria"/>
        </w:rPr>
        <w:t>(</w:t>
      </w:r>
      <w:r w:rsidRPr="0061625B">
        <w:rPr>
          <w:rFonts w:ascii="Cambria" w:eastAsia="Cambria" w:hAnsi="Cambria" w:cs="Cambria"/>
          <w:i/>
        </w:rPr>
        <w:t>DEtWadjDEtT</w:t>
      </w:r>
      <w:r w:rsidRPr="0061625B">
        <w:rPr>
          <w:rFonts w:ascii="Cambria" w:eastAsia="Cambria" w:hAnsi="Cambria" w:cs="Cambria"/>
        </w:rPr>
        <w:t>))</w:t>
      </w:r>
      <w:r w:rsidRPr="0061625B">
        <w:rPr>
          <w:rFonts w:ascii="Cambria" w:eastAsia="Cambria" w:hAnsi="Cambria" w:cs="Cambria"/>
        </w:rPr>
        <w:tab/>
      </w:r>
      <w:r w:rsidRPr="0061625B">
        <w:t>(6)</w:t>
      </w:r>
    </w:p>
    <w:p w14:paraId="1CCD5BE5" w14:textId="77777777" w:rsidR="00685574" w:rsidRPr="00604860" w:rsidRDefault="0061625B">
      <w:pPr>
        <w:spacing w:after="41"/>
        <w:ind w:left="-15"/>
      </w:pPr>
      <w:r w:rsidRPr="0061625B">
        <w:t xml:space="preserve">В соответствии с предыдущими работами, мы рассматриваем динамический график в частотной области как матрицу перехода для скрытого процесса диффузии. Комбинируя его с предопределенными графами </w:t>
      </w:r>
      <w:r w:rsidRPr="0061625B">
        <w:rPr>
          <w:rFonts w:ascii="Cambria" w:eastAsia="Cambria" w:hAnsi="Cambria" w:cs="Cambria"/>
          <w:i/>
        </w:rPr>
        <w:t xml:space="preserve">P </w:t>
      </w:r>
      <w:r w:rsidRPr="0061625B">
        <w:t xml:space="preserve">в DCRNN и самоадаптивным графом </w:t>
      </w:r>
      <w:r w:rsidRPr="0061625B">
        <w:rPr>
          <w:rFonts w:ascii="Cambria" w:eastAsia="Cambria" w:hAnsi="Cambria" w:cs="Cambria"/>
          <w:i/>
        </w:rPr>
        <w:t xml:space="preserve">Aadt </w:t>
      </w:r>
      <w:r w:rsidRPr="0061625B">
        <w:t xml:space="preserve">в GWNet, мы предлагаем следующий </w:t>
      </w:r>
      <w:proofErr w:type="spellStart"/>
      <w:r w:rsidRPr="0061625B">
        <w:t>сверточный</w:t>
      </w:r>
      <w:proofErr w:type="spellEnd"/>
      <w:r w:rsidRPr="0061625B">
        <w:t xml:space="preserve"> слой графа:</w:t>
      </w:r>
    </w:p>
    <w:p w14:paraId="0D4B23B5" w14:textId="77777777" w:rsidR="00685574" w:rsidRPr="00604860" w:rsidRDefault="0061625B">
      <w:pPr>
        <w:spacing w:after="148" w:line="259" w:lineRule="auto"/>
        <w:ind w:left="734" w:hanging="10"/>
        <w:jc w:val="left"/>
      </w:pPr>
      <w:r w:rsidRPr="0061625B">
        <w:rPr>
          <w:rFonts w:ascii="Cambria" w:eastAsia="Cambria" w:hAnsi="Cambria" w:cs="Cambria"/>
          <w:i/>
          <w:sz w:val="14"/>
        </w:rPr>
        <w:t>K</w:t>
      </w:r>
    </w:p>
    <w:p w14:paraId="16A57D1F" w14:textId="77777777" w:rsidR="00685574" w:rsidRPr="00604860" w:rsidRDefault="0061625B">
      <w:pPr>
        <w:tabs>
          <w:tab w:val="center" w:pos="2322"/>
          <w:tab w:val="right" w:pos="4876"/>
        </w:tabs>
        <w:spacing w:after="19" w:line="259" w:lineRule="auto"/>
        <w:ind w:firstLine="0"/>
        <w:jc w:val="left"/>
      </w:pPr>
      <w:r w:rsidRPr="0061625B">
        <w:rPr>
          <w:sz w:val="22"/>
        </w:rPr>
        <w:tab/>
      </w:r>
      <w:r w:rsidRPr="0061625B">
        <w:rPr>
          <w:rFonts w:ascii="Cambria" w:eastAsia="Cambria" w:hAnsi="Cambria" w:cs="Cambria"/>
          <w:i/>
        </w:rPr>
        <w:t xml:space="preserve">Сайт Zt </w:t>
      </w:r>
      <w:r w:rsidRPr="0061625B">
        <w:rPr>
          <w:rFonts w:ascii="Cambria" w:eastAsia="Cambria" w:hAnsi="Cambria" w:cs="Cambria"/>
        </w:rPr>
        <w:t xml:space="preserve">= </w:t>
      </w:r>
      <w:proofErr w:type="gramStart"/>
      <w:r w:rsidRPr="0061625B">
        <w:rPr>
          <w:rFonts w:ascii="Cambria" w:eastAsia="Cambria" w:hAnsi="Cambria" w:cs="Cambria"/>
        </w:rPr>
        <w:t>X(</w:t>
      </w:r>
      <w:proofErr w:type="gramEnd"/>
      <w:r w:rsidRPr="0061625B">
        <w:rPr>
          <w:rFonts w:ascii="Cambria" w:eastAsia="Cambria" w:hAnsi="Cambria" w:cs="Cambria"/>
          <w:i/>
        </w:rPr>
        <w:t>PkXtWk,</w:t>
      </w:r>
      <w:r w:rsidRPr="0061625B">
        <w:rPr>
          <w:rFonts w:ascii="Cambria" w:eastAsia="Cambria" w:hAnsi="Cambria" w:cs="Cambria"/>
          <w:sz w:val="14"/>
        </w:rPr>
        <w:t xml:space="preserve">1 </w:t>
      </w:r>
      <w:r w:rsidRPr="0061625B">
        <w:rPr>
          <w:rFonts w:ascii="Cambria" w:eastAsia="Cambria" w:hAnsi="Cambria" w:cs="Cambria"/>
        </w:rPr>
        <w:t xml:space="preserve">+ </w:t>
      </w:r>
      <w:r w:rsidRPr="0061625B">
        <w:rPr>
          <w:rFonts w:ascii="Cambria" w:eastAsia="Cambria" w:hAnsi="Cambria" w:cs="Cambria"/>
          <w:i/>
        </w:rPr>
        <w:t>AkadtXtWk,</w:t>
      </w:r>
      <w:r w:rsidRPr="0061625B">
        <w:rPr>
          <w:rFonts w:ascii="Cambria" w:eastAsia="Cambria" w:hAnsi="Cambria" w:cs="Cambria"/>
          <w:sz w:val="14"/>
        </w:rPr>
        <w:t xml:space="preserve">2 </w:t>
      </w:r>
      <w:r w:rsidRPr="0061625B">
        <w:rPr>
          <w:rFonts w:ascii="Cambria" w:eastAsia="Cambria" w:hAnsi="Cambria" w:cs="Cambria"/>
        </w:rPr>
        <w:t xml:space="preserve">+ </w:t>
      </w:r>
      <w:r w:rsidRPr="0061625B">
        <w:rPr>
          <w:rFonts w:ascii="Cambria" w:eastAsia="Cambria" w:hAnsi="Cambria" w:cs="Cambria"/>
          <w:i/>
        </w:rPr>
        <w:t>ADtXtWk,</w:t>
      </w:r>
      <w:r w:rsidRPr="0061625B">
        <w:rPr>
          <w:rFonts w:ascii="Cambria" w:eastAsia="Cambria" w:hAnsi="Cambria" w:cs="Cambria"/>
          <w:sz w:val="14"/>
        </w:rPr>
        <w:t>3</w:t>
      </w:r>
      <w:r w:rsidRPr="0061625B">
        <w:rPr>
          <w:rFonts w:ascii="Cambria" w:eastAsia="Cambria" w:hAnsi="Cambria" w:cs="Cambria"/>
        </w:rPr>
        <w:t>)</w:t>
      </w:r>
      <w:r w:rsidRPr="0061625B">
        <w:rPr>
          <w:rFonts w:ascii="Cambria" w:eastAsia="Cambria" w:hAnsi="Cambria" w:cs="Cambria"/>
        </w:rPr>
        <w:tab/>
      </w:r>
      <w:r w:rsidRPr="0061625B">
        <w:t>(7)</w:t>
      </w:r>
    </w:p>
    <w:p w14:paraId="65BDC1BC" w14:textId="77777777" w:rsidR="00685574" w:rsidRPr="00604860" w:rsidRDefault="0061625B">
      <w:pPr>
        <w:spacing w:after="168" w:line="259" w:lineRule="auto"/>
        <w:ind w:left="651" w:firstLine="0"/>
        <w:jc w:val="left"/>
      </w:pPr>
      <w:r w:rsidRPr="0061625B">
        <w:rPr>
          <w:rFonts w:ascii="Cambria" w:eastAsia="Cambria" w:hAnsi="Cambria" w:cs="Cambria"/>
          <w:i/>
          <w:sz w:val="14"/>
        </w:rPr>
        <w:t>к=0</w:t>
      </w:r>
    </w:p>
    <w:p w14:paraId="3BBE4155" w14:textId="77777777" w:rsidR="00685574" w:rsidRPr="00604860" w:rsidRDefault="0061625B">
      <w:pPr>
        <w:ind w:left="-15" w:firstLine="0"/>
      </w:pPr>
      <w:r w:rsidRPr="0061625B">
        <w:t xml:space="preserve">Для обработки временной информации мы используем ту же причинно-следственную сверточную с остаточной сетью, что и в </w:t>
      </w:r>
      <w:proofErr w:type="spellStart"/>
      <w:proofErr w:type="gramStart"/>
      <w:r w:rsidRPr="0061625B">
        <w:t>GWNet</w:t>
      </w:r>
      <w:proofErr w:type="spellEnd"/>
      <w:r w:rsidRPr="0061625B">
        <w:t>[</w:t>
      </w:r>
      <w:proofErr w:type="gramEnd"/>
      <w:r w:rsidRPr="0061625B">
        <w:t>8].</w:t>
      </w:r>
    </w:p>
    <w:p w14:paraId="0CDD3346" w14:textId="77777777" w:rsidR="00685574" w:rsidRDefault="0061625B">
      <w:pPr>
        <w:pStyle w:val="1"/>
        <w:ind w:left="269" w:right="124" w:hanging="269"/>
      </w:pPr>
      <w:r>
        <w:t>ЭКСПЕРИМЕНТЫ</w:t>
      </w:r>
    </w:p>
    <w:p w14:paraId="1D04AC4B" w14:textId="77777777" w:rsidR="00685574" w:rsidRDefault="0061625B">
      <w:pPr>
        <w:pStyle w:val="2"/>
        <w:ind w:left="403" w:hanging="418"/>
      </w:pPr>
      <w:r>
        <w:t>Наборов данных</w:t>
      </w:r>
    </w:p>
    <w:p w14:paraId="575284FF" w14:textId="77777777" w:rsidR="00685574" w:rsidRDefault="0061625B">
      <w:pPr>
        <w:spacing w:after="57"/>
        <w:ind w:left="-15" w:right="124" w:firstLine="0"/>
      </w:pPr>
      <w:r w:rsidRPr="0061625B">
        <w:t>Мы проверяем DFDGCN на четырех часто используемых больших наборах реальных данных с десятками тысяч временных шагов и сотнями датчиков. Статистические данные сведены в таблицу 1. PEMSBAY — это набор данных о скорости движения, а остальные — наборы данных о потоках трафика, и временные шаги для каждого набора данных получаются путем выборки с пятиминутными интервалами.</w:t>
      </w:r>
    </w:p>
    <w:p w14:paraId="670A4A53" w14:textId="77777777" w:rsidR="00685574" w:rsidRDefault="0061625B">
      <w:pPr>
        <w:pStyle w:val="2"/>
        <w:ind w:left="403" w:hanging="418"/>
      </w:pPr>
      <w:r>
        <w:t>Базовые показатели и метрики</w:t>
      </w:r>
    </w:p>
    <w:p w14:paraId="10D23F40" w14:textId="77777777" w:rsidR="00685574" w:rsidRPr="0061625B" w:rsidRDefault="0061625B">
      <w:pPr>
        <w:spacing w:after="125"/>
        <w:ind w:left="-15" w:right="113" w:firstLine="0"/>
        <w:rPr>
          <w:lang w:val="en-US"/>
        </w:rPr>
      </w:pPr>
      <w:r w:rsidRPr="0061625B">
        <w:t>Мы выбрали общедоступные и классические базовые показатели для прогнозирования трафика, включая новейший традиционный метод HI[20], репрезентативные методы глубокого обучения GWNet[8], DCRNN[7], AGCRN[10], STGCN[9], MTGNN[11], DGCRN[16]. Из-за ограничений по объему мы не рассказываем подробно о каждом методе. Мы исследуем все базовые показатели по трем метрикам, включая среднюю абсолютную ошибку (MAE), среднеквадратичную ошибку (RMSE) и среднюю абсолютную процентную ошибку (MAPE).</w:t>
      </w:r>
    </w:p>
    <w:p w14:paraId="6CD13FB5" w14:textId="77777777" w:rsidR="00685574" w:rsidRDefault="0061625B">
      <w:pPr>
        <w:pStyle w:val="2"/>
        <w:ind w:left="403" w:hanging="418"/>
      </w:pPr>
      <w:r>
        <w:t>Экспериментальные установки</w:t>
      </w:r>
    </w:p>
    <w:p w14:paraId="3285EB35" w14:textId="77777777" w:rsidR="00685574" w:rsidRDefault="0061625B">
      <w:pPr>
        <w:spacing w:after="206"/>
        <w:ind w:left="-15" w:right="124" w:firstLine="0"/>
      </w:pPr>
      <w:r w:rsidRPr="0061625B">
        <w:t>Четыре набора данных разделены на обучающий, проверочный и тестовый наборы в соотношении 7:1:2. Мы прогнозируем будущие данные о трафике по 12 временным шагам с историческими данными о трафике длины 12 и сравниваем производительность 3-го, 6-го, 12-го и среднее значение 12 временных меток, которые помечены как @3, @6, @12 и Avg.. В нашей модели размерности вложения преобразованного Фурье временного ряда, а также вложения тождества равны 10, а</w:t>
      </w:r>
      <w:r>
        <w:rPr>
          <w:noProof/>
        </w:rPr>
        <w:drawing>
          <wp:inline distT="0" distB="0" distL="0" distR="0" wp14:anchorId="6C7AC0F3" wp14:editId="3C491BF2">
            <wp:extent cx="377952" cy="143256"/>
            <wp:effectExtent l="0" t="0" r="0" b="0"/>
            <wp:docPr id="36232" name="Picture 36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" name="Picture 362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25B">
        <w:t xml:space="preserve"> во временном вложении оба измерения равны 12. Размер закладной после 1-мерной свертки равен 30. Исходные показатели, а также стратегии обучения можно найти в общедоступном бенчмарке</w:t>
      </w:r>
      <w:r>
        <w:rPr>
          <w:vertAlign w:val="superscript"/>
        </w:rPr>
        <w:footnoteReference w:id="2"/>
      </w:r>
      <w:r>
        <w:t xml:space="preserve">. Лучшие экспериментальные результаты будут отмечены жирным шрифтом, а вторые будут подчеркнуты. Исходный код DFDGCN доступен </w:t>
      </w:r>
      <w:r>
        <w:rPr>
          <w:vertAlign w:val="superscript"/>
        </w:rPr>
        <w:footnoteReference w:id="3"/>
      </w:r>
      <w:r>
        <w:t>.</w:t>
      </w:r>
    </w:p>
    <w:p w14:paraId="569D0BD2" w14:textId="77777777" w:rsidR="00685574" w:rsidRDefault="0061625B">
      <w:pPr>
        <w:pStyle w:val="2"/>
        <w:spacing w:after="22"/>
        <w:ind w:left="403" w:hanging="418"/>
      </w:pPr>
      <w:r>
        <w:t>Экспериментальные результаты</w:t>
      </w:r>
    </w:p>
    <w:p w14:paraId="61DB60A3" w14:textId="77777777" w:rsidR="00685574" w:rsidRPr="00604860" w:rsidRDefault="0061625B">
      <w:pPr>
        <w:ind w:left="-15" w:right="124" w:firstLine="0"/>
      </w:pPr>
      <w:r w:rsidRPr="0061625B">
        <w:t xml:space="preserve">Из таблицы 2 видно, что DFDGCN в основном превосходит базовые показатели по трем метрикам. По сравнению с GWNet, которая является базовой моделью DFDGCN, лучшие результаты DFDGCN указывают на то, </w:t>
      </w:r>
      <w:r w:rsidRPr="0061625B">
        <w:lastRenderedPageBreak/>
        <w:t>что график частотной области на самом деле точно отражает динамическую пространственную зависимость. По сравнению с DGCRN, который также анализирует динамические пространственные зависимости от данных о дорожном движении, можно предварительно судить о рациональности предложенной нами задачи и обоснованности нашей модели.</w:t>
      </w:r>
    </w:p>
    <w:p w14:paraId="5695A50B" w14:textId="77777777" w:rsidR="00685574" w:rsidRPr="00604860" w:rsidRDefault="0061625B">
      <w:pPr>
        <w:spacing w:after="18"/>
        <w:ind w:left="-15"/>
      </w:pPr>
      <w:r w:rsidRPr="0061625B">
        <w:t xml:space="preserve">На табл. 3 представлен эксперимент по абляции свертки графа в нашей модели, чтобы выяснить, какой граф играет более важную роль в прогнозировании трафика, поскольку в DFDGCN применяются как статические предопределенные графы, так и адаптивные графы. </w:t>
      </w:r>
      <w:r w:rsidRPr="0061625B">
        <w:rPr>
          <w:rFonts w:ascii="Cambria" w:eastAsia="Cambria" w:hAnsi="Cambria" w:cs="Cambria"/>
          <w:i/>
        </w:rPr>
        <w:t xml:space="preserve">P </w:t>
      </w:r>
      <w:r w:rsidRPr="0061625B">
        <w:t xml:space="preserve">относится к предопределенным графам, а </w:t>
      </w:r>
      <w:r w:rsidRPr="0061625B">
        <w:rPr>
          <w:rFonts w:ascii="Cambria" w:eastAsia="Cambria" w:hAnsi="Cambria" w:cs="Cambria"/>
          <w:i/>
        </w:rPr>
        <w:t xml:space="preserve">SA </w:t>
      </w:r>
      <w:r w:rsidRPr="0061625B">
        <w:t xml:space="preserve">относится к самоадаптивным графам, это статические графы, которые сохраняют статические пространственные отношения в транспортной сети. T называется графом во временной области, который напрямую применяет данные о трафике во временной области для построения графа в разделе 2.2 без преобразования Фурье, а </w:t>
      </w:r>
      <w:r w:rsidRPr="0061625B">
        <w:rPr>
          <w:rFonts w:ascii="Cambria" w:eastAsia="Cambria" w:hAnsi="Cambria" w:cs="Cambria"/>
          <w:i/>
        </w:rPr>
        <w:t xml:space="preserve">D </w:t>
      </w:r>
      <w:r w:rsidRPr="0061625B">
        <w:t>относится к предложенному нами графу в частотной области.</w:t>
      </w:r>
    </w:p>
    <w:p w14:paraId="45E97867" w14:textId="77777777" w:rsidR="00685574" w:rsidRPr="00604860" w:rsidRDefault="0061625B">
      <w:pPr>
        <w:spacing w:after="347"/>
        <w:ind w:left="-15" w:right="124"/>
      </w:pPr>
      <w:r w:rsidRPr="0061625B">
        <w:t>Судя по результатам свертки одного графа, наш динамический график в частотной области работает лучше всего, что указывает на то, что мы эффективно анализируем динамическую пространственную зависимость. Сравнение с T практически иллюстрирует серьезное влияние сдвига времени на интеллектуальный анализ пространственных зависимостей на основе данных и нашу эффективность в анализе пространственной зависимости от частотной области. Когда несколько графиков свертываются, график в частотной области всегда приносит больше улучшений. Однако этот эффект всегда ухудшается при свертывании графика частотной области с предопределенными графами. Мы предполагаем, что это может быть связано со следующими факторами: (1). Статическая априорная информация предопределенных графов играет негативную роль в прогнозировании трафика; (2). Свертка множественных графов может страдать от таких проблем, как различная плотность информации отдельных графов, несогласованность скорости сходимости с направлением спуска градиента гиперпараметров, как это имеет место при многозадачном обучении, что является отдельной темой исследования.</w:t>
      </w:r>
    </w:p>
    <w:p w14:paraId="28BCE65B" w14:textId="77777777" w:rsidR="00685574" w:rsidRDefault="0061625B">
      <w:pPr>
        <w:pStyle w:val="1"/>
        <w:spacing w:after="86"/>
        <w:ind w:left="269" w:right="124" w:hanging="269"/>
      </w:pPr>
      <w:r>
        <w:t>ЗАКЛЮЧЕНИЕ</w:t>
      </w:r>
    </w:p>
    <w:p w14:paraId="1FEDCCC1" w14:textId="7B6F6AC3" w:rsidR="00685574" w:rsidRPr="00604860" w:rsidRDefault="0061625B" w:rsidP="00604860">
      <w:pPr>
        <w:ind w:left="-15" w:right="124" w:firstLine="0"/>
      </w:pPr>
      <w:r w:rsidRPr="0061625B">
        <w:t xml:space="preserve">В данной статье мы сосредоточимся на пространственной зависимости в прогнозировании трафика и предложим новую модель DFDGCN. Мы утверждаем, что моделирование пространственной зависимости на основе данных страдает от временного сдвига и информационного шума, поэтому мы предлагаем анализировать данные о дорожном движении в частотной области и построить эффективную графовую структуру для поиска пространственной корреляции в транспортной сети. Эксперименты подтверждают наш аргумент и демонстрируют, что наша модель превосходит другие базовые показатели. В последующих исследованиях мы сосредоточимся на изучении пространственной зависимости между сигналами датчиков и оптимизации </w:t>
      </w:r>
      <w:proofErr w:type="spellStart"/>
      <w:r w:rsidRPr="0061625B">
        <w:t>многографовой</w:t>
      </w:r>
      <w:proofErr w:type="spellEnd"/>
      <w:r w:rsidRPr="0061625B">
        <w:t xml:space="preserve"> свертки.</w:t>
      </w:r>
    </w:p>
    <w:sectPr w:rsidR="00685574" w:rsidRPr="00604860">
      <w:footnotePr>
        <w:numRestart w:val="eachPage"/>
      </w:footnotePr>
      <w:type w:val="continuous"/>
      <w:pgSz w:w="12240" w:h="15840"/>
      <w:pgMar w:top="1502" w:right="936" w:bottom="1374" w:left="1088" w:header="720" w:footer="720" w:gutter="0"/>
      <w:cols w:num="2" w:space="3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FBBAD" w14:textId="77777777" w:rsidR="00E96DE5" w:rsidRDefault="00E96DE5">
      <w:pPr>
        <w:spacing w:after="0" w:line="240" w:lineRule="auto"/>
      </w:pPr>
      <w:r>
        <w:separator/>
      </w:r>
    </w:p>
  </w:endnote>
  <w:endnote w:type="continuationSeparator" w:id="0">
    <w:p w14:paraId="5B2085C0" w14:textId="77777777" w:rsidR="00E96DE5" w:rsidRDefault="00E9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B338" w14:textId="77777777" w:rsidR="00E96DE5" w:rsidRDefault="00E96DE5">
      <w:pPr>
        <w:spacing w:after="9" w:line="259" w:lineRule="auto"/>
        <w:ind w:left="201" w:firstLine="0"/>
        <w:jc w:val="left"/>
      </w:pPr>
      <w:r>
        <w:separator/>
      </w:r>
    </w:p>
  </w:footnote>
  <w:footnote w:type="continuationSeparator" w:id="0">
    <w:p w14:paraId="6468F920" w14:textId="77777777" w:rsidR="00E96DE5" w:rsidRDefault="00E96DE5">
      <w:pPr>
        <w:spacing w:after="9" w:line="259" w:lineRule="auto"/>
        <w:ind w:left="201" w:firstLine="0"/>
        <w:jc w:val="left"/>
      </w:pPr>
      <w:r>
        <w:continuationSeparator/>
      </w:r>
    </w:p>
  </w:footnote>
  <w:footnote w:id="1">
    <w:p w14:paraId="541C8D77" w14:textId="77777777" w:rsidR="00685574" w:rsidRPr="00604860" w:rsidRDefault="0061625B">
      <w:pPr>
        <w:pStyle w:val="footnotedescription"/>
        <w:spacing w:after="9"/>
        <w:ind w:left="201"/>
      </w:pPr>
      <w:r>
        <w:rPr>
          <w:rStyle w:val="footnotemark"/>
        </w:rPr>
        <w:footnoteRef/>
      </w:r>
      <w:r w:rsidRPr="0061625B">
        <w:t xml:space="preserve"> Автор, отвечающий за переписку: wangfei@ict.ac.cn</w:t>
      </w:r>
    </w:p>
    <w:p w14:paraId="666BF4BB" w14:textId="77777777" w:rsidR="00685574" w:rsidRPr="00604860" w:rsidRDefault="0061625B">
      <w:pPr>
        <w:pStyle w:val="footnotedescription"/>
        <w:spacing w:after="0" w:line="233" w:lineRule="auto"/>
        <w:ind w:left="0"/>
        <w:jc w:val="both"/>
      </w:pPr>
      <w:r w:rsidRPr="0061625B">
        <w:t>Эта работа поддержана NSFC No 62372430 и Ассоциацией содействия инновациям молодежи CAS No 2023112.</w:t>
      </w:r>
    </w:p>
  </w:footnote>
  <w:footnote w:id="2">
    <w:p w14:paraId="5698965B" w14:textId="77777777" w:rsidR="00685574" w:rsidRPr="00604860" w:rsidRDefault="0061625B">
      <w:pPr>
        <w:pStyle w:val="footnotedescription"/>
        <w:spacing w:after="15"/>
        <w:ind w:left="217"/>
      </w:pPr>
      <w:r>
        <w:rPr>
          <w:rStyle w:val="footnotemark"/>
        </w:rPr>
        <w:footnoteRef/>
      </w:r>
      <w:r w:rsidRPr="0061625B">
        <w:t xml:space="preserve"> https://github.com/zezhishao/BasicTS</w:t>
      </w:r>
    </w:p>
  </w:footnote>
  <w:footnote w:id="3">
    <w:p w14:paraId="36CCF488" w14:textId="77777777" w:rsidR="00685574" w:rsidRPr="00604860" w:rsidRDefault="0061625B">
      <w:pPr>
        <w:pStyle w:val="footnotedescription"/>
        <w:spacing w:after="0"/>
        <w:ind w:left="217"/>
      </w:pPr>
      <w:r>
        <w:rPr>
          <w:rStyle w:val="footnotemark"/>
        </w:rPr>
        <w:footnoteRef/>
      </w:r>
      <w:r w:rsidRPr="0061625B">
        <w:t xml:space="preserve"> https://github.com/blisky-li/DFDGCN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606E4"/>
    <w:multiLevelType w:val="multilevel"/>
    <w:tmpl w:val="03F08C9E"/>
    <w:lvl w:ilvl="0">
      <w:start w:val="1"/>
      <w:numFmt w:val="russianUpper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russianUpper"/>
      <w:pStyle w:val="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russianUpper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russianUpper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russianUpp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russianUpper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russianUpper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russianUpp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russianUpper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53273E"/>
    <w:multiLevelType w:val="hybridMultilevel"/>
    <w:tmpl w:val="52D402DA"/>
    <w:lvl w:ilvl="0" w:tplc="A47EE2C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F6AB72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FE9B68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EF2B6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4EDAA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44ADA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EE7D8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82742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381E8A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3D08E7"/>
    <w:multiLevelType w:val="hybridMultilevel"/>
    <w:tmpl w:val="6AF4A078"/>
    <w:lvl w:ilvl="0" w:tplc="AAFC0A80">
      <w:start w:val="1"/>
      <w:numFmt w:val="russianUpper"/>
      <w:lvlText w:val="[%1]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129856">
      <w:start w:val="1"/>
      <w:numFmt w:val="russianUpp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6222A0">
      <w:start w:val="1"/>
      <w:numFmt w:val="russianUpper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DCB482">
      <w:start w:val="1"/>
      <w:numFmt w:val="russianUpper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C43D38">
      <w:start w:val="1"/>
      <w:numFmt w:val="russianUpp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26486">
      <w:start w:val="1"/>
      <w:numFmt w:val="russianUpper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22C352">
      <w:start w:val="1"/>
      <w:numFmt w:val="russianUpper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44BEA2">
      <w:start w:val="1"/>
      <w:numFmt w:val="russianUpp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6C79DC">
      <w:start w:val="1"/>
      <w:numFmt w:val="russianUpper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574"/>
    <w:rsid w:val="00283907"/>
    <w:rsid w:val="00604860"/>
    <w:rsid w:val="0061625B"/>
    <w:rsid w:val="00685574"/>
    <w:rsid w:val="00E6399B"/>
    <w:rsid w:val="00E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1446"/>
  <w15:docId w15:val="{90D86190-9E00-454C-B1CB-0350449A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9" w:line="248" w:lineRule="auto"/>
      <w:ind w:firstLine="289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208"/>
      <w:ind w:left="10" w:hanging="10"/>
      <w:jc w:val="center"/>
      <w:outlineLvl w:val="0"/>
    </w:pPr>
    <w:rPr>
      <w:rFonts w:ascii="Calibri" w:eastAsia="Calibri" w:hAnsi="Calibri" w:cs="Calibri"/>
      <w:color w:val="000000"/>
      <w:sz w:val="2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3"/>
      </w:numPr>
      <w:spacing w:after="135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0"/>
    </w:rPr>
  </w:style>
  <w:style w:type="paragraph" w:customStyle="1" w:styleId="footnotedescription">
    <w:name w:val="footnote description"/>
    <w:next w:val="a"/>
    <w:link w:val="footnotedescriptionChar"/>
    <w:hidden/>
    <w:pPr>
      <w:spacing w:after="5"/>
      <w:ind w:left="209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04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2483</Words>
  <Characters>14156</Characters>
  <Application>Microsoft Office Word</Application>
  <DocSecurity>0</DocSecurity>
  <Lines>117</Lines>
  <Paragraphs>33</Paragraphs>
  <ScaleCrop>false</ScaleCrop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Bashirov</dc:creator>
  <cp:keywords/>
  <cp:lastModifiedBy>Roman Bashirov</cp:lastModifiedBy>
  <cp:revision>1</cp:revision>
  <dcterms:created xsi:type="dcterms:W3CDTF">2024-12-15T10:04:00Z</dcterms:created>
  <dcterms:modified xsi:type="dcterms:W3CDTF">2024-12-15T10:22:00Z</dcterms:modified>
</cp:coreProperties>
</file>