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148768" w14:textId="689DC19B" w:rsidR="00317378" w:rsidRPr="00B16E32" w:rsidRDefault="002878A9" w:rsidP="00B16E32">
      <w:pPr>
        <w:pStyle w:val="Nadpis1"/>
      </w:pPr>
      <w:r>
        <w:t>Protokol</w:t>
      </w:r>
      <w:r w:rsidR="00067B22">
        <w:t xml:space="preserve"> </w:t>
      </w:r>
      <w:r w:rsidR="00EE4FD3">
        <w:t>k</w:t>
      </w:r>
      <w:r w:rsidR="00FB2DFE" w:rsidRPr="00B16E32">
        <w:t> výpočtu kotoučové spojky</w:t>
      </w:r>
    </w:p>
    <w:p w14:paraId="35BC68B5" w14:textId="77777777" w:rsidR="00FB2DFE" w:rsidRDefault="00FB2DFE"/>
    <w:p w14:paraId="48D63B95" w14:textId="2F457822" w:rsidR="00FB2DFE" w:rsidRDefault="00FB2DFE" w:rsidP="00B16E32">
      <w:pPr>
        <w:pStyle w:val="Nadpis2"/>
      </w:pPr>
      <w:r>
        <w:t>Zadání:</w:t>
      </w:r>
    </w:p>
    <w:tbl>
      <w:tblPr>
        <w:tblW w:w="836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75"/>
        <w:gridCol w:w="1796"/>
        <w:gridCol w:w="2892"/>
      </w:tblGrid>
      <w:tr w:rsidR="00FB2DFE" w:rsidRPr="00FB2DFE" w14:paraId="4F8EAB29" w14:textId="77777777" w:rsidTr="00B16E32">
        <w:trPr>
          <w:trHeight w:val="300"/>
        </w:trPr>
        <w:tc>
          <w:tcPr>
            <w:tcW w:w="3675" w:type="dxa"/>
            <w:shd w:val="clear" w:color="auto" w:fill="auto"/>
            <w:noWrap/>
            <w:vAlign w:val="bottom"/>
            <w:hideMark/>
          </w:tcPr>
          <w:p w14:paraId="1933431C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Příkon elektromotoru</w:t>
            </w:r>
          </w:p>
        </w:tc>
        <w:tc>
          <w:tcPr>
            <w:tcW w:w="1796" w:type="dxa"/>
            <w:shd w:val="clear" w:color="auto" w:fill="auto"/>
            <w:noWrap/>
            <w:vAlign w:val="bottom"/>
            <w:hideMark/>
          </w:tcPr>
          <w:p w14:paraId="5EA256B9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P (kW)</w:t>
            </w:r>
          </w:p>
        </w:tc>
        <w:tc>
          <w:tcPr>
            <w:tcW w:w="2892" w:type="dxa"/>
            <w:shd w:val="clear" w:color="auto" w:fill="auto"/>
            <w:noWrap/>
            <w:vAlign w:val="bottom"/>
            <w:hideMark/>
          </w:tcPr>
          <w:p w14:paraId="14E5D0F9" w14:textId="77777777" w:rsidR="00FB2DFE" w:rsidRPr="00FB2DFE" w:rsidRDefault="00FB2DFE" w:rsidP="00FB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37</w:t>
            </w:r>
          </w:p>
        </w:tc>
      </w:tr>
      <w:tr w:rsidR="00FB2DFE" w:rsidRPr="00FB2DFE" w14:paraId="55650A35" w14:textId="77777777" w:rsidTr="00B16E32">
        <w:trPr>
          <w:trHeight w:val="300"/>
        </w:trPr>
        <w:tc>
          <w:tcPr>
            <w:tcW w:w="3675" w:type="dxa"/>
            <w:shd w:val="clear" w:color="auto" w:fill="auto"/>
            <w:noWrap/>
            <w:vAlign w:val="bottom"/>
            <w:hideMark/>
          </w:tcPr>
          <w:p w14:paraId="2F492168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Otáčky hnacího motoru</w:t>
            </w:r>
          </w:p>
        </w:tc>
        <w:tc>
          <w:tcPr>
            <w:tcW w:w="1796" w:type="dxa"/>
            <w:shd w:val="clear" w:color="auto" w:fill="auto"/>
            <w:noWrap/>
            <w:vAlign w:val="bottom"/>
            <w:hideMark/>
          </w:tcPr>
          <w:p w14:paraId="239360A2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n</w:t>
            </w:r>
            <w:r w:rsidRPr="00BE6390">
              <w:rPr>
                <w:rFonts w:ascii="Calibri" w:eastAsia="Times New Roman" w:hAnsi="Calibri" w:cs="Calibri"/>
                <w:kern w:val="0"/>
                <w:vertAlign w:val="subscript"/>
                <w:lang w:eastAsia="cs-CZ"/>
                <w14:ligatures w14:val="none"/>
              </w:rPr>
              <w:t>1</w:t>
            </w: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 xml:space="preserve"> (</w:t>
            </w:r>
            <w:proofErr w:type="spellStart"/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ot</w:t>
            </w:r>
            <w:proofErr w:type="spellEnd"/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/min)</w:t>
            </w:r>
          </w:p>
        </w:tc>
        <w:tc>
          <w:tcPr>
            <w:tcW w:w="2892" w:type="dxa"/>
            <w:shd w:val="clear" w:color="auto" w:fill="auto"/>
            <w:noWrap/>
            <w:vAlign w:val="bottom"/>
            <w:hideMark/>
          </w:tcPr>
          <w:p w14:paraId="67EEF620" w14:textId="77777777" w:rsidR="00FB2DFE" w:rsidRPr="00FB2DFE" w:rsidRDefault="00FB2DFE" w:rsidP="00FB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735</w:t>
            </w:r>
          </w:p>
        </w:tc>
      </w:tr>
      <w:tr w:rsidR="00FB2DFE" w:rsidRPr="00FB2DFE" w14:paraId="231CBB10" w14:textId="77777777" w:rsidTr="00B16E32">
        <w:trPr>
          <w:trHeight w:val="300"/>
        </w:trPr>
        <w:tc>
          <w:tcPr>
            <w:tcW w:w="3675" w:type="dxa"/>
            <w:shd w:val="clear" w:color="auto" w:fill="auto"/>
            <w:noWrap/>
            <w:vAlign w:val="bottom"/>
            <w:hideMark/>
          </w:tcPr>
          <w:p w14:paraId="20457244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proofErr w:type="spellStart"/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Dov</w:t>
            </w:r>
            <w:proofErr w:type="spellEnd"/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 xml:space="preserve">. </w:t>
            </w:r>
            <w:proofErr w:type="gramStart"/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napětí</w:t>
            </w:r>
            <w:proofErr w:type="gramEnd"/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 xml:space="preserve"> v krutu (hřídel)</w:t>
            </w:r>
          </w:p>
        </w:tc>
        <w:tc>
          <w:tcPr>
            <w:tcW w:w="1796" w:type="dxa"/>
            <w:shd w:val="clear" w:color="auto" w:fill="auto"/>
            <w:noWrap/>
            <w:vAlign w:val="bottom"/>
            <w:hideMark/>
          </w:tcPr>
          <w:p w14:paraId="233D5A78" w14:textId="36301E8F" w:rsidR="00FB2DFE" w:rsidRPr="00FB2DFE" w:rsidRDefault="008114AF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proofErr w:type="spellStart"/>
            <w:r w:rsidRPr="008114AF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τ</w:t>
            </w:r>
            <w:r w:rsidR="00FB2DFE" w:rsidRPr="00BE6390">
              <w:rPr>
                <w:rFonts w:ascii="Calibri" w:eastAsia="Times New Roman" w:hAnsi="Calibri" w:cs="Calibri"/>
                <w:kern w:val="0"/>
                <w:vertAlign w:val="subscript"/>
                <w:lang w:eastAsia="cs-CZ"/>
                <w14:ligatures w14:val="none"/>
              </w:rPr>
              <w:t>dk</w:t>
            </w:r>
            <w:proofErr w:type="spellEnd"/>
            <w:r w:rsidR="00FB2DFE"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 xml:space="preserve"> (</w:t>
            </w:r>
            <w:proofErr w:type="spellStart"/>
            <w:r w:rsidR="00FB2DFE"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MPa</w:t>
            </w:r>
            <w:proofErr w:type="spellEnd"/>
            <w:r w:rsidR="00FB2DFE"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)</w:t>
            </w:r>
          </w:p>
        </w:tc>
        <w:tc>
          <w:tcPr>
            <w:tcW w:w="2892" w:type="dxa"/>
            <w:shd w:val="clear" w:color="auto" w:fill="auto"/>
            <w:noWrap/>
            <w:vAlign w:val="bottom"/>
            <w:hideMark/>
          </w:tcPr>
          <w:p w14:paraId="03C4772D" w14:textId="77777777" w:rsidR="00FB2DFE" w:rsidRPr="00FB2DFE" w:rsidRDefault="00FB2DFE" w:rsidP="00FB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25</w:t>
            </w:r>
          </w:p>
        </w:tc>
      </w:tr>
      <w:tr w:rsidR="00FB2DFE" w:rsidRPr="00FB2DFE" w14:paraId="0B862439" w14:textId="77777777" w:rsidTr="00B16E32">
        <w:trPr>
          <w:trHeight w:val="300"/>
        </w:trPr>
        <w:tc>
          <w:tcPr>
            <w:tcW w:w="3675" w:type="dxa"/>
            <w:shd w:val="clear" w:color="auto" w:fill="auto"/>
            <w:noWrap/>
            <w:vAlign w:val="bottom"/>
            <w:hideMark/>
          </w:tcPr>
          <w:p w14:paraId="204113C1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Napětí na mezi kluzu (šroub)</w:t>
            </w:r>
          </w:p>
        </w:tc>
        <w:tc>
          <w:tcPr>
            <w:tcW w:w="1796" w:type="dxa"/>
            <w:shd w:val="clear" w:color="auto" w:fill="auto"/>
            <w:noWrap/>
            <w:vAlign w:val="bottom"/>
            <w:hideMark/>
          </w:tcPr>
          <w:p w14:paraId="7B9F9CC4" w14:textId="7709F0A4" w:rsidR="00FB2DFE" w:rsidRPr="00FB2DFE" w:rsidRDefault="00EE4FD3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σ</w:t>
            </w:r>
            <w:r w:rsidR="00FB2DFE" w:rsidRPr="00BE6390">
              <w:rPr>
                <w:rFonts w:ascii="Calibri" w:eastAsia="Times New Roman" w:hAnsi="Calibri" w:cs="Calibri"/>
                <w:kern w:val="0"/>
                <w:vertAlign w:val="subscript"/>
                <w:lang w:eastAsia="cs-CZ"/>
                <w14:ligatures w14:val="none"/>
              </w:rPr>
              <w:t>kt</w:t>
            </w:r>
            <w:proofErr w:type="spellEnd"/>
            <w:r w:rsidR="00FB2DFE"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 xml:space="preserve"> (</w:t>
            </w:r>
            <w:proofErr w:type="spellStart"/>
            <w:r w:rsidR="00FB2DFE"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MPa</w:t>
            </w:r>
            <w:proofErr w:type="spellEnd"/>
            <w:r w:rsidR="00FB2DFE"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)</w:t>
            </w:r>
          </w:p>
        </w:tc>
        <w:tc>
          <w:tcPr>
            <w:tcW w:w="2892" w:type="dxa"/>
            <w:shd w:val="clear" w:color="auto" w:fill="auto"/>
            <w:noWrap/>
            <w:vAlign w:val="bottom"/>
            <w:hideMark/>
          </w:tcPr>
          <w:p w14:paraId="354DFA3F" w14:textId="77777777" w:rsidR="00FB2DFE" w:rsidRPr="00FB2DFE" w:rsidRDefault="00FB2DFE" w:rsidP="00FB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345</w:t>
            </w:r>
          </w:p>
        </w:tc>
      </w:tr>
      <w:tr w:rsidR="00FB2DFE" w:rsidRPr="00FB2DFE" w14:paraId="7974B972" w14:textId="77777777" w:rsidTr="00B16E32">
        <w:trPr>
          <w:trHeight w:val="300"/>
        </w:trPr>
        <w:tc>
          <w:tcPr>
            <w:tcW w:w="3675" w:type="dxa"/>
            <w:shd w:val="clear" w:color="auto" w:fill="auto"/>
            <w:noWrap/>
            <w:vAlign w:val="bottom"/>
            <w:hideMark/>
          </w:tcPr>
          <w:p w14:paraId="34285050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Dovolené napětí ve smyku (šroub)</w:t>
            </w:r>
          </w:p>
        </w:tc>
        <w:tc>
          <w:tcPr>
            <w:tcW w:w="1796" w:type="dxa"/>
            <w:shd w:val="clear" w:color="auto" w:fill="auto"/>
            <w:noWrap/>
            <w:vAlign w:val="bottom"/>
            <w:hideMark/>
          </w:tcPr>
          <w:p w14:paraId="099DC9FC" w14:textId="1229372A" w:rsidR="00FB2DFE" w:rsidRPr="00FB2DFE" w:rsidRDefault="008114AF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proofErr w:type="spellStart"/>
            <w:r w:rsidRPr="008114AF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τ</w:t>
            </w:r>
            <w:r w:rsidR="00FB2DFE" w:rsidRPr="00BE6390">
              <w:rPr>
                <w:rFonts w:ascii="Calibri" w:eastAsia="Times New Roman" w:hAnsi="Calibri" w:cs="Calibri"/>
                <w:kern w:val="0"/>
                <w:vertAlign w:val="subscript"/>
                <w:lang w:eastAsia="cs-CZ"/>
                <w14:ligatures w14:val="none"/>
              </w:rPr>
              <w:t>ds</w:t>
            </w:r>
            <w:proofErr w:type="spellEnd"/>
            <w:r w:rsidR="00FB2DFE"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 xml:space="preserve"> (</w:t>
            </w:r>
            <w:proofErr w:type="spellStart"/>
            <w:r w:rsidR="00FB2DFE"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MPa</w:t>
            </w:r>
            <w:proofErr w:type="spellEnd"/>
            <w:r w:rsidR="00FB2DFE"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)</w:t>
            </w:r>
          </w:p>
        </w:tc>
        <w:tc>
          <w:tcPr>
            <w:tcW w:w="2892" w:type="dxa"/>
            <w:shd w:val="clear" w:color="auto" w:fill="auto"/>
            <w:noWrap/>
            <w:vAlign w:val="bottom"/>
            <w:hideMark/>
          </w:tcPr>
          <w:p w14:paraId="055A6F83" w14:textId="77777777" w:rsidR="00FB2DFE" w:rsidRPr="00FB2DFE" w:rsidRDefault="00FB2DFE" w:rsidP="00FB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30</w:t>
            </w:r>
          </w:p>
        </w:tc>
      </w:tr>
      <w:tr w:rsidR="00FB2DFE" w:rsidRPr="00FB2DFE" w14:paraId="39205D1E" w14:textId="77777777" w:rsidTr="00B16E32">
        <w:trPr>
          <w:trHeight w:val="300"/>
        </w:trPr>
        <w:tc>
          <w:tcPr>
            <w:tcW w:w="3675" w:type="dxa"/>
            <w:shd w:val="clear" w:color="auto" w:fill="auto"/>
            <w:noWrap/>
            <w:vAlign w:val="bottom"/>
            <w:hideMark/>
          </w:tcPr>
          <w:p w14:paraId="0DFB47D9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Dovolené napětí ve smyku (pero)</w:t>
            </w:r>
          </w:p>
        </w:tc>
        <w:tc>
          <w:tcPr>
            <w:tcW w:w="1796" w:type="dxa"/>
            <w:shd w:val="clear" w:color="auto" w:fill="auto"/>
            <w:noWrap/>
            <w:vAlign w:val="bottom"/>
            <w:hideMark/>
          </w:tcPr>
          <w:p w14:paraId="7C000600" w14:textId="7A1835C8" w:rsidR="00FB2DFE" w:rsidRPr="00FB2DFE" w:rsidRDefault="008114AF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proofErr w:type="spellStart"/>
            <w:r w:rsidRPr="008114AF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τ</w:t>
            </w:r>
            <w:r w:rsidR="00FB2DFE" w:rsidRPr="00BE6390">
              <w:rPr>
                <w:rFonts w:ascii="Calibri" w:eastAsia="Times New Roman" w:hAnsi="Calibri" w:cs="Calibri"/>
                <w:kern w:val="0"/>
                <w:vertAlign w:val="subscript"/>
                <w:lang w:eastAsia="cs-CZ"/>
                <w14:ligatures w14:val="none"/>
              </w:rPr>
              <w:t>ds</w:t>
            </w:r>
            <w:proofErr w:type="spellEnd"/>
            <w:r w:rsidR="00FB2DFE"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 xml:space="preserve"> (</w:t>
            </w:r>
            <w:proofErr w:type="spellStart"/>
            <w:r w:rsidR="00FB2DFE"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MPa</w:t>
            </w:r>
            <w:proofErr w:type="spellEnd"/>
            <w:r w:rsidR="00FB2DFE"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)</w:t>
            </w:r>
          </w:p>
        </w:tc>
        <w:tc>
          <w:tcPr>
            <w:tcW w:w="2892" w:type="dxa"/>
            <w:shd w:val="clear" w:color="auto" w:fill="auto"/>
            <w:noWrap/>
            <w:vAlign w:val="bottom"/>
            <w:hideMark/>
          </w:tcPr>
          <w:p w14:paraId="27F33AB8" w14:textId="77777777" w:rsidR="00FB2DFE" w:rsidRPr="00FB2DFE" w:rsidRDefault="00FB2DFE" w:rsidP="00FB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50</w:t>
            </w:r>
          </w:p>
        </w:tc>
      </w:tr>
      <w:tr w:rsidR="00FB2DFE" w:rsidRPr="00FB2DFE" w14:paraId="52BB3F42" w14:textId="77777777" w:rsidTr="00B16E32">
        <w:trPr>
          <w:trHeight w:val="300"/>
        </w:trPr>
        <w:tc>
          <w:tcPr>
            <w:tcW w:w="3675" w:type="dxa"/>
            <w:shd w:val="clear" w:color="auto" w:fill="auto"/>
            <w:noWrap/>
            <w:vAlign w:val="bottom"/>
            <w:hideMark/>
          </w:tcPr>
          <w:p w14:paraId="29A10B30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Napětí na mezi pevnosti (kotouč)</w:t>
            </w:r>
          </w:p>
        </w:tc>
        <w:tc>
          <w:tcPr>
            <w:tcW w:w="1796" w:type="dxa"/>
            <w:shd w:val="clear" w:color="auto" w:fill="auto"/>
            <w:noWrap/>
            <w:vAlign w:val="bottom"/>
            <w:hideMark/>
          </w:tcPr>
          <w:p w14:paraId="2236E843" w14:textId="6534C27F" w:rsidR="00FB2DFE" w:rsidRPr="00FB2DFE" w:rsidRDefault="00EE4FD3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σ</w:t>
            </w:r>
            <w:r w:rsidR="00FB2DFE" w:rsidRPr="00BE6390">
              <w:rPr>
                <w:rFonts w:ascii="Calibri" w:eastAsia="Times New Roman" w:hAnsi="Calibri" w:cs="Calibri"/>
                <w:kern w:val="0"/>
                <w:vertAlign w:val="subscript"/>
                <w:lang w:eastAsia="cs-CZ"/>
                <w14:ligatures w14:val="none"/>
              </w:rPr>
              <w:t>pt</w:t>
            </w:r>
            <w:proofErr w:type="spellEnd"/>
            <w:r w:rsidR="00FB2DFE"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 xml:space="preserve"> (</w:t>
            </w:r>
            <w:proofErr w:type="spellStart"/>
            <w:r w:rsidR="00FB2DFE"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MPa</w:t>
            </w:r>
            <w:proofErr w:type="spellEnd"/>
            <w:r w:rsidR="00FB2DFE"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)</w:t>
            </w:r>
          </w:p>
        </w:tc>
        <w:tc>
          <w:tcPr>
            <w:tcW w:w="2892" w:type="dxa"/>
            <w:shd w:val="clear" w:color="auto" w:fill="auto"/>
            <w:noWrap/>
            <w:vAlign w:val="bottom"/>
            <w:hideMark/>
          </w:tcPr>
          <w:p w14:paraId="2F79122E" w14:textId="77777777" w:rsidR="00FB2DFE" w:rsidRPr="00FB2DFE" w:rsidRDefault="00FB2DFE" w:rsidP="00FB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200</w:t>
            </w:r>
          </w:p>
        </w:tc>
      </w:tr>
      <w:tr w:rsidR="00FB2DFE" w:rsidRPr="00FB2DFE" w14:paraId="5FA5D2ED" w14:textId="77777777" w:rsidTr="00B16E32">
        <w:trPr>
          <w:trHeight w:val="300"/>
        </w:trPr>
        <w:tc>
          <w:tcPr>
            <w:tcW w:w="3675" w:type="dxa"/>
            <w:shd w:val="clear" w:color="auto" w:fill="auto"/>
            <w:noWrap/>
            <w:vAlign w:val="bottom"/>
            <w:hideMark/>
          </w:tcPr>
          <w:p w14:paraId="7476AAEE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Dovolené otlačení (kotouč - šroub)</w:t>
            </w:r>
          </w:p>
        </w:tc>
        <w:tc>
          <w:tcPr>
            <w:tcW w:w="1796" w:type="dxa"/>
            <w:shd w:val="clear" w:color="auto" w:fill="auto"/>
            <w:noWrap/>
            <w:vAlign w:val="bottom"/>
            <w:hideMark/>
          </w:tcPr>
          <w:p w14:paraId="07885224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proofErr w:type="spellStart"/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p</w:t>
            </w:r>
            <w:r w:rsidRPr="00BE6390">
              <w:rPr>
                <w:rFonts w:ascii="Calibri" w:eastAsia="Times New Roman" w:hAnsi="Calibri" w:cs="Calibri"/>
                <w:kern w:val="0"/>
                <w:vertAlign w:val="subscript"/>
                <w:lang w:eastAsia="cs-CZ"/>
                <w14:ligatures w14:val="none"/>
              </w:rPr>
              <w:t>d</w:t>
            </w:r>
            <w:proofErr w:type="spellEnd"/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 xml:space="preserve"> (</w:t>
            </w:r>
            <w:proofErr w:type="spellStart"/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MPa</w:t>
            </w:r>
            <w:proofErr w:type="spellEnd"/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)</w:t>
            </w:r>
          </w:p>
        </w:tc>
        <w:tc>
          <w:tcPr>
            <w:tcW w:w="2892" w:type="dxa"/>
            <w:shd w:val="clear" w:color="auto" w:fill="auto"/>
            <w:noWrap/>
            <w:vAlign w:val="bottom"/>
            <w:hideMark/>
          </w:tcPr>
          <w:p w14:paraId="13C3F54A" w14:textId="77777777" w:rsidR="00FB2DFE" w:rsidRPr="00FB2DFE" w:rsidRDefault="00FB2DFE" w:rsidP="00FB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120</w:t>
            </w:r>
          </w:p>
        </w:tc>
      </w:tr>
      <w:tr w:rsidR="00FB2DFE" w:rsidRPr="00FB2DFE" w14:paraId="427C10D1" w14:textId="77777777" w:rsidTr="00B16E32">
        <w:trPr>
          <w:trHeight w:val="300"/>
        </w:trPr>
        <w:tc>
          <w:tcPr>
            <w:tcW w:w="3675" w:type="dxa"/>
            <w:shd w:val="clear" w:color="auto" w:fill="auto"/>
            <w:noWrap/>
            <w:vAlign w:val="bottom"/>
            <w:hideMark/>
          </w:tcPr>
          <w:p w14:paraId="7799AD07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Dovolené otlačení (náboj - pero)</w:t>
            </w:r>
          </w:p>
        </w:tc>
        <w:tc>
          <w:tcPr>
            <w:tcW w:w="1796" w:type="dxa"/>
            <w:shd w:val="clear" w:color="auto" w:fill="auto"/>
            <w:noWrap/>
            <w:vAlign w:val="bottom"/>
            <w:hideMark/>
          </w:tcPr>
          <w:p w14:paraId="5D8FEB10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proofErr w:type="spellStart"/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p</w:t>
            </w:r>
            <w:r w:rsidRPr="00BE6390">
              <w:rPr>
                <w:rFonts w:ascii="Calibri" w:eastAsia="Times New Roman" w:hAnsi="Calibri" w:cs="Calibri"/>
                <w:kern w:val="0"/>
                <w:vertAlign w:val="subscript"/>
                <w:lang w:eastAsia="cs-CZ"/>
                <w14:ligatures w14:val="none"/>
              </w:rPr>
              <w:t>d</w:t>
            </w:r>
            <w:proofErr w:type="spellEnd"/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 xml:space="preserve"> (</w:t>
            </w:r>
            <w:proofErr w:type="spellStart"/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MPa</w:t>
            </w:r>
            <w:proofErr w:type="spellEnd"/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)</w:t>
            </w:r>
          </w:p>
        </w:tc>
        <w:tc>
          <w:tcPr>
            <w:tcW w:w="2892" w:type="dxa"/>
            <w:shd w:val="clear" w:color="auto" w:fill="auto"/>
            <w:noWrap/>
            <w:vAlign w:val="bottom"/>
            <w:hideMark/>
          </w:tcPr>
          <w:p w14:paraId="7539B906" w14:textId="77777777" w:rsidR="00FB2DFE" w:rsidRPr="00FB2DFE" w:rsidRDefault="00FB2DFE" w:rsidP="00FB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100</w:t>
            </w:r>
          </w:p>
        </w:tc>
      </w:tr>
    </w:tbl>
    <w:p w14:paraId="44D8D3FA" w14:textId="559E342A" w:rsidR="00FB2DFE" w:rsidRDefault="00FB2DFE"/>
    <w:p w14:paraId="0957CF19" w14:textId="447C4E50" w:rsidR="00FB2DFE" w:rsidRDefault="00FB2DFE" w:rsidP="00B16E32">
      <w:pPr>
        <w:pStyle w:val="Nadpis2"/>
      </w:pPr>
      <w:r>
        <w:t>Rozměry z tabulek:</w:t>
      </w:r>
    </w:p>
    <w:tbl>
      <w:tblPr>
        <w:tblW w:w="6073" w:type="dxa"/>
        <w:tblInd w:w="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1"/>
        <w:gridCol w:w="1796"/>
        <w:gridCol w:w="1736"/>
      </w:tblGrid>
      <w:tr w:rsidR="00FB2DFE" w:rsidRPr="00FB2DFE" w14:paraId="1FF680CF" w14:textId="77777777" w:rsidTr="00B16E32">
        <w:trPr>
          <w:trHeight w:val="300"/>
        </w:trPr>
        <w:tc>
          <w:tcPr>
            <w:tcW w:w="2541" w:type="dxa"/>
            <w:shd w:val="clear" w:color="auto" w:fill="auto"/>
            <w:noWrap/>
            <w:vAlign w:val="bottom"/>
            <w:hideMark/>
          </w:tcPr>
          <w:p w14:paraId="6AF7FC4A" w14:textId="39B9923F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P</w:t>
            </w: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růměr hřídele</w:t>
            </w:r>
          </w:p>
        </w:tc>
        <w:tc>
          <w:tcPr>
            <w:tcW w:w="1796" w:type="dxa"/>
            <w:shd w:val="clear" w:color="auto" w:fill="auto"/>
            <w:noWrap/>
            <w:vAlign w:val="bottom"/>
            <w:hideMark/>
          </w:tcPr>
          <w:p w14:paraId="46969AEB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d (mm)</w:t>
            </w:r>
          </w:p>
        </w:tc>
        <w:tc>
          <w:tcPr>
            <w:tcW w:w="1736" w:type="dxa"/>
            <w:shd w:val="clear" w:color="auto" w:fill="auto"/>
            <w:noWrap/>
            <w:vAlign w:val="bottom"/>
            <w:hideMark/>
          </w:tcPr>
          <w:p w14:paraId="1AC202EA" w14:textId="77777777" w:rsidR="00FB2DFE" w:rsidRPr="00FB2DFE" w:rsidRDefault="00FB2DFE" w:rsidP="00FB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70</w:t>
            </w:r>
          </w:p>
        </w:tc>
      </w:tr>
      <w:tr w:rsidR="00FB2DFE" w:rsidRPr="00FB2DFE" w14:paraId="606F8A5F" w14:textId="77777777" w:rsidTr="00B16E32">
        <w:trPr>
          <w:trHeight w:val="300"/>
        </w:trPr>
        <w:tc>
          <w:tcPr>
            <w:tcW w:w="2541" w:type="dxa"/>
            <w:shd w:val="clear" w:color="auto" w:fill="auto"/>
            <w:noWrap/>
            <w:vAlign w:val="bottom"/>
            <w:hideMark/>
          </w:tcPr>
          <w:p w14:paraId="4EB848B6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Průměr otvoru</w:t>
            </w:r>
          </w:p>
        </w:tc>
        <w:tc>
          <w:tcPr>
            <w:tcW w:w="1796" w:type="dxa"/>
            <w:shd w:val="clear" w:color="auto" w:fill="auto"/>
            <w:noWrap/>
            <w:vAlign w:val="bottom"/>
            <w:hideMark/>
          </w:tcPr>
          <w:p w14:paraId="0ECA3AD9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d</w:t>
            </w:r>
            <w:r w:rsidRPr="00EE4FD3">
              <w:rPr>
                <w:rFonts w:ascii="Calibri" w:eastAsia="Times New Roman" w:hAnsi="Calibri" w:cs="Calibri"/>
                <w:kern w:val="0"/>
                <w:vertAlign w:val="subscript"/>
                <w:lang w:eastAsia="cs-CZ"/>
                <w14:ligatures w14:val="none"/>
              </w:rPr>
              <w:t>2</w:t>
            </w: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 xml:space="preserve"> (mm)</w:t>
            </w:r>
          </w:p>
        </w:tc>
        <w:tc>
          <w:tcPr>
            <w:tcW w:w="1736" w:type="dxa"/>
            <w:shd w:val="clear" w:color="auto" w:fill="auto"/>
            <w:noWrap/>
            <w:vAlign w:val="bottom"/>
            <w:hideMark/>
          </w:tcPr>
          <w:p w14:paraId="7F404A4E" w14:textId="77777777" w:rsidR="00FB2DFE" w:rsidRPr="00FB2DFE" w:rsidRDefault="00FB2DFE" w:rsidP="00FB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17</w:t>
            </w:r>
          </w:p>
        </w:tc>
      </w:tr>
      <w:tr w:rsidR="00FB2DFE" w:rsidRPr="00FB2DFE" w14:paraId="79BD649E" w14:textId="77777777" w:rsidTr="00B16E32">
        <w:trPr>
          <w:trHeight w:val="300"/>
        </w:trPr>
        <w:tc>
          <w:tcPr>
            <w:tcW w:w="2541" w:type="dxa"/>
            <w:shd w:val="clear" w:color="auto" w:fill="auto"/>
            <w:noWrap/>
            <w:vAlign w:val="bottom"/>
            <w:hideMark/>
          </w:tcPr>
          <w:p w14:paraId="321C380D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Průměr náboje</w:t>
            </w:r>
          </w:p>
        </w:tc>
        <w:tc>
          <w:tcPr>
            <w:tcW w:w="1796" w:type="dxa"/>
            <w:shd w:val="clear" w:color="auto" w:fill="auto"/>
            <w:noWrap/>
            <w:vAlign w:val="bottom"/>
            <w:hideMark/>
          </w:tcPr>
          <w:p w14:paraId="7F9F26E2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d</w:t>
            </w:r>
            <w:r w:rsidRPr="00EE4FD3">
              <w:rPr>
                <w:rFonts w:ascii="Calibri" w:eastAsia="Times New Roman" w:hAnsi="Calibri" w:cs="Calibri"/>
                <w:kern w:val="0"/>
                <w:vertAlign w:val="subscript"/>
                <w:lang w:eastAsia="cs-CZ"/>
                <w14:ligatures w14:val="none"/>
              </w:rPr>
              <w:t>3</w:t>
            </w: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 xml:space="preserve"> (mm)</w:t>
            </w:r>
          </w:p>
        </w:tc>
        <w:tc>
          <w:tcPr>
            <w:tcW w:w="1736" w:type="dxa"/>
            <w:shd w:val="clear" w:color="auto" w:fill="auto"/>
            <w:noWrap/>
            <w:vAlign w:val="bottom"/>
            <w:hideMark/>
          </w:tcPr>
          <w:p w14:paraId="17A395FA" w14:textId="77777777" w:rsidR="00FB2DFE" w:rsidRPr="00FB2DFE" w:rsidRDefault="00FB2DFE" w:rsidP="00FB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130</w:t>
            </w:r>
          </w:p>
        </w:tc>
      </w:tr>
      <w:tr w:rsidR="00FB2DFE" w:rsidRPr="00FB2DFE" w14:paraId="1D09966A" w14:textId="77777777" w:rsidTr="00B16E32">
        <w:trPr>
          <w:trHeight w:val="300"/>
        </w:trPr>
        <w:tc>
          <w:tcPr>
            <w:tcW w:w="2541" w:type="dxa"/>
            <w:shd w:val="clear" w:color="auto" w:fill="auto"/>
            <w:noWrap/>
            <w:vAlign w:val="bottom"/>
            <w:hideMark/>
          </w:tcPr>
          <w:p w14:paraId="71CA0891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Velký průměr spojky</w:t>
            </w:r>
          </w:p>
        </w:tc>
        <w:tc>
          <w:tcPr>
            <w:tcW w:w="1796" w:type="dxa"/>
            <w:shd w:val="clear" w:color="auto" w:fill="auto"/>
            <w:noWrap/>
            <w:vAlign w:val="bottom"/>
            <w:hideMark/>
          </w:tcPr>
          <w:p w14:paraId="6EB79696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D</w:t>
            </w:r>
            <w:r w:rsidRPr="00EE4FD3">
              <w:rPr>
                <w:rFonts w:ascii="Calibri" w:eastAsia="Times New Roman" w:hAnsi="Calibri" w:cs="Calibri"/>
                <w:kern w:val="0"/>
                <w:vertAlign w:val="subscript"/>
                <w:lang w:eastAsia="cs-CZ"/>
                <w14:ligatures w14:val="none"/>
              </w:rPr>
              <w:t>2</w:t>
            </w: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 xml:space="preserve"> (mm)</w:t>
            </w:r>
          </w:p>
        </w:tc>
        <w:tc>
          <w:tcPr>
            <w:tcW w:w="1736" w:type="dxa"/>
            <w:shd w:val="clear" w:color="auto" w:fill="auto"/>
            <w:noWrap/>
            <w:vAlign w:val="bottom"/>
            <w:hideMark/>
          </w:tcPr>
          <w:p w14:paraId="1418F8B3" w14:textId="77777777" w:rsidR="00FB2DFE" w:rsidRPr="00FB2DFE" w:rsidRDefault="00FB2DFE" w:rsidP="00FB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230</w:t>
            </w:r>
          </w:p>
        </w:tc>
      </w:tr>
      <w:tr w:rsidR="00FB2DFE" w:rsidRPr="00FB2DFE" w14:paraId="10B9C12A" w14:textId="77777777" w:rsidTr="00B16E32">
        <w:trPr>
          <w:trHeight w:val="300"/>
        </w:trPr>
        <w:tc>
          <w:tcPr>
            <w:tcW w:w="2541" w:type="dxa"/>
            <w:shd w:val="clear" w:color="auto" w:fill="auto"/>
            <w:noWrap/>
            <w:vAlign w:val="bottom"/>
            <w:hideMark/>
          </w:tcPr>
          <w:p w14:paraId="13DC1A81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Střední průměr spojky</w:t>
            </w:r>
          </w:p>
        </w:tc>
        <w:tc>
          <w:tcPr>
            <w:tcW w:w="1796" w:type="dxa"/>
            <w:shd w:val="clear" w:color="auto" w:fill="auto"/>
            <w:noWrap/>
            <w:vAlign w:val="bottom"/>
            <w:hideMark/>
          </w:tcPr>
          <w:p w14:paraId="7DF190F7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D (mm)</w:t>
            </w:r>
          </w:p>
        </w:tc>
        <w:tc>
          <w:tcPr>
            <w:tcW w:w="1736" w:type="dxa"/>
            <w:shd w:val="clear" w:color="auto" w:fill="auto"/>
            <w:noWrap/>
            <w:vAlign w:val="bottom"/>
            <w:hideMark/>
          </w:tcPr>
          <w:p w14:paraId="37534639" w14:textId="77777777" w:rsidR="00FB2DFE" w:rsidRPr="00FB2DFE" w:rsidRDefault="00FB2DFE" w:rsidP="00FB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185</w:t>
            </w:r>
          </w:p>
        </w:tc>
      </w:tr>
      <w:tr w:rsidR="00FB2DFE" w:rsidRPr="00FB2DFE" w14:paraId="417C5963" w14:textId="77777777" w:rsidTr="00B16E32">
        <w:trPr>
          <w:trHeight w:val="300"/>
        </w:trPr>
        <w:tc>
          <w:tcPr>
            <w:tcW w:w="2541" w:type="dxa"/>
            <w:shd w:val="clear" w:color="auto" w:fill="auto"/>
            <w:noWrap/>
            <w:vAlign w:val="bottom"/>
            <w:hideMark/>
          </w:tcPr>
          <w:p w14:paraId="41343489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Šířka náboje</w:t>
            </w:r>
          </w:p>
        </w:tc>
        <w:tc>
          <w:tcPr>
            <w:tcW w:w="1796" w:type="dxa"/>
            <w:shd w:val="clear" w:color="auto" w:fill="auto"/>
            <w:noWrap/>
            <w:vAlign w:val="bottom"/>
            <w:hideMark/>
          </w:tcPr>
          <w:p w14:paraId="0AD0422A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I</w:t>
            </w:r>
            <w:r w:rsidRPr="00EE4FD3">
              <w:rPr>
                <w:rFonts w:ascii="Calibri" w:eastAsia="Times New Roman" w:hAnsi="Calibri" w:cs="Calibri"/>
                <w:kern w:val="0"/>
                <w:vertAlign w:val="subscript"/>
                <w:lang w:eastAsia="cs-CZ"/>
                <w14:ligatures w14:val="none"/>
              </w:rPr>
              <w:t>n</w:t>
            </w: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 xml:space="preserve"> (mm)</w:t>
            </w:r>
          </w:p>
        </w:tc>
        <w:tc>
          <w:tcPr>
            <w:tcW w:w="1736" w:type="dxa"/>
            <w:shd w:val="clear" w:color="auto" w:fill="auto"/>
            <w:noWrap/>
            <w:vAlign w:val="bottom"/>
            <w:hideMark/>
          </w:tcPr>
          <w:p w14:paraId="7287094A" w14:textId="77777777" w:rsidR="00FB2DFE" w:rsidRPr="00FB2DFE" w:rsidRDefault="00FB2DFE" w:rsidP="00FB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95</w:t>
            </w:r>
          </w:p>
        </w:tc>
      </w:tr>
      <w:tr w:rsidR="00FB2DFE" w:rsidRPr="00FB2DFE" w14:paraId="52565D94" w14:textId="77777777" w:rsidTr="00B16E32">
        <w:trPr>
          <w:trHeight w:val="300"/>
        </w:trPr>
        <w:tc>
          <w:tcPr>
            <w:tcW w:w="2541" w:type="dxa"/>
            <w:shd w:val="clear" w:color="auto" w:fill="auto"/>
            <w:noWrap/>
            <w:vAlign w:val="bottom"/>
            <w:hideMark/>
          </w:tcPr>
          <w:p w14:paraId="5A7E0E65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Tloušťka desky</w:t>
            </w:r>
          </w:p>
        </w:tc>
        <w:tc>
          <w:tcPr>
            <w:tcW w:w="1796" w:type="dxa"/>
            <w:shd w:val="clear" w:color="auto" w:fill="auto"/>
            <w:noWrap/>
            <w:vAlign w:val="bottom"/>
            <w:hideMark/>
          </w:tcPr>
          <w:p w14:paraId="30FB13F5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proofErr w:type="spellStart"/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I</w:t>
            </w:r>
            <w:r w:rsidRPr="00EE4FD3">
              <w:rPr>
                <w:rFonts w:ascii="Calibri" w:eastAsia="Times New Roman" w:hAnsi="Calibri" w:cs="Calibri"/>
                <w:kern w:val="0"/>
                <w:vertAlign w:val="subscript"/>
                <w:lang w:eastAsia="cs-CZ"/>
                <w14:ligatures w14:val="none"/>
              </w:rPr>
              <w:t>k</w:t>
            </w:r>
            <w:proofErr w:type="spellEnd"/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 xml:space="preserve"> (mm)</w:t>
            </w:r>
          </w:p>
        </w:tc>
        <w:tc>
          <w:tcPr>
            <w:tcW w:w="1736" w:type="dxa"/>
            <w:shd w:val="clear" w:color="auto" w:fill="auto"/>
            <w:noWrap/>
            <w:vAlign w:val="bottom"/>
            <w:hideMark/>
          </w:tcPr>
          <w:p w14:paraId="2B395A9F" w14:textId="77777777" w:rsidR="00FB2DFE" w:rsidRPr="00FB2DFE" w:rsidRDefault="00FB2DFE" w:rsidP="00FB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21</w:t>
            </w:r>
          </w:p>
        </w:tc>
      </w:tr>
      <w:tr w:rsidR="00FB2DFE" w:rsidRPr="00FB2DFE" w14:paraId="16989A8A" w14:textId="77777777" w:rsidTr="00B16E32">
        <w:trPr>
          <w:trHeight w:val="300"/>
        </w:trPr>
        <w:tc>
          <w:tcPr>
            <w:tcW w:w="2541" w:type="dxa"/>
            <w:shd w:val="clear" w:color="auto" w:fill="auto"/>
            <w:noWrap/>
            <w:vAlign w:val="bottom"/>
            <w:hideMark/>
          </w:tcPr>
          <w:p w14:paraId="5650CC1C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Počet šroubů</w:t>
            </w:r>
          </w:p>
        </w:tc>
        <w:tc>
          <w:tcPr>
            <w:tcW w:w="1796" w:type="dxa"/>
            <w:shd w:val="clear" w:color="auto" w:fill="auto"/>
            <w:noWrap/>
            <w:vAlign w:val="bottom"/>
            <w:hideMark/>
          </w:tcPr>
          <w:p w14:paraId="74B323BD" w14:textId="77777777" w:rsidR="00FB2DFE" w:rsidRPr="00FB2DFE" w:rsidRDefault="00FB2DFE" w:rsidP="00FB2DF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kern w:val="0"/>
                <w:lang w:eastAsia="cs-CZ"/>
                <w14:ligatures w14:val="none"/>
              </w:rPr>
              <w:t>i</w:t>
            </w:r>
          </w:p>
        </w:tc>
        <w:tc>
          <w:tcPr>
            <w:tcW w:w="1736" w:type="dxa"/>
            <w:shd w:val="clear" w:color="auto" w:fill="auto"/>
            <w:noWrap/>
            <w:vAlign w:val="bottom"/>
            <w:hideMark/>
          </w:tcPr>
          <w:p w14:paraId="176EF423" w14:textId="77777777" w:rsidR="00FB2DFE" w:rsidRPr="00FB2DFE" w:rsidRDefault="00FB2DFE" w:rsidP="00FB2D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FB2DFE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6</w:t>
            </w:r>
          </w:p>
        </w:tc>
      </w:tr>
    </w:tbl>
    <w:p w14:paraId="173DA35F" w14:textId="77777777" w:rsidR="00FB2DFE" w:rsidRDefault="00FB2DFE"/>
    <w:p w14:paraId="011D47DF" w14:textId="5A89BF66" w:rsidR="00FB2DFE" w:rsidRDefault="00FB2DFE" w:rsidP="002878A9">
      <w:pPr>
        <w:ind w:firstLine="708"/>
      </w:pPr>
      <w:r>
        <w:t>V mém výkresu jsem zvětšil Velký průměr spojky, z důvodu lepší přístupnosti k šroubům a mat</w:t>
      </w:r>
      <w:r w:rsidR="3480B2C5">
        <w:t>icím.</w:t>
      </w:r>
      <w:r>
        <w:t xml:space="preserve"> Též jsem mohl vytvořit hranu spojky. Tento průměr jsem změnil z 230 mm na 240 mm. V tabulkách </w:t>
      </w:r>
      <w:r w:rsidR="00B16E32">
        <w:t xml:space="preserve">je napsáno, že s vyšším </w:t>
      </w:r>
      <w:proofErr w:type="gramStart"/>
      <w:r w:rsidR="00B16E32">
        <w:t>kroutícím</w:t>
      </w:r>
      <w:proofErr w:type="gramEnd"/>
      <w:r w:rsidR="00B16E32">
        <w:t xml:space="preserve"> momentem je i vyšší tento průměr. To znamená, že spojku tímto nijak neporuším.</w:t>
      </w:r>
    </w:p>
    <w:p w14:paraId="5D45AE19" w14:textId="7844ED75" w:rsidR="0008239E" w:rsidRPr="00A0123F" w:rsidRDefault="002878A9" w:rsidP="1939172B">
      <w:pPr>
        <w:rPr>
          <w:rFonts w:ascii="Calibri" w:hAnsi="Calibri" w:cs="Calibri"/>
        </w:rPr>
      </w:pPr>
      <w:r>
        <w:tab/>
      </w:r>
      <w:r w:rsidR="675CE0E7">
        <w:t>Š</w:t>
      </w:r>
      <w:r>
        <w:t xml:space="preserve">roub jsem zvolil </w:t>
      </w:r>
      <w:r w:rsidR="009A7A2D" w:rsidRPr="009A7A2D">
        <w:t>M16</w:t>
      </w:r>
      <w:r w:rsidR="00FE7DE5">
        <w:t>×</w:t>
      </w:r>
      <w:r w:rsidR="009A7A2D" w:rsidRPr="009A7A2D">
        <w:t>55 ČSN 02 1112</w:t>
      </w:r>
      <w:r w:rsidR="002614B6">
        <w:t>. Dle výpočtů v</w:t>
      </w:r>
      <w:r>
        <w:t xml:space="preserve"> tabulce </w:t>
      </w:r>
      <w:r w:rsidR="00A40A2F">
        <w:t xml:space="preserve">vyhovuje. Dále jsem zvolil pero </w:t>
      </w:r>
      <w:r w:rsidR="002E2AEE" w:rsidRPr="002E2AEE">
        <w:t>20e7</w:t>
      </w:r>
      <w:r w:rsidR="002E2AEE">
        <w:t>×</w:t>
      </w:r>
      <w:r w:rsidR="002E2AEE" w:rsidRPr="002E2AEE">
        <w:t>12</w:t>
      </w:r>
      <w:r w:rsidR="00213A0E">
        <w:t>×</w:t>
      </w:r>
      <w:r w:rsidR="002E2AEE" w:rsidRPr="002E2AEE">
        <w:t>56 ČSN 02 2562</w:t>
      </w:r>
      <w:r w:rsidR="00A40A2F">
        <w:t xml:space="preserve">, protože opět vyhovuje předpisům. </w:t>
      </w:r>
      <w:r w:rsidR="0008239E">
        <w:t xml:space="preserve">Jako materiál jsem zvolil </w:t>
      </w:r>
      <w:r w:rsidR="001A3D6D">
        <w:t>Š</w:t>
      </w:r>
      <w:r w:rsidR="0008239E">
        <w:t xml:space="preserve">edou litinu </w:t>
      </w:r>
      <w:r w:rsidR="141D9E64">
        <w:t xml:space="preserve">ČSN </w:t>
      </w:r>
      <w:r w:rsidR="0054125B">
        <w:t>42</w:t>
      </w:r>
      <w:r w:rsidR="001A3D6D">
        <w:t xml:space="preserve"> 2420.</w:t>
      </w:r>
      <w:r w:rsidR="00FB2574">
        <w:t xml:space="preserve"> </w:t>
      </w:r>
      <w:r w:rsidR="5F0B7E3B">
        <w:t>Stavěcí</w:t>
      </w:r>
      <w:r w:rsidR="001471DA">
        <w:t xml:space="preserve"> šroub</w:t>
      </w:r>
      <w:r w:rsidR="00A0123F">
        <w:t xml:space="preserve"> pro držení spojky jsem použil </w:t>
      </w:r>
      <w:r w:rsidR="001D6AD3">
        <w:t xml:space="preserve">jeden </w:t>
      </w:r>
      <w:r w:rsidR="00A0123F">
        <w:t>M8</w:t>
      </w:r>
      <w:r w:rsidR="001674BA">
        <w:t>×20</w:t>
      </w:r>
      <w:r w:rsidR="0082382A">
        <w:t xml:space="preserve"> ČSN EN 2743</w:t>
      </w:r>
      <w:r w:rsidR="00A0123F">
        <w:rPr>
          <w:rFonts w:ascii="Calibri" w:hAnsi="Calibri" w:cs="Calibri"/>
        </w:rPr>
        <w:t xml:space="preserve">. </w:t>
      </w:r>
    </w:p>
    <w:p w14:paraId="254F4332" w14:textId="77777777" w:rsidR="002878A9" w:rsidRDefault="002878A9">
      <w:bookmarkStart w:id="0" w:name="_GoBack"/>
      <w:bookmarkEnd w:id="0"/>
    </w:p>
    <w:sectPr w:rsidR="002878A9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419F5D" w14:textId="77777777" w:rsidR="0046157A" w:rsidRDefault="0046157A" w:rsidP="00B16E32">
      <w:pPr>
        <w:spacing w:after="0" w:line="240" w:lineRule="auto"/>
      </w:pPr>
      <w:r>
        <w:separator/>
      </w:r>
    </w:p>
  </w:endnote>
  <w:endnote w:type="continuationSeparator" w:id="0">
    <w:p w14:paraId="4EF435E0" w14:textId="77777777" w:rsidR="0046157A" w:rsidRDefault="0046157A" w:rsidP="00B16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CE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7CCA62" w14:textId="1548531B" w:rsidR="00B16E32" w:rsidRDefault="00B16E32">
    <w:pPr>
      <w:pStyle w:val="Zpat"/>
    </w:pPr>
    <w:r>
      <w:t>Roman Suk S2</w:t>
    </w:r>
    <w:r>
      <w:ptab w:relativeTo="margin" w:alignment="center" w:leader="none"/>
    </w:r>
    <w:r>
      <w:t>Projekt Kotoučová spojka S2</w:t>
    </w:r>
    <w:r>
      <w:ptab w:relativeTo="margin" w:alignment="right" w:leader="none"/>
    </w:r>
    <w:r>
      <w:t>3. 6. 2023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FFFE16" w14:textId="77777777" w:rsidR="0046157A" w:rsidRDefault="0046157A" w:rsidP="00B16E32">
      <w:pPr>
        <w:spacing w:after="0" w:line="240" w:lineRule="auto"/>
      </w:pPr>
      <w:r>
        <w:separator/>
      </w:r>
    </w:p>
  </w:footnote>
  <w:footnote w:type="continuationSeparator" w:id="0">
    <w:p w14:paraId="3B60FD5C" w14:textId="77777777" w:rsidR="0046157A" w:rsidRDefault="0046157A" w:rsidP="00B16E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DFE"/>
    <w:rsid w:val="00067B22"/>
    <w:rsid w:val="0008239E"/>
    <w:rsid w:val="001471DA"/>
    <w:rsid w:val="001674BA"/>
    <w:rsid w:val="001A3D6D"/>
    <w:rsid w:val="001D6AD3"/>
    <w:rsid w:val="001E4263"/>
    <w:rsid w:val="00213A0E"/>
    <w:rsid w:val="002614B6"/>
    <w:rsid w:val="002878A9"/>
    <w:rsid w:val="002E2AEE"/>
    <w:rsid w:val="00317378"/>
    <w:rsid w:val="0046157A"/>
    <w:rsid w:val="0054125B"/>
    <w:rsid w:val="007425AA"/>
    <w:rsid w:val="008114AF"/>
    <w:rsid w:val="0082382A"/>
    <w:rsid w:val="009A7A2D"/>
    <w:rsid w:val="00A0123F"/>
    <w:rsid w:val="00A40A2F"/>
    <w:rsid w:val="00B16E32"/>
    <w:rsid w:val="00BE6390"/>
    <w:rsid w:val="00EE4FD3"/>
    <w:rsid w:val="00FB2574"/>
    <w:rsid w:val="00FB2DFE"/>
    <w:rsid w:val="00FE7DE5"/>
    <w:rsid w:val="141D9E64"/>
    <w:rsid w:val="1939172B"/>
    <w:rsid w:val="22C6D114"/>
    <w:rsid w:val="3480B2C5"/>
    <w:rsid w:val="41985893"/>
    <w:rsid w:val="4F9654F0"/>
    <w:rsid w:val="5F0B7E3B"/>
    <w:rsid w:val="675CE0E7"/>
    <w:rsid w:val="7197B736"/>
    <w:rsid w:val="7D05A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4F135E"/>
  <w15:chartTrackingRefBased/>
  <w15:docId w15:val="{16ED4A03-696E-4B0B-83DA-148B7441F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16E32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4"/>
      <w:szCs w:val="44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E4263"/>
    <w:pPr>
      <w:keepNext/>
      <w:keepLines/>
      <w:spacing w:before="40" w:after="2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39"/>
    <w:rsid w:val="00FB2D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31">
    <w:name w:val="font131"/>
    <w:basedOn w:val="Standardnpsmoodstavce"/>
    <w:rsid w:val="00FB2DFE"/>
    <w:rPr>
      <w:rFonts w:ascii="Arial" w:hAnsi="Arial" w:cs="Arial" w:hint="default"/>
      <w:b w:val="0"/>
      <w:bCs w:val="0"/>
      <w:i w:val="0"/>
      <w:iCs w:val="0"/>
      <w:strike w:val="0"/>
      <w:dstrike w:val="0"/>
      <w:color w:val="auto"/>
      <w:sz w:val="18"/>
      <w:szCs w:val="18"/>
      <w:u w:val="none"/>
      <w:effect w:val="none"/>
    </w:rPr>
  </w:style>
  <w:style w:type="character" w:customStyle="1" w:styleId="font141">
    <w:name w:val="font141"/>
    <w:basedOn w:val="Standardnpsmoodstavce"/>
    <w:rsid w:val="00FB2DFE"/>
    <w:rPr>
      <w:rFonts w:ascii="Arial" w:hAnsi="Arial" w:cs="Arial" w:hint="default"/>
      <w:b w:val="0"/>
      <w:bCs w:val="0"/>
      <w:i w:val="0"/>
      <w:iCs w:val="0"/>
      <w:strike w:val="0"/>
      <w:dstrike w:val="0"/>
      <w:color w:val="auto"/>
      <w:sz w:val="18"/>
      <w:szCs w:val="18"/>
      <w:u w:val="none"/>
      <w:effect w:val="none"/>
    </w:rPr>
  </w:style>
  <w:style w:type="character" w:customStyle="1" w:styleId="font151">
    <w:name w:val="font151"/>
    <w:basedOn w:val="Standardnpsmoodstavce"/>
    <w:rsid w:val="00FB2DFE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auto"/>
      <w:sz w:val="22"/>
      <w:szCs w:val="22"/>
      <w:u w:val="none"/>
      <w:effect w:val="none"/>
    </w:rPr>
  </w:style>
  <w:style w:type="character" w:customStyle="1" w:styleId="font161">
    <w:name w:val="font161"/>
    <w:basedOn w:val="Standardnpsmoodstavce"/>
    <w:rsid w:val="00FB2DFE"/>
    <w:rPr>
      <w:rFonts w:ascii="Arial" w:hAnsi="Arial" w:cs="Arial" w:hint="default"/>
      <w:b w:val="0"/>
      <w:bCs w:val="0"/>
      <w:i w:val="0"/>
      <w:iCs w:val="0"/>
      <w:strike w:val="0"/>
      <w:dstrike w:val="0"/>
      <w:color w:val="auto"/>
      <w:sz w:val="22"/>
      <w:szCs w:val="22"/>
      <w:u w:val="none"/>
      <w:effect w:val="none"/>
    </w:rPr>
  </w:style>
  <w:style w:type="character" w:customStyle="1" w:styleId="font91">
    <w:name w:val="font91"/>
    <w:basedOn w:val="Standardnpsmoodstavce"/>
    <w:rsid w:val="00FB2DFE"/>
    <w:rPr>
      <w:rFonts w:ascii="Arial CE" w:hAnsi="Arial CE" w:cs="Arial CE" w:hint="default"/>
      <w:b w:val="0"/>
      <w:bCs w:val="0"/>
      <w:i w:val="0"/>
      <w:iCs w:val="0"/>
      <w:strike w:val="0"/>
      <w:dstrike w:val="0"/>
      <w:color w:val="auto"/>
      <w:sz w:val="18"/>
      <w:szCs w:val="18"/>
      <w:u w:val="none"/>
      <w:effect w:val="none"/>
    </w:rPr>
  </w:style>
  <w:style w:type="character" w:customStyle="1" w:styleId="font81">
    <w:name w:val="font81"/>
    <w:basedOn w:val="Standardnpsmoodstavce"/>
    <w:rsid w:val="00FB2DFE"/>
    <w:rPr>
      <w:rFonts w:ascii="Arial CE" w:hAnsi="Arial CE" w:cs="Arial CE" w:hint="default"/>
      <w:b w:val="0"/>
      <w:bCs w:val="0"/>
      <w:i w:val="0"/>
      <w:iCs w:val="0"/>
      <w:strike w:val="0"/>
      <w:dstrike w:val="0"/>
      <w:color w:val="auto"/>
      <w:sz w:val="18"/>
      <w:szCs w:val="18"/>
      <w:u w:val="none"/>
      <w:effect w:val="none"/>
    </w:rPr>
  </w:style>
  <w:style w:type="character" w:customStyle="1" w:styleId="Nadpis1Char">
    <w:name w:val="Nadpis 1 Char"/>
    <w:basedOn w:val="Standardnpsmoodstavce"/>
    <w:link w:val="Nadpis1"/>
    <w:uiPriority w:val="9"/>
    <w:rsid w:val="00B16E32"/>
    <w:rPr>
      <w:rFonts w:asciiTheme="majorHAnsi" w:eastAsiaTheme="majorEastAsia" w:hAnsiTheme="majorHAnsi" w:cstheme="majorBidi"/>
      <w:color w:val="2F5496" w:themeColor="accent1" w:themeShade="BF"/>
      <w:sz w:val="44"/>
      <w:szCs w:val="44"/>
    </w:rPr>
  </w:style>
  <w:style w:type="character" w:customStyle="1" w:styleId="Nadpis2Char">
    <w:name w:val="Nadpis 2 Char"/>
    <w:basedOn w:val="Standardnpsmoodstavce"/>
    <w:link w:val="Nadpis2"/>
    <w:uiPriority w:val="9"/>
    <w:rsid w:val="001E42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Zhlav">
    <w:name w:val="header"/>
    <w:basedOn w:val="Normln"/>
    <w:link w:val="ZhlavChar"/>
    <w:uiPriority w:val="99"/>
    <w:unhideWhenUsed/>
    <w:rsid w:val="00B16E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16E32"/>
  </w:style>
  <w:style w:type="paragraph" w:styleId="Zpat">
    <w:name w:val="footer"/>
    <w:basedOn w:val="Normln"/>
    <w:link w:val="ZpatChar"/>
    <w:uiPriority w:val="99"/>
    <w:unhideWhenUsed/>
    <w:rsid w:val="00B16E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16E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19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6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6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7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0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6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FDC14154E16FF40B1309D269032EB63" ma:contentTypeVersion="15" ma:contentTypeDescription="Vytvoří nový dokument" ma:contentTypeScope="" ma:versionID="04a9a1fcc75defb6bb488e401c3a014a">
  <xsd:schema xmlns:xsd="http://www.w3.org/2001/XMLSchema" xmlns:xs="http://www.w3.org/2001/XMLSchema" xmlns:p="http://schemas.microsoft.com/office/2006/metadata/properties" xmlns:ns3="20f5d252-cb05-4671-997e-785e1439a00b" xmlns:ns4="efc3a9eb-360f-4070-bc1e-0032d87181fd" targetNamespace="http://schemas.microsoft.com/office/2006/metadata/properties" ma:root="true" ma:fieldsID="27313fe539370a7f776e7b73a54f4372" ns3:_="" ns4:_="">
    <xsd:import namespace="20f5d252-cb05-4671-997e-785e1439a00b"/>
    <xsd:import namespace="efc3a9eb-360f-4070-bc1e-0032d87181f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Tags" minOccurs="0"/>
                <xsd:element ref="ns3:MediaLengthInSecond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5d252-cb05-4671-997e-785e1439a0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3a9eb-360f-4070-bc1e-0032d87181f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0f5d252-cb05-4671-997e-785e1439a0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077021-C6E3-45CB-BEF7-59FDEBE90E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f5d252-cb05-4671-997e-785e1439a00b"/>
    <ds:schemaRef ds:uri="efc3a9eb-360f-4070-bc1e-0032d87181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09D5BE-D821-4F60-902E-2AEB6C1F6C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1184A1-C1AA-4DB9-836D-A28AB88C8848}">
  <ds:schemaRefs>
    <ds:schemaRef ds:uri="http://schemas.microsoft.com/office/2006/metadata/properties"/>
    <ds:schemaRef ds:uri="http://schemas.microsoft.com/office/infopath/2007/PartnerControls"/>
    <ds:schemaRef ds:uri="20f5d252-cb05-4671-997e-785e1439a00b"/>
  </ds:schemaRefs>
</ds:datastoreItem>
</file>

<file path=customXml/itemProps4.xml><?xml version="1.0" encoding="utf-8"?>
<ds:datastoreItem xmlns:ds="http://schemas.openxmlformats.org/officeDocument/2006/customXml" ds:itemID="{BE6C1F10-9BE9-416F-9016-E80CF522F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181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Suk</dc:creator>
  <cp:keywords/>
  <dc:description/>
  <cp:lastModifiedBy>Roman Suk</cp:lastModifiedBy>
  <cp:revision>24</cp:revision>
  <cp:lastPrinted>2023-06-03T10:05:00Z</cp:lastPrinted>
  <dcterms:created xsi:type="dcterms:W3CDTF">2023-06-03T09:49:00Z</dcterms:created>
  <dcterms:modified xsi:type="dcterms:W3CDTF">2023-06-08T09:39:00Z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0x0101001FDC14154E16FF40B1309D269032EB63</vt:lpwstr>
  </property>
</Properties>
</file>