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3D78C0" w:rsidRPr="003D78C0" w:rsidTr="002B0DFD">
        <w:trPr>
          <w:jc w:val="center"/>
        </w:trPr>
        <w:tc>
          <w:tcPr>
            <w:tcW w:w="2008" w:type="dxa"/>
          </w:tcPr>
          <w:p w:rsidR="003D78C0" w:rsidRPr="003D78C0" w:rsidRDefault="003D78C0" w:rsidP="001D0475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 w:rsidRPr="003D78C0">
              <w:rPr>
                <w:rFonts w:ascii="Arial" w:hAnsi="Arial" w:cs="Arial"/>
              </w:rPr>
              <w:t>КН-</w:t>
            </w:r>
            <w:r w:rsidR="003D1868">
              <w:rPr>
                <w:rFonts w:ascii="Arial" w:hAnsi="Arial" w:cs="Arial"/>
              </w:rPr>
              <w:t>4</w:t>
            </w:r>
            <w:r w:rsidR="006A091E">
              <w:rPr>
                <w:rFonts w:ascii="Arial" w:hAnsi="Arial" w:cs="Arial"/>
              </w:rPr>
              <w:t>0</w:t>
            </w:r>
            <w:r w:rsidR="00261CBA">
              <w:rPr>
                <w:rFonts w:ascii="Arial" w:hAnsi="Arial" w:cs="Arial"/>
              </w:rPr>
              <w:t>6</w:t>
            </w:r>
          </w:p>
        </w:tc>
        <w:tc>
          <w:tcPr>
            <w:tcW w:w="1584" w:type="dxa"/>
          </w:tcPr>
          <w:p w:rsidR="003D78C0" w:rsidRPr="001D0475" w:rsidRDefault="00A95F42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</w:rPr>
              <w:t>5</w:t>
            </w:r>
            <w:r w:rsidR="001D0475" w:rsidRPr="001D0475">
              <w:rPr>
                <w:rFonts w:ascii="Arial" w:hAnsi="Arial" w:cs="Arial"/>
                <w:sz w:val="20"/>
                <w:szCs w:val="20"/>
                <w:lang w:val="pl-PL"/>
              </w:rPr>
              <w:t>(</w:t>
            </w:r>
            <w:r w:rsidR="001D0475" w:rsidRPr="001D0475">
              <w:rPr>
                <w:rFonts w:ascii="Arial" w:hAnsi="Arial" w:cs="Arial"/>
                <w:sz w:val="20"/>
                <w:szCs w:val="20"/>
              </w:rPr>
              <w:t>номер лаб</w:t>
            </w:r>
            <w:r w:rsidR="001D0475">
              <w:rPr>
                <w:rFonts w:ascii="Arial" w:hAnsi="Arial" w:cs="Arial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427CAB" w:rsidRPr="00427CAB" w:rsidRDefault="00427CAB" w:rsidP="00427CAB">
            <w:pPr>
              <w:spacing w:line="240" w:lineRule="auto"/>
              <w:ind w:firstLine="0"/>
              <w:jc w:val="center"/>
              <w:rPr>
                <w:rFonts w:ascii="Arial" w:hAnsi="Arial" w:cs="Arial"/>
                <w:szCs w:val="28"/>
              </w:rPr>
            </w:pPr>
            <w:r w:rsidRPr="00427CAB">
              <w:rPr>
                <w:rFonts w:ascii="Arial" w:hAnsi="Arial" w:cs="Arial"/>
                <w:szCs w:val="28"/>
              </w:rPr>
              <w:t>МЕТОДИ РОЗВ’ЯЗАННЯ ЗАДАЧ БАГАТОКРИТЕРІАЛЬНОЇ ОПТИМІЗАЦІЇ НА ОСНОВІ</w:t>
            </w:r>
          </w:p>
          <w:p w:rsidR="003D78C0" w:rsidRPr="002B0DFD" w:rsidRDefault="00427CAB" w:rsidP="00427CA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27CAB">
              <w:rPr>
                <w:rFonts w:ascii="Arial" w:hAnsi="Arial" w:cs="Arial"/>
                <w:szCs w:val="28"/>
              </w:rPr>
              <w:t>ПОБУДОВИ МНОЖИНИ ПАРЕТО</w:t>
            </w:r>
          </w:p>
        </w:tc>
        <w:tc>
          <w:tcPr>
            <w:tcW w:w="1028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1523C8" w:rsidRDefault="001523C8" w:rsidP="00AC1344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Ваврик Р.Р.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  <w:r w:rsidR="003D78C0">
              <w:rPr>
                <w:rFonts w:ascii="Arial" w:hAnsi="Arial" w:cs="Arial"/>
              </w:rPr>
              <w:t xml:space="preserve"> залікової: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2B0DFD" w:rsidRPr="003D78C0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2B0DFD" w:rsidRPr="003D1868" w:rsidRDefault="003D1868" w:rsidP="002B0DFD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3D1868">
              <w:rPr>
                <w:rFonts w:ascii="Arial" w:hAnsi="Arial" w:cs="Arial"/>
              </w:rPr>
              <w:t>Методи багатокритеріальної оптимізації</w:t>
            </w: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2B0DFD" w:rsidRPr="003D78C0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к.т.н., </w:t>
            </w:r>
            <w:r w:rsidR="003353AC">
              <w:rPr>
                <w:rFonts w:ascii="Arial" w:hAnsi="Arial" w:cs="Arial"/>
              </w:rPr>
              <w:t>доц. каф.</w:t>
            </w:r>
          </w:p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Мельник М.Р.</w:t>
            </w:r>
          </w:p>
        </w:tc>
      </w:tr>
    </w:tbl>
    <w:p w:rsidR="00EB59CA" w:rsidRDefault="00EB59CA" w:rsidP="00A95F42">
      <w:pPr>
        <w:autoSpaceDE w:val="0"/>
        <w:autoSpaceDN w:val="0"/>
        <w:adjustRightInd w:val="0"/>
        <w:spacing w:line="240" w:lineRule="auto"/>
        <w:ind w:firstLine="0"/>
      </w:pPr>
    </w:p>
    <w:p w:rsidR="00DC20D8" w:rsidRPr="00A95F42" w:rsidRDefault="00A95F42" w:rsidP="00A95F42">
      <w:pPr>
        <w:autoSpaceDE w:val="0"/>
        <w:autoSpaceDN w:val="0"/>
        <w:adjustRightInd w:val="0"/>
        <w:spacing w:line="240" w:lineRule="auto"/>
        <w:ind w:firstLine="0"/>
        <w:rPr>
          <w:szCs w:val="28"/>
          <w:lang w:eastAsia="uk-UA"/>
        </w:rPr>
      </w:pPr>
      <w:bookmarkStart w:id="0" w:name="_GoBack"/>
      <w:bookmarkEnd w:id="0"/>
      <w:r w:rsidRPr="00A95F42">
        <w:rPr>
          <w:b/>
        </w:rPr>
        <w:t>Мета</w:t>
      </w:r>
      <w:r>
        <w:rPr>
          <w:lang w:val="en-US"/>
        </w:rPr>
        <w:t>:</w:t>
      </w:r>
      <w:r w:rsidR="00427CAB">
        <w:t xml:space="preserve"> </w:t>
      </w:r>
      <w:r w:rsidRPr="00A95F42">
        <w:rPr>
          <w:szCs w:val="28"/>
          <w:lang w:eastAsia="uk-UA"/>
        </w:rPr>
        <w:t>Ознайомитися з теоретичн</w:t>
      </w:r>
      <w:r>
        <w:rPr>
          <w:szCs w:val="28"/>
          <w:lang w:eastAsia="uk-UA"/>
        </w:rPr>
        <w:t>ими основними методу ELECTRE та</w:t>
      </w:r>
      <w:r>
        <w:rPr>
          <w:szCs w:val="28"/>
          <w:lang w:val="en-US" w:eastAsia="uk-UA"/>
        </w:rPr>
        <w:t xml:space="preserve"> </w:t>
      </w:r>
      <w:r w:rsidRPr="00A95F42">
        <w:rPr>
          <w:szCs w:val="28"/>
          <w:lang w:eastAsia="uk-UA"/>
        </w:rPr>
        <w:t>навчитися його застосовувати до розв’язання ЗБО</w:t>
      </w:r>
      <w:r w:rsidR="00427CAB" w:rsidRPr="00A95F42">
        <w:t>.</w:t>
      </w:r>
    </w:p>
    <w:p w:rsidR="00A95F42" w:rsidRPr="00A95F42" w:rsidRDefault="00DC20D8" w:rsidP="00A95F42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eastAsia="uk-UA"/>
        </w:rPr>
      </w:pPr>
      <w:r w:rsidRPr="002D2BAE">
        <w:rPr>
          <w:b/>
        </w:rPr>
        <w:t>Завдання</w:t>
      </w:r>
      <w:r>
        <w:t xml:space="preserve">: </w:t>
      </w:r>
      <w:r w:rsidR="00A95F42" w:rsidRPr="00A95F42">
        <w:rPr>
          <w:szCs w:val="28"/>
          <w:lang w:eastAsia="uk-UA"/>
        </w:rPr>
        <w:t>Ознайомитися з основними підходами до розв’язання ЗБО з</w:t>
      </w:r>
    </w:p>
    <w:p w:rsidR="00A95F42" w:rsidRPr="00A95F42" w:rsidRDefault="00A95F42" w:rsidP="00A95F42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eastAsia="uk-UA"/>
        </w:rPr>
      </w:pPr>
      <w:r w:rsidRPr="00A95F42">
        <w:rPr>
          <w:szCs w:val="28"/>
          <w:lang w:eastAsia="uk-UA"/>
        </w:rPr>
        <w:t>використанням методу ELECTRE.</w:t>
      </w:r>
    </w:p>
    <w:p w:rsidR="00A95F42" w:rsidRPr="00A95F42" w:rsidRDefault="00A95F42" w:rsidP="00A95F42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eastAsia="uk-UA"/>
        </w:rPr>
      </w:pPr>
      <w:r w:rsidRPr="00A95F42">
        <w:rPr>
          <w:szCs w:val="28"/>
          <w:lang w:eastAsia="uk-UA"/>
        </w:rPr>
        <w:t>2. Отримати завдання від викладача.</w:t>
      </w:r>
    </w:p>
    <w:p w:rsidR="00A95F42" w:rsidRPr="00A95F42" w:rsidRDefault="00A95F42" w:rsidP="00A95F42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eastAsia="uk-UA"/>
        </w:rPr>
      </w:pPr>
      <w:r w:rsidRPr="00A95F42">
        <w:rPr>
          <w:szCs w:val="28"/>
          <w:lang w:eastAsia="uk-UA"/>
        </w:rPr>
        <w:t>3. Розв’язати ЗБО з використанням зазначеного методу.</w:t>
      </w:r>
    </w:p>
    <w:p w:rsidR="00427CAB" w:rsidRPr="00A95F42" w:rsidRDefault="00A95F42" w:rsidP="00A95F42">
      <w:pPr>
        <w:ind w:firstLine="0"/>
      </w:pPr>
      <w:r w:rsidRPr="00A95F42">
        <w:rPr>
          <w:szCs w:val="28"/>
          <w:lang w:eastAsia="uk-UA"/>
        </w:rPr>
        <w:t>4. Провести аналіз отриманих результатів та оформити звіт.</w:t>
      </w:r>
    </w:p>
    <w:p w:rsidR="00427CAB" w:rsidRDefault="00EB59CA" w:rsidP="00A95F42">
      <w:pPr>
        <w:ind w:firstLine="0"/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1.8pt;height:132pt;visibility:visible;mso-wrap-style:square">
            <v:imagedata r:id="rId6" o:title=""/>
          </v:shape>
        </w:pict>
      </w:r>
    </w:p>
    <w:p w:rsidR="00427CAB" w:rsidRPr="00A70564" w:rsidRDefault="001523C8" w:rsidP="00A70564">
      <w:pPr>
        <w:ind w:firstLine="0"/>
        <w:rPr>
          <w:b/>
          <w:lang w:val="en-GB"/>
        </w:rPr>
      </w:pPr>
      <w:r w:rsidRPr="00A70564">
        <w:rPr>
          <w:b/>
        </w:rPr>
        <w:t>Варіант 1</w:t>
      </w:r>
    </w:p>
    <w:p w:rsidR="00A95F42" w:rsidRDefault="00A95F42" w:rsidP="00A70564">
      <w:pPr>
        <w:ind w:firstLine="0"/>
      </w:pPr>
    </w:p>
    <w:p w:rsidR="00DC20D8" w:rsidRDefault="00427CAB" w:rsidP="00A70564">
      <w:pPr>
        <w:ind w:firstLine="0"/>
      </w:pPr>
      <w:r>
        <w:rPr>
          <w:b/>
        </w:rPr>
        <w:br w:type="column"/>
      </w:r>
      <w:r w:rsidR="00A70564">
        <w:rPr>
          <w:b/>
        </w:rPr>
        <w:lastRenderedPageBreak/>
        <w:t>Виконання</w:t>
      </w:r>
      <w:r w:rsidR="00DC20D8" w:rsidRPr="002D2BAE">
        <w:rPr>
          <w:b/>
        </w:rPr>
        <w:t xml:space="preserve"> роботи</w:t>
      </w:r>
      <w:r w:rsidR="00DC20D8">
        <w:t>:</w:t>
      </w:r>
      <w:r w:rsidR="003C1394">
        <w:t xml:space="preserve"> </w:t>
      </w:r>
    </w:p>
    <w:p w:rsidR="00A70564" w:rsidRPr="00A95F42" w:rsidRDefault="00A95F42" w:rsidP="00A95F42">
      <w:pPr>
        <w:autoSpaceDE w:val="0"/>
        <w:autoSpaceDN w:val="0"/>
        <w:adjustRightInd w:val="0"/>
        <w:spacing w:line="240" w:lineRule="auto"/>
        <w:ind w:firstLine="0"/>
        <w:rPr>
          <w:szCs w:val="28"/>
          <w:lang w:eastAsia="uk-UA"/>
        </w:rPr>
      </w:pPr>
      <w:r w:rsidRPr="00A95F42">
        <w:rPr>
          <w:szCs w:val="28"/>
          <w:lang w:eastAsia="uk-UA"/>
        </w:rPr>
        <w:t>Спочатку, слід задати необхідні вхідні дані про варіанти ділянок, їх ціну,</w:t>
      </w:r>
      <w:r>
        <w:rPr>
          <w:szCs w:val="28"/>
          <w:lang w:val="en-US" w:eastAsia="uk-UA"/>
        </w:rPr>
        <w:t xml:space="preserve"> </w:t>
      </w:r>
      <w:r w:rsidRPr="00A95F42">
        <w:rPr>
          <w:szCs w:val="28"/>
          <w:lang w:eastAsia="uk-UA"/>
        </w:rPr>
        <w:t>відстань до центру міста та площу. Далі, слід п</w:t>
      </w:r>
      <w:r>
        <w:rPr>
          <w:szCs w:val="28"/>
          <w:lang w:eastAsia="uk-UA"/>
        </w:rPr>
        <w:t>оставити пріоритетність кожного</w:t>
      </w:r>
      <w:r>
        <w:rPr>
          <w:szCs w:val="28"/>
          <w:lang w:val="en-US" w:eastAsia="uk-UA"/>
        </w:rPr>
        <w:t xml:space="preserve"> </w:t>
      </w:r>
      <w:r w:rsidRPr="00A95F42">
        <w:rPr>
          <w:szCs w:val="28"/>
          <w:lang w:eastAsia="uk-UA"/>
        </w:rPr>
        <w:t>з параметрів.</w:t>
      </w:r>
      <w:r>
        <w:rPr>
          <w:szCs w:val="28"/>
          <w:lang w:val="en-US" w:eastAsia="uk-UA"/>
        </w:rPr>
        <w:t xml:space="preserve"> </w:t>
      </w:r>
      <w:r>
        <w:t>Я</w:t>
      </w:r>
      <w:r w:rsidR="00A70564">
        <w:t xml:space="preserve"> записав відповідні дані у текстовий файл </w:t>
      </w:r>
      <w:r w:rsidR="00A70564">
        <w:rPr>
          <w:lang w:val="en-US"/>
        </w:rPr>
        <w:t xml:space="preserve">data.txt. </w:t>
      </w:r>
      <w:r w:rsidR="00A70564">
        <w:t>Після цього програмно зчитав їх для подальшої обробки</w:t>
      </w:r>
    </w:p>
    <w:p w:rsidR="00427CAB" w:rsidRDefault="00EB59CA" w:rsidP="00A70564">
      <w:pPr>
        <w:jc w:val="center"/>
      </w:pPr>
      <w:r>
        <w:rPr>
          <w:noProof/>
          <w:lang w:eastAsia="uk-UA"/>
        </w:rPr>
        <w:pict>
          <v:shape id="_x0000_i1026" type="#_x0000_t75" style="width:281.4pt;height:119.4pt;visibility:visible;mso-wrap-style:square">
            <v:imagedata r:id="rId7" o:title=""/>
          </v:shape>
        </w:pict>
      </w:r>
    </w:p>
    <w:p w:rsidR="00427CAB" w:rsidRPr="00A95F42" w:rsidRDefault="00427CAB" w:rsidP="00A95F42">
      <w:pPr>
        <w:jc w:val="center"/>
        <w:rPr>
          <w:lang w:val="en-US"/>
        </w:rPr>
      </w:pPr>
      <w:r>
        <w:t xml:space="preserve">Рис. 1. </w:t>
      </w:r>
      <w:r w:rsidR="00A70564">
        <w:t xml:space="preserve">Дані, записані у файл </w:t>
      </w:r>
      <w:r w:rsidR="00A70564">
        <w:rPr>
          <w:lang w:val="en-US"/>
        </w:rPr>
        <w:t>data.txt</w:t>
      </w:r>
      <w:r w:rsidR="00A70564">
        <w:t>.</w:t>
      </w:r>
    </w:p>
    <w:p w:rsidR="00A70564" w:rsidRPr="00AC0095" w:rsidRDefault="00EB59CA" w:rsidP="00A70564">
      <w:pPr>
        <w:ind w:firstLine="0"/>
        <w:jc w:val="center"/>
        <w:rPr>
          <w:noProof/>
          <w:lang w:val="en-US" w:eastAsia="uk-UA"/>
        </w:rPr>
      </w:pPr>
      <w:r>
        <w:rPr>
          <w:noProof/>
          <w:lang w:eastAsia="uk-UA"/>
        </w:rPr>
        <w:pict>
          <v:shape id="_x0000_i1027" type="#_x0000_t75" style="width:482.4pt;height:207pt;visibility:visible;mso-wrap-style:square">
            <v:imagedata r:id="rId8" o:title=""/>
          </v:shape>
        </w:pict>
      </w:r>
    </w:p>
    <w:p w:rsidR="00A70564" w:rsidRDefault="00A70564" w:rsidP="00A70564">
      <w:pPr>
        <w:jc w:val="center"/>
      </w:pPr>
      <w:r>
        <w:t>Рис. 2. Код</w:t>
      </w:r>
      <w:r w:rsidR="00AC0095">
        <w:rPr>
          <w:lang w:val="en-US"/>
        </w:rPr>
        <w:t xml:space="preserve"> </w:t>
      </w:r>
      <w:r w:rsidR="00AC0095">
        <w:t>для зчитування даних із таблиці</w:t>
      </w:r>
      <w:r>
        <w:t>.</w:t>
      </w:r>
    </w:p>
    <w:p w:rsidR="00427CAB" w:rsidRPr="00AC0095" w:rsidRDefault="00AC0095" w:rsidP="00AC0095">
      <w:pPr>
        <w:ind w:firstLine="0"/>
      </w:pPr>
      <w:r>
        <w:t>Натсупним кроком є знаходження двох матриць – згоди та незгоди. В першому випадку ми попарно звіряємо всі варінти та додаємо їхні значення важливості та ділимо на суму усіх значень. В другому випадку знаходимо різницю альтернатив по критерія та ділимо на шкалу вимірювання.</w:t>
      </w:r>
    </w:p>
    <w:p w:rsidR="00AA60AF" w:rsidRDefault="00EB59CA" w:rsidP="00AC0095">
      <w:pPr>
        <w:ind w:firstLine="0"/>
        <w:jc w:val="center"/>
        <w:rPr>
          <w:noProof/>
        </w:rPr>
      </w:pPr>
      <w:r>
        <w:rPr>
          <w:noProof/>
          <w:lang w:eastAsia="uk-UA"/>
        </w:rPr>
        <w:pict>
          <v:shape id="_x0000_i1028" type="#_x0000_t75" style="width:447pt;height:148.2pt;visibility:visible;mso-wrap-style:square">
            <v:imagedata r:id="rId9" o:title=""/>
          </v:shape>
        </w:pict>
      </w:r>
    </w:p>
    <w:p w:rsidR="00AA60AF" w:rsidRDefault="00AA60AF" w:rsidP="001523C8">
      <w:pPr>
        <w:jc w:val="center"/>
      </w:pPr>
      <w:r>
        <w:t>Рис. 3.</w:t>
      </w:r>
      <w:r w:rsidR="001523C8">
        <w:t xml:space="preserve"> Код для знаходження </w:t>
      </w:r>
      <w:r w:rsidR="00AC0095">
        <w:t>матриці згоди</w:t>
      </w:r>
      <w:r w:rsidR="001523C8">
        <w:t>.</w:t>
      </w:r>
    </w:p>
    <w:p w:rsidR="00AC0095" w:rsidRDefault="00AC0095" w:rsidP="00AC0095">
      <w:pPr>
        <w:ind w:firstLine="0"/>
        <w:rPr>
          <w:lang w:val="en-US"/>
        </w:rPr>
      </w:pPr>
      <w:r>
        <w:lastRenderedPageBreak/>
        <w:t>Далі по кожному критерію порібно знайти максимальні значення із матрицб згоди та незгоди. Після цього посортувати ці значення за зростанням</w:t>
      </w:r>
      <w:r w:rsidR="007B62D2">
        <w:rPr>
          <w:lang w:val="en-US"/>
        </w:rPr>
        <w:t>.</w:t>
      </w:r>
    </w:p>
    <w:p w:rsidR="007B62D2" w:rsidRDefault="00EB59CA" w:rsidP="00AC0095">
      <w:pPr>
        <w:ind w:firstLine="0"/>
        <w:rPr>
          <w:noProof/>
          <w:lang w:eastAsia="uk-UA"/>
        </w:rPr>
      </w:pPr>
      <w:r>
        <w:rPr>
          <w:noProof/>
          <w:lang w:eastAsia="uk-UA"/>
        </w:rPr>
        <w:pict>
          <v:shape id="_x0000_i1029" type="#_x0000_t75" style="width:482.4pt;height:152.4pt;visibility:visible;mso-wrap-style:square">
            <v:imagedata r:id="rId10" o:title=""/>
          </v:shape>
        </w:pict>
      </w:r>
    </w:p>
    <w:p w:rsidR="007B62D2" w:rsidRPr="007B62D2" w:rsidRDefault="007B62D2" w:rsidP="007B62D2">
      <w:pPr>
        <w:jc w:val="center"/>
      </w:pPr>
      <w:r>
        <w:t>Рис. 3. Код для стортування масивів.</w:t>
      </w:r>
    </w:p>
    <w:p w:rsidR="00A70564" w:rsidRDefault="00EB59CA" w:rsidP="00AA60AF">
      <w:pPr>
        <w:jc w:val="center"/>
        <w:rPr>
          <w:noProof/>
          <w:lang w:eastAsia="uk-UA"/>
        </w:rPr>
      </w:pPr>
      <w:r>
        <w:rPr>
          <w:noProof/>
          <w:lang w:eastAsia="uk-UA"/>
        </w:rPr>
        <w:pict>
          <v:shape id="_x0000_i1030" type="#_x0000_t75" style="width:406.8pt;height:78.6pt;visibility:visible;mso-wrap-style:square">
            <v:imagedata r:id="rId11" o:title=""/>
          </v:shape>
        </w:pict>
      </w:r>
    </w:p>
    <w:p w:rsidR="00F20485" w:rsidRDefault="00F20485" w:rsidP="00F20485">
      <w:pPr>
        <w:jc w:val="center"/>
      </w:pPr>
      <w:r>
        <w:t xml:space="preserve">Рис. 5. </w:t>
      </w:r>
      <w:r w:rsidR="00AC0095">
        <w:t>Результат виконання програми</w:t>
      </w:r>
      <w:r>
        <w:t>.</w:t>
      </w:r>
    </w:p>
    <w:p w:rsidR="00F20485" w:rsidRPr="007B62D2" w:rsidRDefault="00DC20D8" w:rsidP="007B62D2">
      <w:pPr>
        <w:autoSpaceDE w:val="0"/>
        <w:autoSpaceDN w:val="0"/>
        <w:adjustRightInd w:val="0"/>
        <w:spacing w:line="240" w:lineRule="auto"/>
        <w:ind w:firstLine="0"/>
        <w:rPr>
          <w:szCs w:val="28"/>
          <w:lang w:eastAsia="uk-UA"/>
        </w:rPr>
      </w:pPr>
      <w:r w:rsidRPr="002D2BAE">
        <w:rPr>
          <w:b/>
        </w:rPr>
        <w:t>Висновки</w:t>
      </w:r>
      <w:r w:rsidR="00F20485">
        <w:rPr>
          <w:lang w:val="en-US"/>
        </w:rPr>
        <w:t xml:space="preserve">: </w:t>
      </w:r>
      <w:r w:rsidR="007B62D2">
        <w:rPr>
          <w:szCs w:val="28"/>
          <w:lang w:eastAsia="uk-UA"/>
        </w:rPr>
        <w:t>Під час виконання даної лабораторної роботи,</w:t>
      </w:r>
      <w:r w:rsidR="007B62D2" w:rsidRPr="007B62D2">
        <w:rPr>
          <w:szCs w:val="28"/>
          <w:lang w:eastAsia="uk-UA"/>
        </w:rPr>
        <w:t xml:space="preserve"> я ознайомився з</w:t>
      </w:r>
      <w:r w:rsidR="007B62D2">
        <w:rPr>
          <w:szCs w:val="28"/>
          <w:lang w:val="en-US" w:eastAsia="uk-UA"/>
        </w:rPr>
        <w:t xml:space="preserve"> </w:t>
      </w:r>
      <w:r w:rsidR="007B62D2" w:rsidRPr="007B62D2">
        <w:rPr>
          <w:szCs w:val="28"/>
          <w:lang w:eastAsia="uk-UA"/>
        </w:rPr>
        <w:t>теоретичними основами методу ELECTRE</w:t>
      </w:r>
      <w:r w:rsidR="007B62D2">
        <w:rPr>
          <w:szCs w:val="28"/>
          <w:lang w:eastAsia="uk-UA"/>
        </w:rPr>
        <w:t xml:space="preserve">. Реалізував програмно цей метод, використовуючи такі засоби як </w:t>
      </w:r>
      <w:r w:rsidR="007B62D2">
        <w:rPr>
          <w:szCs w:val="28"/>
          <w:lang w:val="en-US" w:eastAsia="uk-UA"/>
        </w:rPr>
        <w:t xml:space="preserve">Python </w:t>
      </w:r>
      <w:r w:rsidR="007B62D2">
        <w:rPr>
          <w:szCs w:val="28"/>
          <w:lang w:eastAsia="uk-UA"/>
        </w:rPr>
        <w:t xml:space="preserve">та </w:t>
      </w:r>
      <w:r w:rsidR="007B62D2">
        <w:rPr>
          <w:szCs w:val="28"/>
          <w:lang w:val="en-US" w:eastAsia="uk-UA"/>
        </w:rPr>
        <w:t>Pandas</w:t>
      </w:r>
      <w:r w:rsidR="007B62D2">
        <w:rPr>
          <w:szCs w:val="28"/>
          <w:lang w:eastAsia="uk-UA"/>
        </w:rPr>
        <w:t>. Метою даної задачі є</w:t>
      </w:r>
      <w:r w:rsidR="007B62D2">
        <w:rPr>
          <w:szCs w:val="28"/>
          <w:lang w:val="en-US" w:eastAsia="uk-UA"/>
        </w:rPr>
        <w:t xml:space="preserve"> </w:t>
      </w:r>
      <w:r w:rsidR="007B62D2" w:rsidRPr="007B62D2">
        <w:rPr>
          <w:szCs w:val="28"/>
          <w:lang w:eastAsia="uk-UA"/>
        </w:rPr>
        <w:t>визначення найкращого варіанту ділянки для покупки с</w:t>
      </w:r>
      <w:r w:rsidR="007B62D2">
        <w:rPr>
          <w:szCs w:val="28"/>
          <w:lang w:eastAsia="uk-UA"/>
        </w:rPr>
        <w:t>еред 4 альтернатив на основі</w:t>
      </w:r>
      <w:r w:rsidR="007B62D2" w:rsidRPr="007B62D2">
        <w:rPr>
          <w:szCs w:val="28"/>
          <w:lang w:eastAsia="uk-UA"/>
        </w:rPr>
        <w:t xml:space="preserve"> 3 критеріях. </w:t>
      </w:r>
      <w:r w:rsidR="007B62D2">
        <w:rPr>
          <w:szCs w:val="28"/>
          <w:lang w:eastAsia="uk-UA"/>
        </w:rPr>
        <w:t>Значення критеріїв важливості були взяті із імовірностей попередніх лабораторних робіт, а саме 0,1, 0,2 та 0,7.</w:t>
      </w:r>
    </w:p>
    <w:p w:rsidR="007644B2" w:rsidRPr="00F20485" w:rsidRDefault="007644B2" w:rsidP="00F20485">
      <w:pPr>
        <w:ind w:firstLine="0"/>
      </w:pPr>
    </w:p>
    <w:p w:rsidR="00AA60AF" w:rsidRPr="004201A6" w:rsidRDefault="00AA60AF" w:rsidP="00BB6825"/>
    <w:sectPr w:rsidR="00AA60AF" w:rsidRPr="004201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064DB"/>
    <w:multiLevelType w:val="hybridMultilevel"/>
    <w:tmpl w:val="D178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0E8C"/>
    <w:rsid w:val="00054CCD"/>
    <w:rsid w:val="001523C8"/>
    <w:rsid w:val="001D0475"/>
    <w:rsid w:val="001D7E1C"/>
    <w:rsid w:val="00212CEE"/>
    <w:rsid w:val="0023369E"/>
    <w:rsid w:val="00261CBA"/>
    <w:rsid w:val="002853B2"/>
    <w:rsid w:val="002B0DFD"/>
    <w:rsid w:val="002C0E8C"/>
    <w:rsid w:val="002D2BAE"/>
    <w:rsid w:val="0031740A"/>
    <w:rsid w:val="003353AC"/>
    <w:rsid w:val="00382F31"/>
    <w:rsid w:val="003C1394"/>
    <w:rsid w:val="003D1868"/>
    <w:rsid w:val="003D78C0"/>
    <w:rsid w:val="00411A14"/>
    <w:rsid w:val="004201A6"/>
    <w:rsid w:val="00427CAB"/>
    <w:rsid w:val="00471100"/>
    <w:rsid w:val="004C70F3"/>
    <w:rsid w:val="005A30D4"/>
    <w:rsid w:val="005B6A82"/>
    <w:rsid w:val="005E74B9"/>
    <w:rsid w:val="006A091E"/>
    <w:rsid w:val="007364F0"/>
    <w:rsid w:val="007644B2"/>
    <w:rsid w:val="00775E93"/>
    <w:rsid w:val="007B62D2"/>
    <w:rsid w:val="008F7204"/>
    <w:rsid w:val="009248A9"/>
    <w:rsid w:val="009D417D"/>
    <w:rsid w:val="00A06DB1"/>
    <w:rsid w:val="00A13FBE"/>
    <w:rsid w:val="00A70564"/>
    <w:rsid w:val="00A95F42"/>
    <w:rsid w:val="00AA60AF"/>
    <w:rsid w:val="00AC0095"/>
    <w:rsid w:val="00AC1344"/>
    <w:rsid w:val="00B73647"/>
    <w:rsid w:val="00BB6825"/>
    <w:rsid w:val="00BC562F"/>
    <w:rsid w:val="00C61D3B"/>
    <w:rsid w:val="00CA43B6"/>
    <w:rsid w:val="00CD3006"/>
    <w:rsid w:val="00CF0AFE"/>
    <w:rsid w:val="00CF6463"/>
    <w:rsid w:val="00D23ED2"/>
    <w:rsid w:val="00D677D3"/>
    <w:rsid w:val="00D92EB9"/>
    <w:rsid w:val="00DC20D8"/>
    <w:rsid w:val="00E8465D"/>
    <w:rsid w:val="00EB59CA"/>
    <w:rsid w:val="00F14BC0"/>
    <w:rsid w:val="00F20485"/>
    <w:rsid w:val="00F40500"/>
    <w:rsid w:val="00F95384"/>
    <w:rsid w:val="00FB2416"/>
    <w:rsid w:val="00FC2C3F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6A55"/>
  <w15:chartTrackingRefBased/>
  <w15:docId w15:val="{C4A9455A-7D0D-4696-9B7A-90B01CC5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6164E4D5-FDAF-4B33-9972-98A1FA87B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1260</Words>
  <Characters>719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vavryk</dc:creator>
  <cp:keywords/>
  <cp:lastModifiedBy>roman vavryk</cp:lastModifiedBy>
  <cp:revision>3</cp:revision>
  <dcterms:created xsi:type="dcterms:W3CDTF">2021-01-21T21:54:00Z</dcterms:created>
  <dcterms:modified xsi:type="dcterms:W3CDTF">2021-01-22T09:57:00Z</dcterms:modified>
</cp:coreProperties>
</file>