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A83E" w14:textId="787038BC" w:rsidR="00C61C4A" w:rsidRPr="00BE4C15" w:rsidRDefault="00C61C4A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Title of the video</w:t>
      </w:r>
    </w:p>
    <w:p w14:paraId="449C4111" w14:textId="1971CCCB" w:rsidR="00C61C4A" w:rsidRDefault="00AE58B8" w:rsidP="00AE58B8">
      <w:pPr>
        <w:pStyle w:val="Web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AE58B8">
        <w:rPr>
          <w:rFonts w:asciiTheme="minorHAnsi" w:hAnsiTheme="minorHAnsi" w:cstheme="minorHAnsi"/>
          <w:color w:val="202122"/>
          <w:sz w:val="22"/>
          <w:szCs w:val="22"/>
        </w:rPr>
        <w:t>Regulation of arousal via online neurofeedback</w:t>
      </w:r>
      <w:r>
        <w:rPr>
          <w:rFonts w:asciiTheme="minorHAnsi" w:hAnsiTheme="minorHAnsi" w:cstheme="minorHAnsi" w:hint="eastAsia"/>
          <w:color w:val="202122"/>
          <w:sz w:val="22"/>
          <w:szCs w:val="22"/>
        </w:rPr>
        <w:t xml:space="preserve"> </w:t>
      </w:r>
      <w:r w:rsidRPr="00AE58B8">
        <w:rPr>
          <w:rFonts w:asciiTheme="minorHAnsi" w:hAnsiTheme="minorHAnsi" w:cstheme="minorHAnsi"/>
          <w:color w:val="202122"/>
          <w:sz w:val="22"/>
          <w:szCs w:val="22"/>
        </w:rPr>
        <w:t>improves human performance in a demanding</w:t>
      </w:r>
      <w:r>
        <w:rPr>
          <w:rFonts w:asciiTheme="minorHAnsi" w:hAnsiTheme="minorHAnsi" w:cstheme="minorHAnsi" w:hint="eastAsia"/>
          <w:color w:val="202122"/>
          <w:sz w:val="22"/>
          <w:szCs w:val="22"/>
        </w:rPr>
        <w:t xml:space="preserve"> </w:t>
      </w:r>
      <w:r w:rsidRPr="00AE58B8">
        <w:rPr>
          <w:rFonts w:asciiTheme="minorHAnsi" w:hAnsiTheme="minorHAnsi" w:cstheme="minorHAnsi"/>
          <w:color w:val="202122"/>
          <w:sz w:val="22"/>
          <w:szCs w:val="22"/>
        </w:rPr>
        <w:t>sensory-motor task</w:t>
      </w:r>
    </w:p>
    <w:p w14:paraId="675AE582" w14:textId="77777777" w:rsidR="00EC7426" w:rsidRDefault="00EC7426" w:rsidP="00EC7426">
      <w:pPr>
        <w:pStyle w:val="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Can </w:t>
      </w:r>
      <w:r w:rsidRPr="0069218A">
        <w:rPr>
          <w:rFonts w:asciiTheme="minorHAnsi" w:hAnsiTheme="minorHAnsi" w:cstheme="minorHAnsi"/>
          <w:color w:val="202122"/>
          <w:sz w:val="22"/>
          <w:szCs w:val="22"/>
        </w:rPr>
        <w:t xml:space="preserve">Listening to </w:t>
      </w:r>
      <w:r>
        <w:rPr>
          <w:rFonts w:asciiTheme="minorHAnsi" w:hAnsiTheme="minorHAnsi" w:cstheme="minorHAnsi"/>
          <w:color w:val="202122"/>
          <w:sz w:val="22"/>
          <w:szCs w:val="22"/>
        </w:rPr>
        <w:t>“</w:t>
      </w:r>
      <w:r w:rsidRPr="0069218A">
        <w:rPr>
          <w:rFonts w:asciiTheme="minorHAnsi" w:hAnsiTheme="minorHAnsi" w:cstheme="minorHAnsi"/>
          <w:color w:val="202122"/>
          <w:sz w:val="22"/>
          <w:szCs w:val="22"/>
        </w:rPr>
        <w:t>audio</w:t>
      </w:r>
      <w:r>
        <w:rPr>
          <w:rFonts w:asciiTheme="minorHAnsi" w:hAnsiTheme="minorHAnsi" w:cstheme="minorHAnsi"/>
          <w:color w:val="202122"/>
          <w:sz w:val="22"/>
          <w:szCs w:val="22"/>
        </w:rPr>
        <w:t>”</w:t>
      </w:r>
      <w:r w:rsidRPr="0069218A">
        <w:rPr>
          <w:rFonts w:asciiTheme="minorHAnsi" w:hAnsiTheme="minorHAnsi" w:cstheme="minorHAnsi"/>
          <w:color w:val="202122"/>
          <w:sz w:val="22"/>
          <w:szCs w:val="22"/>
        </w:rPr>
        <w:t xml:space="preserve"> actually reduce airplane accidents?</w:t>
      </w:r>
    </w:p>
    <w:p w14:paraId="3BC2919A" w14:textId="77777777" w:rsidR="00920726" w:rsidRPr="00EC7426" w:rsidRDefault="00920726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51CA1E03" w14:textId="3258825C" w:rsidR="00C61C4A" w:rsidRPr="00920726" w:rsidRDefault="00C61C4A" w:rsidP="00920726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Motivation/Short information of the authors/research group</w:t>
      </w:r>
    </w:p>
    <w:p w14:paraId="0A8B03E2" w14:textId="5771BAAE" w:rsidR="00C45941" w:rsidRPr="00BE4C15" w:rsidRDefault="00C45941" w:rsidP="005B29D1">
      <w:pPr>
        <w:rPr>
          <w:rFonts w:cstheme="minorHAnsi"/>
          <w:color w:val="202122"/>
          <w:sz w:val="22"/>
          <w:szCs w:val="22"/>
        </w:rPr>
      </w:pPr>
      <w:r w:rsidRPr="00BE4C15">
        <w:rPr>
          <w:rFonts w:cstheme="minorHAnsi"/>
          <w:color w:val="202122"/>
          <w:sz w:val="22"/>
          <w:szCs w:val="22"/>
        </w:rPr>
        <w:t>為什麼人類在壓力的環境下時時常犯錯</w:t>
      </w:r>
      <w:r w:rsidR="00BE74B3" w:rsidRPr="00BE4C15">
        <w:rPr>
          <w:rFonts w:cstheme="minorHAnsi"/>
          <w:color w:val="202122"/>
          <w:sz w:val="22"/>
          <w:szCs w:val="22"/>
        </w:rPr>
        <w:t>？</w:t>
      </w:r>
    </w:p>
    <w:p w14:paraId="7DC96D16" w14:textId="088DCCDB" w:rsidR="00A27960" w:rsidRDefault="005B29D1" w:rsidP="005B29D1">
      <w:pPr>
        <w:rPr>
          <w:rFonts w:cstheme="minorHAnsi"/>
          <w:color w:val="202122"/>
          <w:sz w:val="22"/>
          <w:szCs w:val="22"/>
        </w:rPr>
      </w:pPr>
      <w:r w:rsidRPr="00BE4C15">
        <w:rPr>
          <w:rFonts w:cstheme="minorHAnsi"/>
          <w:color w:val="202122"/>
          <w:sz w:val="22"/>
          <w:szCs w:val="22"/>
        </w:rPr>
        <w:t xml:space="preserve">Why do Humans </w:t>
      </w:r>
      <w:r w:rsidR="00C45941" w:rsidRPr="00BE4C15">
        <w:rPr>
          <w:rFonts w:cstheme="minorHAnsi"/>
          <w:color w:val="202122"/>
          <w:sz w:val="22"/>
          <w:szCs w:val="22"/>
        </w:rPr>
        <w:t xml:space="preserve">always </w:t>
      </w:r>
      <w:r w:rsidRPr="00BE4C15">
        <w:rPr>
          <w:rFonts w:cstheme="minorHAnsi"/>
          <w:color w:val="202122"/>
          <w:sz w:val="22"/>
          <w:szCs w:val="22"/>
        </w:rPr>
        <w:t xml:space="preserve">make mistakes </w:t>
      </w:r>
      <w:r w:rsidR="00C45941" w:rsidRPr="00BE4C15">
        <w:rPr>
          <w:rFonts w:cstheme="minorHAnsi"/>
          <w:color w:val="202122"/>
          <w:sz w:val="22"/>
          <w:szCs w:val="22"/>
        </w:rPr>
        <w:t>in a stressful condition</w:t>
      </w:r>
      <w:r w:rsidRPr="00BE4C15">
        <w:rPr>
          <w:rFonts w:cstheme="minorHAnsi"/>
          <w:color w:val="202122"/>
          <w:sz w:val="22"/>
          <w:szCs w:val="22"/>
        </w:rPr>
        <w:t>?</w:t>
      </w:r>
    </w:p>
    <w:p w14:paraId="5752276C" w14:textId="77777777" w:rsidR="00920726" w:rsidRDefault="00920726" w:rsidP="005B29D1">
      <w:pPr>
        <w:rPr>
          <w:rFonts w:cstheme="minorHAnsi"/>
          <w:color w:val="202122"/>
          <w:sz w:val="22"/>
          <w:szCs w:val="22"/>
        </w:rPr>
      </w:pPr>
    </w:p>
    <w:p w14:paraId="26E1C12C" w14:textId="42F8A156" w:rsidR="00A27960" w:rsidRPr="00BE4C15" w:rsidRDefault="00A27960" w:rsidP="005B29D1">
      <w:pPr>
        <w:rPr>
          <w:rFonts w:cstheme="minorHAnsi"/>
          <w:color w:val="202122"/>
          <w:sz w:val="22"/>
          <w:szCs w:val="22"/>
        </w:rPr>
      </w:pPr>
      <w:r>
        <w:rPr>
          <w:rFonts w:cstheme="minorHAnsi" w:hint="eastAsia"/>
          <w:color w:val="202122"/>
          <w:sz w:val="22"/>
          <w:szCs w:val="22"/>
        </w:rPr>
        <w:t>如果只是犯一個微小的錯誤，那無關緊要。</w:t>
      </w:r>
    </w:p>
    <w:p w14:paraId="30B8968C" w14:textId="49C12922" w:rsidR="00C45941" w:rsidRDefault="00A27960" w:rsidP="005B29D1">
      <w:pPr>
        <w:pStyle w:val="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</w:pPr>
      <w:r w:rsidRPr="00A27960"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 xml:space="preserve">Making a minor mistake </w:t>
      </w:r>
      <w:r w:rsidR="008A643A"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>might be</w:t>
      </w:r>
      <w:r w:rsidRPr="00A27960"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 xml:space="preserve"> inconsequential.</w:t>
      </w:r>
    </w:p>
    <w:p w14:paraId="1849C2AB" w14:textId="77777777" w:rsidR="00A27960" w:rsidRPr="00BE4C15" w:rsidRDefault="00A27960" w:rsidP="005B29D1">
      <w:pPr>
        <w:pStyle w:val="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</w:pPr>
    </w:p>
    <w:p w14:paraId="50B9BA4F" w14:textId="24FB4EBC" w:rsidR="00C45941" w:rsidRPr="00BE4C15" w:rsidRDefault="00A2796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 w:hint="eastAsia"/>
          <w:color w:val="202122"/>
          <w:sz w:val="22"/>
          <w:szCs w:val="22"/>
        </w:rPr>
        <w:t>但</w:t>
      </w:r>
      <w:r w:rsidR="00C45941" w:rsidRPr="00BE4C15">
        <w:rPr>
          <w:rFonts w:asciiTheme="minorHAnsi" w:hAnsiTheme="minorHAnsi" w:cstheme="minorHAnsi"/>
          <w:color w:val="202122"/>
          <w:sz w:val="22"/>
          <w:szCs w:val="22"/>
        </w:rPr>
        <w:t>如果錯誤所產生的後果過於巨大，我們需要盡可能避免錯誤的產生</w:t>
      </w:r>
    </w:p>
    <w:p w14:paraId="5C7F58C1" w14:textId="1885919D" w:rsidR="00C45941" w:rsidRPr="00BE4C15" w:rsidRDefault="00A27960" w:rsidP="005B29D1">
      <w:pPr>
        <w:pStyle w:val="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</w:pPr>
      <w:r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 xml:space="preserve">But </w:t>
      </w:r>
      <w:proofErr w:type="gramStart"/>
      <w:r w:rsidR="00C45941" w:rsidRPr="00BE4C15">
        <w:rPr>
          <w:rFonts w:asciiTheme="minorHAnsi" w:eastAsiaTheme="minorEastAsia" w:hAnsiTheme="minorHAnsi" w:cstheme="minorHAnsi" w:hint="eastAsia"/>
          <w:color w:val="202122"/>
          <w:kern w:val="2"/>
          <w:sz w:val="22"/>
          <w:szCs w:val="22"/>
        </w:rPr>
        <w:t>I</w:t>
      </w:r>
      <w:r w:rsidR="00C45941" w:rsidRPr="00BE4C15"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>f</w:t>
      </w:r>
      <w:proofErr w:type="gramEnd"/>
      <w:r w:rsidR="00C45941" w:rsidRPr="00BE4C15"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 xml:space="preserve"> the consequences of </w:t>
      </w:r>
      <w:r w:rsidR="008A643A"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>mistake</w:t>
      </w:r>
      <w:r w:rsidR="00C45941" w:rsidRPr="00BE4C15"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>s are too significant, we need to avoid their occurrence as much as possible.</w:t>
      </w:r>
    </w:p>
    <w:p w14:paraId="678790DC" w14:textId="56CD4906" w:rsidR="00A960EC" w:rsidRPr="00BE4C15" w:rsidRDefault="00A960EC" w:rsidP="005B29D1">
      <w:pPr>
        <w:pStyle w:val="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</w:pPr>
    </w:p>
    <w:p w14:paraId="1C7743BF" w14:textId="5C3149AF" w:rsidR="00A960EC" w:rsidRPr="00BE4C15" w:rsidRDefault="00A960EC" w:rsidP="005B29D1">
      <w:pPr>
        <w:pStyle w:val="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</w:pPr>
      <w:r w:rsidRPr="00BE4C15">
        <w:rPr>
          <w:rFonts w:asciiTheme="minorHAnsi" w:eastAsiaTheme="minorEastAsia" w:hAnsiTheme="minorHAnsi" w:cstheme="minorHAnsi"/>
          <w:color w:val="202122"/>
          <w:kern w:val="2"/>
          <w:sz w:val="22"/>
          <w:szCs w:val="22"/>
        </w:rPr>
        <w:t>舉例來說，若飛行員面臨突發事故，卻因壓力過大導致操作不當，則會使所有人陷入危險的處境</w:t>
      </w:r>
    </w:p>
    <w:p w14:paraId="67FB1572" w14:textId="6305FFB2" w:rsidR="00C45941" w:rsidRPr="00BE4C15" w:rsidRDefault="00A960EC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For example, if a pilot faces an emergency but operates improperly due to excessive pressure, it will put everyone in a dangerous situation.</w:t>
      </w:r>
    </w:p>
    <w:p w14:paraId="60F78CAC" w14:textId="77777777" w:rsidR="00A960EC" w:rsidRPr="00BE4C15" w:rsidRDefault="00A960EC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</w:p>
    <w:p w14:paraId="28E722CC" w14:textId="125A9BFB" w:rsidR="00BE74B3" w:rsidRPr="00BE4C15" w:rsidRDefault="00BE74B3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來自哥倫比亞大學的團隊，</w:t>
      </w:r>
      <w:r w:rsidR="00DD5F9A" w:rsidRPr="00BE4C15">
        <w:rPr>
          <w:rFonts w:asciiTheme="minorHAnsi" w:hAnsiTheme="minorHAnsi" w:cstheme="minorHAnsi"/>
          <w:color w:val="202122"/>
          <w:sz w:val="22"/>
          <w:szCs w:val="22"/>
        </w:rPr>
        <w:t>嘗試利用神經回饋的方式，操縱人類的壓力狀態，促使表現力提升</w:t>
      </w:r>
    </w:p>
    <w:p w14:paraId="7AF212E4" w14:textId="295A9A47" w:rsidR="00920726" w:rsidRPr="00BE4C15" w:rsidRDefault="00A960EC" w:rsidP="00CB4D0F">
      <w:pPr>
        <w:pStyle w:val="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A team from Columbia University is attempting to use neurofeedback to manipulate the stress levels of humans, in order to enhance human performance under stressful situation.</w:t>
      </w:r>
    </w:p>
    <w:p w14:paraId="38169636" w14:textId="77777777" w:rsidR="00FD7F98" w:rsidRPr="00CB4D0F" w:rsidRDefault="00C61C4A" w:rsidP="00FD7F98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Research background</w:t>
      </w:r>
      <w:r w:rsidR="002A4B91"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/</w:t>
      </w:r>
      <w:r w:rsidR="00FD7F98" w:rsidRPr="00FD7F98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FD7F98"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Prior knowledge</w:t>
      </w:r>
    </w:p>
    <w:p w14:paraId="558D668A" w14:textId="77777777" w:rsidR="00FD7F98" w:rsidRDefault="00FD7F98" w:rsidP="00FD7F98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Yerkes–Dodson law</w:t>
      </w:r>
    </w:p>
    <w:p w14:paraId="146904B3" w14:textId="2CA39C91" w:rsidR="001A6C20" w:rsidRDefault="00DD5F9A" w:rsidP="00FD7F98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The Yerkes-Dodson law is a model of the relationship between stress and task performance.</w:t>
      </w:r>
    </w:p>
    <w:p w14:paraId="57F523E9" w14:textId="5394F432" w:rsidR="00DD5F9A" w:rsidRPr="00BE4C15" w:rsidRDefault="00DD5F9A" w:rsidP="001A6C20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It proposes that too little or too much arousal results in poorer performance.</w:t>
      </w:r>
    </w:p>
    <w:p w14:paraId="12ED775F" w14:textId="4911B8F9" w:rsidR="00DD5F9A" w:rsidRPr="00CB4D0F" w:rsidRDefault="00DD5F9A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With an intermediate level of stress or arousal, you will reach your peak level of performance.</w:t>
      </w:r>
    </w:p>
    <w:p w14:paraId="7B196885" w14:textId="4EC6F49F" w:rsidR="00A27960" w:rsidRDefault="008A643A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So, </w:t>
      </w:r>
      <w:proofErr w:type="gramStart"/>
      <w:r w:rsidR="00A27960">
        <w:rPr>
          <w:rFonts w:asciiTheme="minorHAnsi" w:hAnsiTheme="minorHAnsi" w:cstheme="minorHAnsi"/>
          <w:color w:val="202122"/>
          <w:sz w:val="22"/>
          <w:szCs w:val="22"/>
        </w:rPr>
        <w:t>Can</w:t>
      </w:r>
      <w:proofErr w:type="gramEnd"/>
      <w:r w:rsidR="00A27960">
        <w:rPr>
          <w:rFonts w:asciiTheme="minorHAnsi" w:hAnsiTheme="minorHAnsi" w:cstheme="minorHAnsi"/>
          <w:color w:val="202122"/>
          <w:sz w:val="22"/>
          <w:szCs w:val="22"/>
        </w:rPr>
        <w:t xml:space="preserve"> we manipulate</w:t>
      </w:r>
      <w:r w:rsidR="00AE58B8">
        <w:rPr>
          <w:rFonts w:asciiTheme="minorHAnsi" w:hAnsiTheme="minorHAnsi" w:cstheme="minorHAnsi"/>
          <w:color w:val="202122"/>
          <w:sz w:val="22"/>
          <w:szCs w:val="22"/>
        </w:rPr>
        <w:t xml:space="preserve"> our arousal to reach the peak level of performance</w:t>
      </w:r>
      <w:r w:rsidR="00A27960">
        <w:rPr>
          <w:rFonts w:asciiTheme="minorHAnsi" w:hAnsiTheme="minorHAnsi" w:cstheme="minorHAnsi"/>
          <w:color w:val="202122"/>
          <w:sz w:val="22"/>
          <w:szCs w:val="22"/>
        </w:rPr>
        <w:t>?</w:t>
      </w:r>
    </w:p>
    <w:p w14:paraId="4D025488" w14:textId="5A2CC3D4" w:rsidR="00042675" w:rsidRPr="00AE58B8" w:rsidRDefault="00AE58B8" w:rsidP="00AE58B8">
      <w:pPr>
        <w:pStyle w:val="Web"/>
        <w:pBdr>
          <w:bottom w:val="single" w:sz="6" w:space="1" w:color="auto"/>
        </w:pBdr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In the paper ‘</w:t>
      </w:r>
      <w:r w:rsidRPr="00AE58B8">
        <w:rPr>
          <w:rFonts w:asciiTheme="minorHAnsi" w:hAnsiTheme="minorHAnsi" w:cstheme="minorHAnsi"/>
          <w:color w:val="202122"/>
          <w:sz w:val="22"/>
          <w:szCs w:val="22"/>
        </w:rPr>
        <w:t>Regulation of arousal via online neurofeedback</w:t>
      </w:r>
      <w:r>
        <w:rPr>
          <w:rFonts w:asciiTheme="minorHAnsi" w:hAnsiTheme="minorHAnsi" w:cstheme="minorHAnsi" w:hint="eastAsia"/>
          <w:color w:val="202122"/>
          <w:sz w:val="22"/>
          <w:szCs w:val="22"/>
        </w:rPr>
        <w:t xml:space="preserve"> </w:t>
      </w:r>
      <w:r w:rsidRPr="00AE58B8">
        <w:rPr>
          <w:rFonts w:asciiTheme="minorHAnsi" w:hAnsiTheme="minorHAnsi" w:cstheme="minorHAnsi"/>
          <w:color w:val="202122"/>
          <w:sz w:val="22"/>
          <w:szCs w:val="22"/>
        </w:rPr>
        <w:t>improves human performance in a demanding</w:t>
      </w:r>
      <w:r>
        <w:rPr>
          <w:rFonts w:asciiTheme="minorHAnsi" w:hAnsiTheme="minorHAnsi" w:cstheme="minorHAnsi" w:hint="eastAsia"/>
          <w:color w:val="202122"/>
          <w:sz w:val="22"/>
          <w:szCs w:val="22"/>
        </w:rPr>
        <w:t xml:space="preserve"> </w:t>
      </w:r>
      <w:r w:rsidRPr="00AE58B8">
        <w:rPr>
          <w:rFonts w:asciiTheme="minorHAnsi" w:hAnsiTheme="minorHAnsi" w:cstheme="minorHAnsi"/>
          <w:color w:val="202122"/>
          <w:sz w:val="22"/>
          <w:szCs w:val="22"/>
        </w:rPr>
        <w:t>sensory-motor task</w:t>
      </w:r>
      <w:r>
        <w:rPr>
          <w:rFonts w:asciiTheme="minorHAnsi" w:hAnsiTheme="minorHAnsi" w:cstheme="minorHAnsi"/>
          <w:color w:val="202122"/>
          <w:sz w:val="22"/>
          <w:szCs w:val="22"/>
        </w:rPr>
        <w:t>’, t</w:t>
      </w:r>
      <w:r w:rsidRPr="00AE58B8">
        <w:rPr>
          <w:rFonts w:asciiTheme="minorHAnsi" w:hAnsiTheme="minorHAnsi" w:cstheme="minorHAnsi"/>
          <w:color w:val="202122"/>
          <w:sz w:val="22"/>
          <w:szCs w:val="22"/>
        </w:rPr>
        <w:t>hey attempted to use the neural feedback generated by EEG to remind the subjects of their arousal state, in order to achieve optimal performance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>in line with the Yerkes–Dodson relationship</w:t>
      </w:r>
      <w:r w:rsidRPr="00AE58B8">
        <w:rPr>
          <w:rFonts w:asciiTheme="minorHAnsi" w:hAnsiTheme="minorHAnsi" w:cstheme="minorHAnsi"/>
          <w:color w:val="202122"/>
          <w:sz w:val="22"/>
          <w:szCs w:val="22"/>
        </w:rPr>
        <w:t>.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14:paraId="42916DC2" w14:textId="77777777" w:rsidR="006706B6" w:rsidRPr="00BE4C15" w:rsidRDefault="006706B6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6E9B6615" w14:textId="1B4B4D41" w:rsidR="00C61C4A" w:rsidRPr="00BE4C15" w:rsidRDefault="00C61C4A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Proposed method / Technical details / Innovations</w:t>
      </w:r>
    </w:p>
    <w:p w14:paraId="5AA81B07" w14:textId="254EA33D" w:rsidR="00C61C4A" w:rsidRPr="00BE4C15" w:rsidRDefault="00C61C4A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Devices, neuromonitoring method, experiment design</w:t>
      </w:r>
      <w:proofErr w:type="gramStart"/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, .</w:t>
      </w:r>
      <w:proofErr w:type="spellStart"/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etc</w:t>
      </w:r>
      <w:proofErr w:type="spellEnd"/>
      <w:proofErr w:type="gramEnd"/>
    </w:p>
    <w:p w14:paraId="1F81087C" w14:textId="77777777" w:rsidR="00CB31E5" w:rsidRPr="00BE4C15" w:rsidRDefault="00CB31E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54D92D5B" w14:textId="3DC090D5" w:rsidR="00C61C4A" w:rsidRPr="00BE4C15" w:rsidRDefault="00CB31E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experiment design</w:t>
      </w:r>
    </w:p>
    <w:p w14:paraId="3B0E576B" w14:textId="155BB0CD" w:rsidR="00042675" w:rsidRPr="00BE4C15" w:rsidRDefault="0004267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BAT (Boundary Avoidance Task)</w:t>
      </w:r>
    </w:p>
    <w:p w14:paraId="54D590B0" w14:textId="554B672D" w:rsidR="00441956" w:rsidRPr="00BE4C15" w:rsidRDefault="007F70CD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Subjects performed a Boundary Avoidance Task in a virtual-reality (VR) environment, where they need to manipulate a </w:t>
      </w:r>
      <w:proofErr w:type="gramStart"/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joystick </w:t>
      </w:r>
      <w:r w:rsidR="00CB4D0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>to</w:t>
      </w:r>
      <w:proofErr w:type="gramEnd"/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 navigate through a series of rectangular red zones.</w:t>
      </w:r>
    </w:p>
    <w:p w14:paraId="037C5659" w14:textId="77777777" w:rsidR="00441956" w:rsidRPr="00BE4C15" w:rsidRDefault="00441956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</w:p>
    <w:p w14:paraId="65D2AC58" w14:textId="57C8D9B1" w:rsidR="00CB31E5" w:rsidRPr="00BE4C15" w:rsidRDefault="00CB31E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Game over</w:t>
      </w:r>
    </w:p>
    <w:p w14:paraId="4F543FDB" w14:textId="4B29F23F" w:rsidR="00CB31E5" w:rsidRPr="00BE4C15" w:rsidRDefault="00CB31E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The game will </w:t>
      </w:r>
      <w:proofErr w:type="gramStart"/>
      <w:r w:rsidRPr="00BE4C15">
        <w:rPr>
          <w:rFonts w:asciiTheme="minorHAnsi" w:hAnsiTheme="minorHAnsi" w:cstheme="minorHAnsi"/>
          <w:color w:val="202122"/>
          <w:sz w:val="22"/>
          <w:szCs w:val="22"/>
        </w:rPr>
        <w:t>ended</w:t>
      </w:r>
      <w:proofErr w:type="gramEnd"/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 abruptly whenever the pilot missed a ring.</w:t>
      </w:r>
    </w:p>
    <w:p w14:paraId="233F49EF" w14:textId="4E0410A4" w:rsidR="0085448D" w:rsidRPr="00BE4C15" w:rsidRDefault="0085448D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</w:p>
    <w:p w14:paraId="0CFF53F9" w14:textId="41A3502D" w:rsidR="0085448D" w:rsidRDefault="0085448D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Level of game</w:t>
      </w:r>
    </w:p>
    <w:p w14:paraId="367FAEE8" w14:textId="54BE89D0" w:rsidR="00042675" w:rsidRDefault="008A643A" w:rsidP="005B29D1">
      <w:pPr>
        <w:pStyle w:val="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8A643A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There are two different levels of difficulty, namely the </w:t>
      </w: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hard</w:t>
      </w:r>
      <w:r w:rsidRPr="008A643A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and easy modes.</w:t>
      </w:r>
    </w:p>
    <w:p w14:paraId="33A24F14" w14:textId="77777777" w:rsidR="001A6C20" w:rsidRPr="00BE4C15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7072A5E1" w14:textId="77777777" w:rsidR="00EF2031" w:rsidRPr="00BE4C15" w:rsidRDefault="00EF2031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Experimental procedure</w:t>
      </w:r>
    </w:p>
    <w:p w14:paraId="4C2454DC" w14:textId="47630509" w:rsidR="00EF2031" w:rsidRDefault="00EF2031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During initial screening in session 1, only novice </w:t>
      </w:r>
      <w:proofErr w:type="gramStart"/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participants </w:t>
      </w:r>
      <w:r w:rsidR="00064EEA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8A643A">
        <w:rPr>
          <w:rFonts w:asciiTheme="minorHAnsi" w:hAnsiTheme="minorHAnsi" w:cstheme="minorHAnsi"/>
          <w:color w:val="202122"/>
          <w:sz w:val="22"/>
          <w:szCs w:val="22"/>
        </w:rPr>
        <w:t>who</w:t>
      </w:r>
      <w:proofErr w:type="gramEnd"/>
      <w:r w:rsidR="008A643A">
        <w:rPr>
          <w:rFonts w:asciiTheme="minorHAnsi" w:hAnsiTheme="minorHAnsi" w:cstheme="minorHAnsi"/>
          <w:color w:val="202122"/>
          <w:sz w:val="22"/>
          <w:szCs w:val="22"/>
        </w:rPr>
        <w:t xml:space="preserve"> are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able to repeatedly fly through 66% of course type easy </w:t>
      </w:r>
      <w:r w:rsidR="00064EEA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within 40 min </w:t>
      </w:r>
      <w:r w:rsidR="00064EEA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were admitted for the main experiment in session 2. </w:t>
      </w:r>
    </w:p>
    <w:p w14:paraId="34F4C0F2" w14:textId="77777777" w:rsidR="001A6C20" w:rsidRPr="00BE4C15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</w:p>
    <w:p w14:paraId="4706E003" w14:textId="68B8D463" w:rsidR="00EF2031" w:rsidRDefault="0085448D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If participants perform poorly in flying, they will be excluded from the experiment.</w:t>
      </w:r>
    </w:p>
    <w:p w14:paraId="15B8D4C6" w14:textId="77777777" w:rsidR="00824EDE" w:rsidRPr="00BE4C15" w:rsidRDefault="00824EDE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</w:p>
    <w:p w14:paraId="61D08416" w14:textId="2C9AC481" w:rsidR="00EF2031" w:rsidRDefault="00EF2031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Session 2 started with 10 min of EEG collection while participants repeatedly attempted to fly through the easy course. </w:t>
      </w:r>
    </w:p>
    <w:p w14:paraId="4871525E" w14:textId="77777777" w:rsidR="001A6C20" w:rsidRPr="00BE4C15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</w:p>
    <w:p w14:paraId="42108558" w14:textId="4E2C3138" w:rsidR="00EF2031" w:rsidRPr="00BE4C15" w:rsidRDefault="00EF2031" w:rsidP="005B29D1">
      <w:pPr>
        <w:pStyle w:val="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This EEG-based decoder was trained </w:t>
      </w:r>
      <w:r w:rsidR="008A643A">
        <w:rPr>
          <w:rFonts w:asciiTheme="minorHAnsi" w:hAnsiTheme="minorHAnsi" w:cstheme="minorHAnsi"/>
          <w:color w:val="202122"/>
          <w:sz w:val="22"/>
          <w:szCs w:val="22"/>
        </w:rPr>
        <w:t xml:space="preserve">then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>to discriminate the state of arousal</w:t>
      </w:r>
      <w:r w:rsidR="009523E8" w:rsidRPr="00BE4C15">
        <w:rPr>
          <w:rFonts w:asciiTheme="minorHAnsi" w:hAnsiTheme="minorHAnsi" w:cstheme="minorHAnsi"/>
          <w:color w:val="202122"/>
          <w:sz w:val="22"/>
          <w:szCs w:val="22"/>
        </w:rPr>
        <w:t>, and subsequently used to generate feedback in the main EEG experiment.</w:t>
      </w:r>
    </w:p>
    <w:p w14:paraId="3F38763C" w14:textId="77777777" w:rsidR="001A6C20" w:rsidRPr="00BE4C15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2D0FC40A" w14:textId="77777777" w:rsidR="001A6C20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4F24E936" w14:textId="77777777" w:rsidR="001A6C20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46F04A27" w14:textId="77777777" w:rsidR="001A6C20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061A07B4" w14:textId="77777777" w:rsidR="001A6C20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18FBD754" w14:textId="77777777" w:rsidR="001A6C20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2AF6BBB2" w14:textId="77777777" w:rsidR="001A6C20" w:rsidRDefault="001A6C20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6B360F1F" w14:textId="77777777" w:rsidR="00064EEA" w:rsidRDefault="00064EEA" w:rsidP="005560B5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52A7CBB9" w14:textId="77777777" w:rsidR="00064EEA" w:rsidRDefault="00064EEA" w:rsidP="005560B5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3C2CB1A9" w14:textId="77777777" w:rsidR="00064EEA" w:rsidRDefault="00064EEA" w:rsidP="005560B5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6BF968E9" w14:textId="77777777" w:rsidR="00064EEA" w:rsidRDefault="00064EEA" w:rsidP="005560B5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35BB9747" w14:textId="19A86362" w:rsidR="009523E8" w:rsidRDefault="00142128" w:rsidP="005560B5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lastRenderedPageBreak/>
        <w:t>F</w:t>
      </w:r>
      <w:r w:rsidR="009523E8"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eedback</w:t>
      </w: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Condition </w:t>
      </w:r>
    </w:p>
    <w:p w14:paraId="294936F6" w14:textId="5BD18BF6" w:rsidR="008A643A" w:rsidRPr="005560B5" w:rsidRDefault="008A643A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5560B5">
        <w:rPr>
          <w:rFonts w:asciiTheme="minorHAnsi" w:hAnsiTheme="minorHAnsi" w:cstheme="minorHAnsi"/>
          <w:color w:val="202122"/>
          <w:sz w:val="22"/>
          <w:szCs w:val="22"/>
        </w:rPr>
        <w:t>There are three types of different condition.</w:t>
      </w:r>
    </w:p>
    <w:p w14:paraId="3386D897" w14:textId="7F6AA0E2" w:rsidR="00AD38A2" w:rsidRPr="00BE4C15" w:rsidRDefault="00AD38A2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BCI,</w:t>
      </w:r>
    </w:p>
    <w:p w14:paraId="38AB0A98" w14:textId="084326AC" w:rsidR="00AD38A2" w:rsidRPr="00BE4C15" w:rsidRDefault="00AD38A2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>The higher the level of arousal detected by EEG signal, the louder the heartbeat feedback.</w:t>
      </w:r>
    </w:p>
    <w:p w14:paraId="10BB4177" w14:textId="3EA6A3B7" w:rsidR="00AD38A2" w:rsidRPr="00BE4C15" w:rsidRDefault="00AD38A2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Silence</w:t>
      </w:r>
    </w:p>
    <w:p w14:paraId="19E379A7" w14:textId="6EEE3936" w:rsidR="00142128" w:rsidRPr="005560B5" w:rsidRDefault="00142128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5560B5">
        <w:rPr>
          <w:rFonts w:asciiTheme="minorHAnsi" w:hAnsiTheme="minorHAnsi" w:cstheme="minorHAnsi"/>
          <w:color w:val="202122"/>
          <w:sz w:val="22"/>
          <w:szCs w:val="22"/>
        </w:rPr>
        <w:t>No audio was pr</w:t>
      </w:r>
      <w:r w:rsidR="009651F6">
        <w:rPr>
          <w:rFonts w:asciiTheme="minorHAnsi" w:hAnsiTheme="minorHAnsi" w:cstheme="minorHAnsi"/>
          <w:color w:val="202122"/>
          <w:sz w:val="22"/>
          <w:szCs w:val="22"/>
        </w:rPr>
        <w:t>e</w:t>
      </w:r>
      <w:r w:rsidRPr="005560B5">
        <w:rPr>
          <w:rFonts w:asciiTheme="minorHAnsi" w:hAnsiTheme="minorHAnsi" w:cstheme="minorHAnsi" w:hint="eastAsia"/>
          <w:color w:val="202122"/>
          <w:sz w:val="22"/>
          <w:szCs w:val="22"/>
        </w:rPr>
        <w:t>s</w:t>
      </w:r>
      <w:r w:rsidRPr="005560B5">
        <w:rPr>
          <w:rFonts w:asciiTheme="minorHAnsi" w:hAnsiTheme="minorHAnsi" w:cstheme="minorHAnsi"/>
          <w:color w:val="202122"/>
          <w:sz w:val="22"/>
          <w:szCs w:val="22"/>
        </w:rPr>
        <w:t>ented</w:t>
      </w:r>
    </w:p>
    <w:p w14:paraId="5F7D1DC3" w14:textId="722F040C" w:rsidR="009523E8" w:rsidRPr="00BE4C15" w:rsidRDefault="00AD38A2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sham</w:t>
      </w:r>
    </w:p>
    <w:p w14:paraId="33726BDE" w14:textId="6C953731" w:rsidR="009523E8" w:rsidRPr="005560B5" w:rsidRDefault="00142128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5560B5">
        <w:rPr>
          <w:rFonts w:asciiTheme="minorHAnsi" w:hAnsiTheme="minorHAnsi" w:cstheme="minorHAnsi"/>
          <w:color w:val="202122"/>
          <w:sz w:val="22"/>
          <w:szCs w:val="22"/>
        </w:rPr>
        <w:t>the decoder output was linearly combined in equal parts with random sham signal</w:t>
      </w:r>
    </w:p>
    <w:p w14:paraId="714D4C81" w14:textId="3A888589" w:rsidR="009523E8" w:rsidRPr="005560B5" w:rsidRDefault="00FD1A76" w:rsidP="005B29D1">
      <w:pPr>
        <w:pStyle w:val="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5560B5">
        <w:rPr>
          <w:rFonts w:asciiTheme="minorHAnsi" w:hAnsiTheme="minorHAnsi" w:cstheme="minorHAnsi"/>
          <w:color w:val="202122"/>
          <w:sz w:val="22"/>
          <w:szCs w:val="22"/>
        </w:rPr>
        <w:t>in other words, the audio is irrelevant to the level of arousal.</w:t>
      </w:r>
    </w:p>
    <w:p w14:paraId="7AAED90F" w14:textId="77777777" w:rsidR="005560B5" w:rsidRPr="00BE4C15" w:rsidRDefault="005560B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364B1B0E" w14:textId="77777777" w:rsidR="009523E8" w:rsidRPr="00BE4C15" w:rsidRDefault="009523E8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69CA1A7D" w14:textId="57B6378C" w:rsidR="00042675" w:rsidRPr="00BE4C15" w:rsidRDefault="00CB31E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Instruction</w:t>
      </w:r>
      <w:r w:rsidR="00FD1A76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for participant</w:t>
      </w:r>
    </w:p>
    <w:p w14:paraId="091AC26F" w14:textId="7EA167C7" w:rsidR="00CB31E5" w:rsidRPr="00BE4C15" w:rsidRDefault="00CB31E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instructions were as follows: “Consider missing a ring </w:t>
      </w:r>
      <w:r w:rsidR="00D91AD1">
        <w:rPr>
          <w:rFonts w:asciiTheme="minorHAnsi" w:hAnsiTheme="minorHAnsi" w:cstheme="minorHAnsi"/>
          <w:color w:val="202122"/>
          <w:sz w:val="22"/>
          <w:szCs w:val="22"/>
        </w:rPr>
        <w:t>is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 equivalent </w:t>
      </w:r>
      <w:r w:rsidR="00D91AD1">
        <w:rPr>
          <w:rFonts w:asciiTheme="minorHAnsi" w:hAnsiTheme="minorHAnsi" w:cstheme="minorHAnsi"/>
          <w:color w:val="202122"/>
          <w:sz w:val="22"/>
          <w:szCs w:val="22"/>
        </w:rPr>
        <w:t>to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 crashing a plane” and “When- ever you hear heartbeat </w:t>
      </w:r>
      <w:proofErr w:type="gramStart"/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audio, </w:t>
      </w:r>
      <w:r w:rsidR="002744EB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>please</w:t>
      </w:r>
      <w:proofErr w:type="gramEnd"/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 try to assume a mental state </w:t>
      </w:r>
      <w:r w:rsidR="002744EB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where the audio becomes and </w:t>
      </w:r>
      <w:r w:rsidR="002744EB">
        <w:rPr>
          <w:rFonts w:asciiTheme="minorHAnsi" w:hAnsiTheme="minorHAnsi" w:cstheme="minorHAnsi"/>
          <w:color w:val="202122"/>
          <w:sz w:val="22"/>
          <w:szCs w:val="22"/>
        </w:rPr>
        <w:t xml:space="preserve">stays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 as low in volume</w:t>
      </w:r>
      <w:r w:rsidR="002744EB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 as possible”</w:t>
      </w:r>
    </w:p>
    <w:p w14:paraId="2F3F686F" w14:textId="2E963DA5" w:rsidR="00CB31E5" w:rsidRPr="00BE4C15" w:rsidRDefault="00CB31E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  <w:sz w:val="22"/>
          <w:szCs w:val="22"/>
        </w:rPr>
      </w:pPr>
    </w:p>
    <w:p w14:paraId="54C7BC2E" w14:textId="440C3DF8" w:rsidR="00CB31E5" w:rsidRPr="00FD1A76" w:rsidRDefault="00142128" w:rsidP="005B29D1">
      <w:pPr>
        <w:pStyle w:val="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Subjects were kept </w:t>
      </w:r>
      <w:proofErr w:type="gramStart"/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blind </w:t>
      </w:r>
      <w:r w:rsidR="002744EB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>with</w:t>
      </w:r>
      <w:proofErr w:type="gramEnd"/>
      <w:r w:rsidRPr="00BE4C15">
        <w:rPr>
          <w:rFonts w:asciiTheme="minorHAnsi" w:hAnsiTheme="minorHAnsi" w:cstheme="minorHAnsi"/>
          <w:color w:val="202122"/>
          <w:sz w:val="22"/>
          <w:szCs w:val="22"/>
        </w:rPr>
        <w:t xml:space="preserve"> regard to the purpose of the study </w:t>
      </w:r>
      <w:r w:rsidR="002744EB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E4C15">
        <w:rPr>
          <w:rFonts w:asciiTheme="minorHAnsi" w:hAnsiTheme="minorHAnsi" w:cstheme="minorHAnsi"/>
          <w:color w:val="202122"/>
          <w:sz w:val="22"/>
          <w:szCs w:val="22"/>
        </w:rPr>
        <w:t>and the existence of the sham condition. The closed-loop experiment lasted for 40 minutes.</w:t>
      </w:r>
      <w:r w:rsidRPr="00FD1A7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D1A76">
        <w:rPr>
          <w:rFonts w:asciiTheme="minorHAnsi" w:hAnsiTheme="minorHAnsi" w:cstheme="minorHAnsi"/>
          <w:b/>
          <w:bCs/>
          <w:color w:val="202122"/>
          <w:sz w:val="22"/>
          <w:szCs w:val="22"/>
        </w:rPr>
        <w:t>The difficulty of the flying task alternated, and the feedback condition was chosen randomly.</w:t>
      </w:r>
    </w:p>
    <w:p w14:paraId="503B9739" w14:textId="77777777" w:rsidR="005560B5" w:rsidRPr="00FD1A76" w:rsidRDefault="005560B5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14:paraId="7E21CEDB" w14:textId="77777777" w:rsidR="00C61C4A" w:rsidRPr="00BE4C15" w:rsidRDefault="00C61C4A" w:rsidP="005B29D1">
      <w:pPr>
        <w:pStyle w:val="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BE4C15">
        <w:rPr>
          <w:rFonts w:asciiTheme="minorHAnsi" w:hAnsiTheme="minorHAnsi" w:cstheme="minorHAnsi"/>
          <w:b/>
          <w:bCs/>
          <w:color w:val="202122"/>
          <w:sz w:val="22"/>
          <w:szCs w:val="22"/>
        </w:rPr>
        <w:t>Results / Achievements / Significance / Contributions / Impact …</w:t>
      </w:r>
    </w:p>
    <w:p w14:paraId="1F53C7A4" w14:textId="78FA2900" w:rsidR="005B29D1" w:rsidRPr="00BE4C15" w:rsidRDefault="00941A72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>1.</w:t>
      </w:r>
    </w:p>
    <w:p w14:paraId="3003E49B" w14:textId="529E8E31" w:rsidR="00941A72" w:rsidRPr="00BE4C15" w:rsidRDefault="00126070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>在</w:t>
      </w:r>
      <w:r w:rsidR="00E94410" w:rsidRPr="00BE4C15">
        <w:rPr>
          <w:rFonts w:cstheme="minorHAnsi"/>
          <w:sz w:val="22"/>
          <w:szCs w:val="22"/>
        </w:rPr>
        <w:t>困難模式中，根據</w:t>
      </w:r>
      <w:r w:rsidR="00E94410" w:rsidRPr="00BE4C15">
        <w:rPr>
          <w:rFonts w:cstheme="minorHAnsi"/>
          <w:sz w:val="22"/>
          <w:szCs w:val="22"/>
        </w:rPr>
        <w:t>BCI</w:t>
      </w:r>
      <w:r w:rsidR="00E94410" w:rsidRPr="00BE4C15">
        <w:rPr>
          <w:rFonts w:cstheme="minorHAnsi"/>
          <w:sz w:val="22"/>
          <w:szCs w:val="22"/>
        </w:rPr>
        <w:t>所做出的神經反饋的表現顯著高於</w:t>
      </w:r>
      <w:r w:rsidR="00E94410" w:rsidRPr="00BE4C15">
        <w:rPr>
          <w:rFonts w:cstheme="minorHAnsi"/>
          <w:sz w:val="22"/>
          <w:szCs w:val="22"/>
        </w:rPr>
        <w:t xml:space="preserve">silence </w:t>
      </w:r>
      <w:r w:rsidR="00E94410" w:rsidRPr="00BE4C15">
        <w:rPr>
          <w:rFonts w:cstheme="minorHAnsi"/>
          <w:sz w:val="22"/>
          <w:szCs w:val="22"/>
        </w:rPr>
        <w:t>跟</w:t>
      </w:r>
      <w:r w:rsidR="00E94410" w:rsidRPr="00BE4C15">
        <w:rPr>
          <w:rFonts w:cstheme="minorHAnsi"/>
          <w:sz w:val="22"/>
          <w:szCs w:val="22"/>
        </w:rPr>
        <w:t xml:space="preserve"> sham</w:t>
      </w:r>
    </w:p>
    <w:p w14:paraId="49DC3A8F" w14:textId="1EB47DAE" w:rsidR="00896456" w:rsidRPr="00BE4C15" w:rsidRDefault="00126070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>In the hard f</w:t>
      </w:r>
      <w:r w:rsidR="00896456" w:rsidRPr="00BE4C15">
        <w:rPr>
          <w:rFonts w:cstheme="minorHAnsi"/>
          <w:sz w:val="22"/>
          <w:szCs w:val="22"/>
        </w:rPr>
        <w:t>lying</w:t>
      </w:r>
      <w:r w:rsidRPr="00BE4C15">
        <w:rPr>
          <w:rFonts w:cstheme="minorHAnsi"/>
          <w:sz w:val="22"/>
          <w:szCs w:val="22"/>
        </w:rPr>
        <w:t xml:space="preserve"> mode, the neurofeedback performance based on BCI was significantly higher than </w:t>
      </w:r>
      <w:proofErr w:type="gramStart"/>
      <w:r w:rsidRPr="00BE4C15">
        <w:rPr>
          <w:rFonts w:cstheme="minorHAnsi"/>
          <w:sz w:val="22"/>
          <w:szCs w:val="22"/>
        </w:rPr>
        <w:t xml:space="preserve">that </w:t>
      </w:r>
      <w:r w:rsidR="008B48AF">
        <w:rPr>
          <w:rFonts w:cstheme="minorHAnsi"/>
          <w:sz w:val="22"/>
          <w:szCs w:val="22"/>
        </w:rPr>
        <w:t xml:space="preserve"> </w:t>
      </w:r>
      <w:r w:rsidRPr="00BE4C15">
        <w:rPr>
          <w:rFonts w:cstheme="minorHAnsi"/>
          <w:sz w:val="22"/>
          <w:szCs w:val="22"/>
        </w:rPr>
        <w:t>based</w:t>
      </w:r>
      <w:proofErr w:type="gramEnd"/>
      <w:r w:rsidRPr="00BE4C15">
        <w:rPr>
          <w:rFonts w:cstheme="minorHAnsi"/>
          <w:sz w:val="22"/>
          <w:szCs w:val="22"/>
        </w:rPr>
        <w:t xml:space="preserve"> on silence and sham.</w:t>
      </w:r>
      <w:r w:rsidR="00896456" w:rsidRPr="00BE4C15">
        <w:rPr>
          <w:rFonts w:cstheme="minorHAnsi"/>
          <w:sz w:val="22"/>
          <w:szCs w:val="22"/>
        </w:rPr>
        <w:t xml:space="preserve"> </w:t>
      </w:r>
    </w:p>
    <w:p w14:paraId="7CB67772" w14:textId="3901585E" w:rsidR="00941A72" w:rsidRPr="00BE4C15" w:rsidRDefault="00896456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>However, for the easy mode, no significant differences were found between any of the conditions.</w:t>
      </w:r>
    </w:p>
    <w:p w14:paraId="537FEF7A" w14:textId="03A7DA48" w:rsidR="00941A72" w:rsidRPr="00BE4C15" w:rsidRDefault="00941A72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>2.</w:t>
      </w:r>
    </w:p>
    <w:p w14:paraId="596D9E3F" w14:textId="2D846E1C" w:rsidR="00896456" w:rsidRPr="00BE4C15" w:rsidRDefault="00896456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 xml:space="preserve">Significant changes in pupil size and HRV were observed in condition BCI relative to control </w:t>
      </w:r>
      <w:proofErr w:type="gramStart"/>
      <w:r w:rsidRPr="00BE4C15">
        <w:rPr>
          <w:rFonts w:cstheme="minorHAnsi"/>
          <w:sz w:val="22"/>
          <w:szCs w:val="22"/>
        </w:rPr>
        <w:t>conditions</w:t>
      </w:r>
      <w:r w:rsidR="001454E9">
        <w:rPr>
          <w:rFonts w:cstheme="minorHAnsi"/>
          <w:sz w:val="22"/>
          <w:szCs w:val="22"/>
        </w:rPr>
        <w:t xml:space="preserve"> </w:t>
      </w:r>
      <w:r w:rsidRPr="00BE4C15">
        <w:rPr>
          <w:rFonts w:cstheme="minorHAnsi"/>
          <w:sz w:val="22"/>
          <w:szCs w:val="22"/>
        </w:rPr>
        <w:t xml:space="preserve"> during</w:t>
      </w:r>
      <w:proofErr w:type="gramEnd"/>
      <w:r w:rsidRPr="00BE4C15">
        <w:rPr>
          <w:rFonts w:cstheme="minorHAnsi"/>
          <w:sz w:val="22"/>
          <w:szCs w:val="22"/>
        </w:rPr>
        <w:t xml:space="preserve"> course type hard.</w:t>
      </w:r>
    </w:p>
    <w:p w14:paraId="40A514C7" w14:textId="6D6E79A1" w:rsidR="00896456" w:rsidRPr="00BE4C15" w:rsidRDefault="00896456" w:rsidP="005B29D1">
      <w:pPr>
        <w:rPr>
          <w:rFonts w:cstheme="minorHAnsi"/>
          <w:sz w:val="22"/>
          <w:szCs w:val="22"/>
        </w:rPr>
      </w:pPr>
    </w:p>
    <w:p w14:paraId="423CFCE4" w14:textId="23D02750" w:rsidR="00896456" w:rsidRPr="00BE4C15" w:rsidRDefault="00896456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>Higher heart rate variability implies lower arousal, this is consistent with the experiment's hypothesis.</w:t>
      </w:r>
    </w:p>
    <w:p w14:paraId="770B703D" w14:textId="2F1372F9" w:rsidR="00941A72" w:rsidRPr="00BE4C15" w:rsidRDefault="00896456" w:rsidP="005B29D1">
      <w:p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>Smaller pupil size implies higher cognitive control,</w:t>
      </w:r>
      <w:r w:rsidR="00FD154B" w:rsidRPr="00BE4C15">
        <w:rPr>
          <w:rFonts w:cstheme="minorHAnsi"/>
          <w:sz w:val="22"/>
          <w:szCs w:val="22"/>
        </w:rPr>
        <w:t xml:space="preserve"> Higher cognitive control means that it is easier to successfully accomplish complex tasks. </w:t>
      </w:r>
    </w:p>
    <w:p w14:paraId="5AF8081E" w14:textId="3387475D" w:rsidR="005560B5" w:rsidRDefault="005560B5" w:rsidP="005B29D1">
      <w:pPr>
        <w:rPr>
          <w:rFonts w:cstheme="minorHAnsi"/>
          <w:sz w:val="22"/>
          <w:szCs w:val="22"/>
        </w:rPr>
      </w:pPr>
    </w:p>
    <w:p w14:paraId="67C9851D" w14:textId="39048A91" w:rsidR="005560B5" w:rsidRDefault="005560B5" w:rsidP="005B29D1">
      <w:pPr>
        <w:rPr>
          <w:rFonts w:cstheme="minorHAnsi"/>
          <w:sz w:val="22"/>
          <w:szCs w:val="22"/>
        </w:rPr>
      </w:pPr>
    </w:p>
    <w:p w14:paraId="7E44BF21" w14:textId="77777777" w:rsidR="005560B5" w:rsidRPr="00BE4C15" w:rsidRDefault="005560B5" w:rsidP="005B29D1">
      <w:pPr>
        <w:rPr>
          <w:rFonts w:cstheme="minorHAnsi"/>
          <w:sz w:val="22"/>
          <w:szCs w:val="22"/>
        </w:rPr>
      </w:pPr>
    </w:p>
    <w:p w14:paraId="1E973A98" w14:textId="39DEACA8" w:rsidR="00941A72" w:rsidRPr="00BE4C15" w:rsidRDefault="00001C52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lastRenderedPageBreak/>
        <w:t xml:space="preserve">Conclusion and </w:t>
      </w:r>
      <w:r w:rsidR="00941A72" w:rsidRPr="00BE4C15">
        <w:rPr>
          <w:rFonts w:cstheme="minorHAnsi"/>
          <w:sz w:val="22"/>
          <w:szCs w:val="22"/>
        </w:rPr>
        <w:t>Future work</w:t>
      </w:r>
    </w:p>
    <w:p w14:paraId="710DDDD5" w14:textId="77777777" w:rsidR="00001C52" w:rsidRPr="00BE4C15" w:rsidRDefault="00001C52" w:rsidP="005B29D1">
      <w:pPr>
        <w:rPr>
          <w:rFonts w:cstheme="minorHAnsi"/>
          <w:sz w:val="22"/>
          <w:szCs w:val="22"/>
        </w:rPr>
      </w:pPr>
    </w:p>
    <w:p w14:paraId="66F33A26" w14:textId="51D4FD7C" w:rsidR="00941A72" w:rsidRPr="00BE4C15" w:rsidRDefault="00422362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 xml:space="preserve">This paper demonstrate that task performance is significantly increased when </w:t>
      </w:r>
      <w:r w:rsidR="00FD1A76">
        <w:rPr>
          <w:rFonts w:cstheme="minorHAnsi"/>
          <w:sz w:val="22"/>
          <w:szCs w:val="22"/>
        </w:rPr>
        <w:t>the true</w:t>
      </w:r>
      <w:r w:rsidRPr="00BE4C15">
        <w:rPr>
          <w:rFonts w:cstheme="minorHAnsi"/>
          <w:sz w:val="22"/>
          <w:szCs w:val="22"/>
        </w:rPr>
        <w:t xml:space="preserve"> neurofeedback is provided.</w:t>
      </w:r>
    </w:p>
    <w:p w14:paraId="3CF5CE70" w14:textId="3CFD614D" w:rsidR="00422362" w:rsidRPr="00BE4C15" w:rsidRDefault="00422362" w:rsidP="005B29D1">
      <w:pPr>
        <w:rPr>
          <w:rFonts w:cstheme="minorHAnsi"/>
          <w:sz w:val="22"/>
          <w:szCs w:val="22"/>
        </w:rPr>
      </w:pPr>
    </w:p>
    <w:p w14:paraId="5F8A8CCE" w14:textId="3F44B6B0" w:rsidR="00422362" w:rsidRPr="00BE4C15" w:rsidRDefault="0098199B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>在未來潛力的應用上，透過神經反饋所建立的模型，有充分的證據表明，</w:t>
      </w:r>
      <w:r w:rsidR="00001C52" w:rsidRPr="00BE4C15">
        <w:rPr>
          <w:rFonts w:cstheme="minorHAnsi"/>
          <w:sz w:val="22"/>
          <w:szCs w:val="22"/>
        </w:rPr>
        <w:t>可以利用模型來</w:t>
      </w:r>
      <w:r w:rsidRPr="00BE4C15">
        <w:rPr>
          <w:rFonts w:cstheme="minorHAnsi"/>
          <w:sz w:val="22"/>
          <w:szCs w:val="22"/>
        </w:rPr>
        <w:t>對治療心理疾病產生顯著的改善</w:t>
      </w:r>
    </w:p>
    <w:p w14:paraId="4A214472" w14:textId="794BA054" w:rsidR="00001C52" w:rsidRPr="00BE4C15" w:rsidRDefault="00001C52" w:rsidP="005B29D1">
      <w:pPr>
        <w:rPr>
          <w:rFonts w:cstheme="minorHAnsi"/>
          <w:sz w:val="22"/>
          <w:szCs w:val="22"/>
        </w:rPr>
      </w:pPr>
    </w:p>
    <w:p w14:paraId="6552AB54" w14:textId="3828F92C" w:rsidR="00001C52" w:rsidRPr="00BE4C15" w:rsidRDefault="00001C52" w:rsidP="005B29D1">
      <w:pPr>
        <w:rPr>
          <w:rFonts w:cstheme="minorHAnsi"/>
          <w:sz w:val="22"/>
          <w:szCs w:val="22"/>
        </w:rPr>
      </w:pPr>
      <w:r w:rsidRPr="00BE4C15">
        <w:rPr>
          <w:rFonts w:cstheme="minorHAnsi"/>
          <w:sz w:val="22"/>
          <w:szCs w:val="22"/>
        </w:rPr>
        <w:t xml:space="preserve">In terms of potential future applications, there is </w:t>
      </w:r>
      <w:r w:rsidRPr="00BE4C15">
        <w:rPr>
          <w:rFonts w:cstheme="minorHAnsi"/>
          <w:b/>
          <w:bCs/>
          <w:sz w:val="22"/>
          <w:szCs w:val="22"/>
        </w:rPr>
        <w:t>increasing</w:t>
      </w:r>
      <w:r w:rsidRPr="00BE4C15">
        <w:rPr>
          <w:rFonts w:cstheme="minorHAnsi"/>
          <w:sz w:val="22"/>
          <w:szCs w:val="22"/>
        </w:rPr>
        <w:t xml:space="preserve"> evidence to suggest that </w:t>
      </w:r>
      <w:r w:rsidR="001454E9">
        <w:rPr>
          <w:rFonts w:cstheme="minorHAnsi"/>
          <w:sz w:val="22"/>
          <w:szCs w:val="22"/>
        </w:rPr>
        <w:t xml:space="preserve"> </w:t>
      </w:r>
      <w:r w:rsidRPr="00BE4C15">
        <w:rPr>
          <w:rFonts w:cstheme="minorHAnsi"/>
          <w:sz w:val="22"/>
          <w:szCs w:val="22"/>
        </w:rPr>
        <w:t xml:space="preserve">the model established through neurofeedback can be used to improve the treatment </w:t>
      </w:r>
      <w:r w:rsidRPr="00BE4C15">
        <w:rPr>
          <w:rFonts w:cstheme="minorHAnsi"/>
          <w:b/>
          <w:bCs/>
          <w:sz w:val="22"/>
          <w:szCs w:val="22"/>
        </w:rPr>
        <w:t>in mental illness</w:t>
      </w:r>
      <w:r w:rsidRPr="00BE4C15">
        <w:rPr>
          <w:rFonts w:cstheme="minorHAnsi"/>
          <w:sz w:val="22"/>
          <w:szCs w:val="22"/>
        </w:rPr>
        <w:t>.</w:t>
      </w:r>
    </w:p>
    <w:p w14:paraId="215E7468" w14:textId="730D4E98" w:rsidR="00941A72" w:rsidRDefault="00941A72" w:rsidP="005B29D1">
      <w:pPr>
        <w:rPr>
          <w:rFonts w:cstheme="minorHAnsi"/>
          <w:sz w:val="22"/>
          <w:szCs w:val="22"/>
        </w:rPr>
      </w:pPr>
    </w:p>
    <w:p w14:paraId="608D012C" w14:textId="6C506FDD" w:rsidR="00FD1A76" w:rsidRPr="00BE4C15" w:rsidRDefault="0071123C" w:rsidP="005B29D1">
      <w:pPr>
        <w:rPr>
          <w:rFonts w:cstheme="minorHAnsi"/>
          <w:sz w:val="22"/>
          <w:szCs w:val="22"/>
        </w:rPr>
      </w:pPr>
      <w:r w:rsidRPr="0071123C">
        <w:rPr>
          <w:rFonts w:cstheme="minorHAnsi"/>
          <w:sz w:val="22"/>
          <w:szCs w:val="22"/>
        </w:rPr>
        <w:t xml:space="preserve">That's all for my sharing. </w:t>
      </w:r>
      <w:r w:rsidR="00FD1A76" w:rsidRPr="00FD1A76">
        <w:rPr>
          <w:rFonts w:cstheme="minorHAnsi"/>
          <w:sz w:val="22"/>
          <w:szCs w:val="22"/>
        </w:rPr>
        <w:t>Thank you for watching.</w:t>
      </w:r>
    </w:p>
    <w:sectPr w:rsidR="00FD1A76" w:rsidRPr="00BE4C15" w:rsidSect="002B244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750"/>
    <w:multiLevelType w:val="multilevel"/>
    <w:tmpl w:val="74A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156823">
    <w:abstractNumId w:val="0"/>
  </w:num>
  <w:num w:numId="2" w16cid:durableId="207396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4A"/>
    <w:rsid w:val="00001C52"/>
    <w:rsid w:val="00042675"/>
    <w:rsid w:val="00064EEA"/>
    <w:rsid w:val="00126070"/>
    <w:rsid w:val="00142128"/>
    <w:rsid w:val="001454E9"/>
    <w:rsid w:val="001A6C20"/>
    <w:rsid w:val="002744EB"/>
    <w:rsid w:val="002A4B91"/>
    <w:rsid w:val="002B2446"/>
    <w:rsid w:val="002C0499"/>
    <w:rsid w:val="00392529"/>
    <w:rsid w:val="00422362"/>
    <w:rsid w:val="00441956"/>
    <w:rsid w:val="005560B5"/>
    <w:rsid w:val="00562DF4"/>
    <w:rsid w:val="005B29D1"/>
    <w:rsid w:val="006706B6"/>
    <w:rsid w:val="0069218A"/>
    <w:rsid w:val="0071123C"/>
    <w:rsid w:val="007F70CD"/>
    <w:rsid w:val="00824EDE"/>
    <w:rsid w:val="0085448D"/>
    <w:rsid w:val="00896456"/>
    <w:rsid w:val="008A643A"/>
    <w:rsid w:val="008B48AF"/>
    <w:rsid w:val="00920726"/>
    <w:rsid w:val="00941A72"/>
    <w:rsid w:val="009523E8"/>
    <w:rsid w:val="009651F6"/>
    <w:rsid w:val="0098199B"/>
    <w:rsid w:val="00A27960"/>
    <w:rsid w:val="00A960EC"/>
    <w:rsid w:val="00AA7A02"/>
    <w:rsid w:val="00AD38A2"/>
    <w:rsid w:val="00AE58B8"/>
    <w:rsid w:val="00BC29DF"/>
    <w:rsid w:val="00BE4C15"/>
    <w:rsid w:val="00BE74B3"/>
    <w:rsid w:val="00C45941"/>
    <w:rsid w:val="00C61C4A"/>
    <w:rsid w:val="00CB31E5"/>
    <w:rsid w:val="00CB4D0F"/>
    <w:rsid w:val="00D53885"/>
    <w:rsid w:val="00D91AD1"/>
    <w:rsid w:val="00DD5F9A"/>
    <w:rsid w:val="00E94410"/>
    <w:rsid w:val="00EC7426"/>
    <w:rsid w:val="00EF2031"/>
    <w:rsid w:val="00FD154B"/>
    <w:rsid w:val="00FD1A76"/>
    <w:rsid w:val="00F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E7AB"/>
  <w15:chartTrackingRefBased/>
  <w15:docId w15:val="{74F8C685-148A-264B-BB01-E7DD983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61C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C61C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5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2023-03-01T08:02:00Z</dcterms:created>
  <dcterms:modified xsi:type="dcterms:W3CDTF">2023-03-08T07:19:00Z</dcterms:modified>
</cp:coreProperties>
</file>