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E5" w:rsidRDefault="00A072E5" w:rsidP="00752F27">
      <w:pPr>
        <w:spacing w:after="1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begin"/>
      </w:r>
      <w:r>
        <w:rPr>
          <w:b/>
          <w:bCs/>
          <w:sz w:val="36"/>
          <w:szCs w:val="36"/>
          <w:u w:val="single"/>
        </w:rPr>
        <w:instrText xml:space="preserve"> HYPERLINK "https://arxiv.org/abs/2310.08903" </w:instrText>
      </w: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  <w:fldChar w:fldCharType="separate"/>
      </w:r>
      <w:proofErr w:type="spellStart"/>
      <w:r w:rsidRPr="00A072E5">
        <w:rPr>
          <w:rStyle w:val="Hyperlink"/>
          <w:b/>
          <w:bCs/>
          <w:sz w:val="36"/>
          <w:szCs w:val="36"/>
        </w:rPr>
        <w:t>SeqXGPT</w:t>
      </w:r>
      <w:proofErr w:type="spellEnd"/>
      <w:r w:rsidRPr="00A072E5">
        <w:rPr>
          <w:rStyle w:val="Hyperlink"/>
          <w:b/>
          <w:bCs/>
          <w:sz w:val="36"/>
          <w:szCs w:val="36"/>
        </w:rPr>
        <w:t>: Sentence-Level AI-Generated Text Detection</w:t>
      </w:r>
      <w:r>
        <w:rPr>
          <w:b/>
          <w:bCs/>
          <w:sz w:val="36"/>
          <w:szCs w:val="36"/>
          <w:u w:val="single"/>
        </w:rPr>
        <w:fldChar w:fldCharType="end"/>
      </w:r>
    </w:p>
    <w:p w:rsidR="00A072E5" w:rsidRDefault="00A072E5" w:rsidP="00A072E5">
      <w:pPr>
        <w:spacing w:after="120"/>
        <w:jc w:val="center"/>
        <w:rPr>
          <w:b/>
          <w:bCs/>
          <w:sz w:val="36"/>
          <w:szCs w:val="36"/>
          <w:u w:val="single"/>
        </w:rPr>
      </w:pPr>
    </w:p>
    <w:p w:rsidR="00B013B4" w:rsidRDefault="00B013B4" w:rsidP="00B013B4">
      <w:pPr>
        <w:spacing w:after="1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Conclusion</w:t>
      </w:r>
    </w:p>
    <w:p w:rsidR="00B013B4" w:rsidRDefault="00B013B4" w:rsidP="00B013B4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SeqXGPT</w:t>
      </w:r>
      <w:proofErr w:type="spellEnd"/>
      <w:r>
        <w:rPr>
          <w:sz w:val="28"/>
          <w:szCs w:val="28"/>
        </w:rPr>
        <w:t xml:space="preserve"> that depends on convolution and </w:t>
      </w:r>
      <w:proofErr w:type="spellStart"/>
      <w:r>
        <w:rPr>
          <w:sz w:val="28"/>
          <w:szCs w:val="28"/>
        </w:rPr>
        <w:t>self attention</w:t>
      </w:r>
      <w:proofErr w:type="spellEnd"/>
      <w:r>
        <w:rPr>
          <w:sz w:val="28"/>
          <w:szCs w:val="28"/>
        </w:rPr>
        <w:t xml:space="preserve"> networks, to detect AIGT on sentence level not document level using </w:t>
      </w:r>
      <w:r w:rsidR="0072108A">
        <w:rPr>
          <w:sz w:val="28"/>
          <w:szCs w:val="28"/>
        </w:rPr>
        <w:t xml:space="preserve">sequence labeling, and </w:t>
      </w:r>
      <w:r>
        <w:rPr>
          <w:sz w:val="28"/>
          <w:szCs w:val="28"/>
        </w:rPr>
        <w:t>log probability that outputs a wave pattern for texts which is later classified using the same methods in speech recognition that deals with waves.</w:t>
      </w:r>
    </w:p>
    <w:p w:rsidR="00E4533F" w:rsidRDefault="00E4533F" w:rsidP="00B013B4">
      <w:pPr>
        <w:spacing w:after="120"/>
        <w:rPr>
          <w:sz w:val="28"/>
          <w:szCs w:val="28"/>
        </w:rPr>
      </w:pPr>
      <w:r>
        <w:rPr>
          <w:sz w:val="28"/>
          <w:szCs w:val="28"/>
        </w:rPr>
        <w:t>Log probability, Z scores, perplexity* are used as main features based on either word wise or token wise features depending on test.</w:t>
      </w:r>
    </w:p>
    <w:p w:rsidR="00E4533F" w:rsidRDefault="00E4533F" w:rsidP="00E4533F">
      <w:pPr>
        <w:spacing w:after="120"/>
        <w:rPr>
          <w:sz w:val="28"/>
          <w:szCs w:val="28"/>
        </w:rPr>
      </w:pPr>
      <w:r>
        <w:rPr>
          <w:sz w:val="28"/>
          <w:szCs w:val="28"/>
        </w:rPr>
        <w:t>Data collected are from different models ex: GPT 2, GPT 2 neo, GPT J</w:t>
      </w:r>
      <w:proofErr w:type="gramStart"/>
      <w:r>
        <w:rPr>
          <w:sz w:val="28"/>
          <w:szCs w:val="28"/>
        </w:rPr>
        <w:t>,  LLMA</w:t>
      </w:r>
      <w:proofErr w:type="gramEnd"/>
      <w:r>
        <w:rPr>
          <w:sz w:val="28"/>
          <w:szCs w:val="28"/>
        </w:rPr>
        <w:t>, GPT 3, Human, the different models are also used in detecting the origin of the generated text.</w:t>
      </w:r>
    </w:p>
    <w:p w:rsidR="0072108A" w:rsidRDefault="0072108A" w:rsidP="0072108A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The comparison was between the base </w:t>
      </w:r>
      <w:proofErr w:type="gramStart"/>
      <w:r>
        <w:rPr>
          <w:sz w:val="28"/>
          <w:szCs w:val="28"/>
        </w:rPr>
        <w:t>model(</w:t>
      </w:r>
      <w:proofErr w:type="spellStart"/>
      <w:proofErr w:type="gramEnd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 xml:space="preserve"> XGPT), Sniffer, Sent Robert, and </w:t>
      </w: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- Roberta.</w:t>
      </w:r>
    </w:p>
    <w:p w:rsidR="00E4533F" w:rsidRDefault="00E4533F" w:rsidP="00E4533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SeqXGPT</w:t>
      </w:r>
      <w:proofErr w:type="spellEnd"/>
      <w:r>
        <w:rPr>
          <w:sz w:val="28"/>
          <w:szCs w:val="28"/>
        </w:rPr>
        <w:t xml:space="preserve"> achieved high results in both document and sentence level detection and good generalization in the</w:t>
      </w:r>
      <w:r w:rsidR="0072108A">
        <w:rPr>
          <w:sz w:val="28"/>
          <w:szCs w:val="28"/>
        </w:rPr>
        <w:t xml:space="preserve"> Out Of Distribution</w:t>
      </w:r>
      <w:r>
        <w:rPr>
          <w:sz w:val="28"/>
          <w:szCs w:val="28"/>
        </w:rPr>
        <w:t xml:space="preserve"> (OOD)</w:t>
      </w:r>
      <w:r w:rsidR="0072108A">
        <w:rPr>
          <w:sz w:val="28"/>
          <w:szCs w:val="28"/>
        </w:rPr>
        <w:t xml:space="preserve"> dataset</w:t>
      </w:r>
    </w:p>
    <w:p w:rsidR="0072108A" w:rsidRDefault="0072108A" w:rsidP="00E4533F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F49FBFB" wp14:editId="7504E95A">
            <wp:extent cx="439102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8A" w:rsidRDefault="0072108A" w:rsidP="00E4533F">
      <w:pPr>
        <w:spacing w:after="120"/>
        <w:rPr>
          <w:sz w:val="28"/>
          <w:szCs w:val="28"/>
        </w:rPr>
      </w:pPr>
    </w:p>
    <w:p w:rsidR="0072108A" w:rsidRDefault="0072108A" w:rsidP="00E4533F">
      <w:pPr>
        <w:spacing w:after="120"/>
        <w:rPr>
          <w:sz w:val="28"/>
          <w:szCs w:val="28"/>
        </w:rPr>
      </w:pPr>
    </w:p>
    <w:p w:rsidR="0072108A" w:rsidRDefault="0072108A" w:rsidP="00E4533F">
      <w:pPr>
        <w:spacing w:after="120"/>
        <w:rPr>
          <w:sz w:val="28"/>
          <w:szCs w:val="28"/>
        </w:rPr>
      </w:pPr>
    </w:p>
    <w:p w:rsidR="00B013B4" w:rsidRDefault="00B013B4" w:rsidP="0072108A">
      <w:pPr>
        <w:spacing w:after="120"/>
        <w:rPr>
          <w:b/>
          <w:bCs/>
          <w:sz w:val="36"/>
          <w:szCs w:val="36"/>
          <w:u w:val="single"/>
        </w:rPr>
      </w:pPr>
    </w:p>
    <w:p w:rsidR="00A072E5" w:rsidRDefault="00A072E5" w:rsidP="00A072E5">
      <w:pPr>
        <w:spacing w:after="1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Abstract</w:t>
      </w:r>
    </w:p>
    <w:p w:rsidR="00043854" w:rsidRDefault="00A072E5" w:rsidP="00043854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043854">
        <w:rPr>
          <w:sz w:val="28"/>
          <w:szCs w:val="28"/>
        </w:rPr>
        <w:t xml:space="preserve">Most AIGT Detection focuses on Document level detection, in this paper we try to work more on Sentence level detection. </w:t>
      </w:r>
    </w:p>
    <w:p w:rsidR="00043854" w:rsidRDefault="00043854" w:rsidP="00043854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043854">
        <w:rPr>
          <w:sz w:val="28"/>
          <w:szCs w:val="28"/>
        </w:rPr>
        <w:t>Document level detection</w:t>
      </w:r>
      <w:r>
        <w:rPr>
          <w:sz w:val="28"/>
          <w:szCs w:val="28"/>
        </w:rPr>
        <w:t xml:space="preserve"> is less effective on single sentences.</w:t>
      </w:r>
      <w:r w:rsidRPr="00043854">
        <w:rPr>
          <w:sz w:val="28"/>
          <w:szCs w:val="28"/>
        </w:rPr>
        <w:t xml:space="preserve"> </w:t>
      </w:r>
    </w:p>
    <w:p w:rsidR="00A072E5" w:rsidRDefault="00A072E5" w:rsidP="00043854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043854">
        <w:rPr>
          <w:sz w:val="28"/>
          <w:szCs w:val="28"/>
        </w:rPr>
        <w:t>Sequence XGPT</w:t>
      </w:r>
      <w:r w:rsidR="00043854" w:rsidRPr="00043854">
        <w:rPr>
          <w:sz w:val="28"/>
          <w:szCs w:val="28"/>
        </w:rPr>
        <w:t xml:space="preserve"> a model that uses Log probability lists features. These features are composed like waves in speech processing</w:t>
      </w:r>
      <w:r w:rsidR="00043854">
        <w:rPr>
          <w:sz w:val="28"/>
          <w:szCs w:val="28"/>
        </w:rPr>
        <w:t>.</w:t>
      </w:r>
    </w:p>
    <w:p w:rsidR="00043854" w:rsidRDefault="00043854" w:rsidP="00043854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240030</wp:posOffset>
            </wp:positionV>
            <wp:extent cx="3168650" cy="25203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This method </w:t>
      </w:r>
      <w:proofErr w:type="spellStart"/>
      <w:r>
        <w:rPr>
          <w:sz w:val="28"/>
          <w:szCs w:val="28"/>
        </w:rPr>
        <w:t>suprasses</w:t>
      </w:r>
      <w:proofErr w:type="spellEnd"/>
      <w:r>
        <w:rPr>
          <w:sz w:val="28"/>
          <w:szCs w:val="28"/>
        </w:rPr>
        <w:t xml:space="preserve"> tests in both document level and sentence level.</w:t>
      </w: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043854" w:rsidRDefault="00043854" w:rsidP="00043854">
      <w:pPr>
        <w:pStyle w:val="ListParagraph"/>
        <w:spacing w:after="120"/>
        <w:rPr>
          <w:sz w:val="28"/>
          <w:szCs w:val="28"/>
        </w:rPr>
      </w:pPr>
    </w:p>
    <w:p w:rsidR="00752F27" w:rsidRDefault="00752F27" w:rsidP="00752F27">
      <w:pPr>
        <w:spacing w:after="120"/>
        <w:rPr>
          <w:sz w:val="28"/>
          <w:szCs w:val="28"/>
        </w:rPr>
      </w:pPr>
    </w:p>
    <w:p w:rsidR="0072108A" w:rsidRPr="00752F27" w:rsidRDefault="0072108A" w:rsidP="00752F27">
      <w:pPr>
        <w:spacing w:after="120"/>
        <w:rPr>
          <w:sz w:val="28"/>
          <w:szCs w:val="28"/>
        </w:rPr>
      </w:pPr>
      <w:bookmarkStart w:id="0" w:name="_GoBack"/>
      <w:bookmarkEnd w:id="0"/>
    </w:p>
    <w:p w:rsidR="00043854" w:rsidRDefault="00F93101" w:rsidP="00F93101">
      <w:pPr>
        <w:spacing w:after="1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</w:t>
      </w:r>
      <w:r w:rsidRPr="00F93101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i</w:t>
      </w:r>
      <w:r w:rsidRPr="00F93101">
        <w:rPr>
          <w:b/>
          <w:bCs/>
          <w:sz w:val="36"/>
          <w:szCs w:val="36"/>
          <w:u w:val="single"/>
        </w:rPr>
        <w:t>on</w:t>
      </w:r>
    </w:p>
    <w:p w:rsidR="00F93101" w:rsidRDefault="00F93101" w:rsidP="00F9310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Perplexity is the main feature</w:t>
      </w:r>
      <w:r w:rsidR="0053303C">
        <w:rPr>
          <w:sz w:val="28"/>
          <w:szCs w:val="28"/>
        </w:rPr>
        <w:t>, using word wise log probability, as foundational feature.</w:t>
      </w:r>
    </w:p>
    <w:p w:rsidR="005F178E" w:rsidRDefault="005F178E" w:rsidP="005F178E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SeqXGPT</w:t>
      </w:r>
      <w:proofErr w:type="spellEnd"/>
      <w:r>
        <w:rPr>
          <w:sz w:val="28"/>
          <w:szCs w:val="28"/>
        </w:rPr>
        <w:t xml:space="preserve"> uses CNN and </w:t>
      </w:r>
      <w:proofErr w:type="spellStart"/>
      <w:r>
        <w:rPr>
          <w:sz w:val="28"/>
          <w:szCs w:val="28"/>
        </w:rPr>
        <w:t>self attention</w:t>
      </w:r>
      <w:proofErr w:type="spellEnd"/>
      <w:r>
        <w:rPr>
          <w:sz w:val="28"/>
          <w:szCs w:val="28"/>
        </w:rPr>
        <w:t xml:space="preserve"> networks to process the waves.</w:t>
      </w:r>
    </w:p>
    <w:p w:rsidR="0053303C" w:rsidRDefault="005F178E" w:rsidP="00F9310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Select most frequent word wise category.</w:t>
      </w:r>
    </w:p>
    <w:p w:rsidR="005F178E" w:rsidRDefault="005F178E" w:rsidP="005F178E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SeqXGPT</w:t>
      </w:r>
      <w:proofErr w:type="spellEnd"/>
      <w:r>
        <w:rPr>
          <w:sz w:val="28"/>
          <w:szCs w:val="28"/>
        </w:rPr>
        <w:t xml:space="preserve"> has excellent generalization.</w:t>
      </w:r>
    </w:p>
    <w:p w:rsidR="00AB4FED" w:rsidRDefault="00AB4FED" w:rsidP="00752F27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This method focuses more on intrinsic features, like log probability, token rank, predictive entropy.</w:t>
      </w:r>
    </w:p>
    <w:p w:rsidR="00752F27" w:rsidRDefault="00752F27" w:rsidP="00752F27">
      <w:pPr>
        <w:pStyle w:val="ListParagraph"/>
        <w:spacing w:after="120"/>
        <w:rPr>
          <w:sz w:val="28"/>
          <w:szCs w:val="28"/>
        </w:rPr>
      </w:pPr>
    </w:p>
    <w:p w:rsidR="00752F27" w:rsidRPr="00752F27" w:rsidRDefault="00752F27" w:rsidP="00752F27">
      <w:pPr>
        <w:pStyle w:val="ListParagraph"/>
        <w:spacing w:after="120"/>
        <w:rPr>
          <w:sz w:val="28"/>
          <w:szCs w:val="28"/>
        </w:rPr>
      </w:pPr>
    </w:p>
    <w:p w:rsidR="005F178E" w:rsidRDefault="00BE3432" w:rsidP="00BE3432">
      <w:pPr>
        <w:spacing w:after="120"/>
        <w:rPr>
          <w:b/>
          <w:bCs/>
          <w:sz w:val="36"/>
          <w:szCs w:val="36"/>
          <w:u w:val="single"/>
        </w:rPr>
      </w:pPr>
      <w:r w:rsidRPr="00BE3432">
        <w:rPr>
          <w:b/>
          <w:bCs/>
          <w:sz w:val="36"/>
          <w:szCs w:val="36"/>
          <w:u w:val="single"/>
        </w:rPr>
        <w:t xml:space="preserve">Detection </w:t>
      </w:r>
      <w:r>
        <w:rPr>
          <w:b/>
          <w:bCs/>
          <w:sz w:val="36"/>
          <w:szCs w:val="36"/>
          <w:u w:val="single"/>
        </w:rPr>
        <w:t>formulas</w:t>
      </w:r>
    </w:p>
    <w:p w:rsidR="00BE3432" w:rsidRDefault="00BE3432" w:rsidP="00BE3432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Particular model binary detection: Detect text produced by specific model ex: GPT zero, detect GPT</w:t>
      </w:r>
    </w:p>
    <w:p w:rsidR="00BE3432" w:rsidRDefault="00BE3432" w:rsidP="00BE3432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Mixed model binary detection: identify Ai text without stating exact model</w:t>
      </w:r>
    </w:p>
    <w:p w:rsidR="00BE3432" w:rsidRDefault="00BE3432" w:rsidP="00752F27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Mixed model multiclass: Detect text and identify the model that generated it.</w:t>
      </w:r>
    </w:p>
    <w:p w:rsidR="00C42D68" w:rsidRDefault="00C42D68" w:rsidP="00C42D68">
      <w:pPr>
        <w:spacing w:after="120"/>
        <w:rPr>
          <w:sz w:val="28"/>
          <w:szCs w:val="28"/>
        </w:rPr>
      </w:pPr>
    </w:p>
    <w:p w:rsidR="00C42D68" w:rsidRPr="00C42D68" w:rsidRDefault="00C42D68" w:rsidP="00C42D68">
      <w:pPr>
        <w:spacing w:after="120"/>
        <w:rPr>
          <w:sz w:val="28"/>
          <w:szCs w:val="28"/>
        </w:rPr>
      </w:pPr>
    </w:p>
    <w:p w:rsidR="00BE3432" w:rsidRDefault="00BE3432" w:rsidP="00BE3432">
      <w:pPr>
        <w:spacing w:after="1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Sentence level detection</w:t>
      </w:r>
    </w:p>
    <w:p w:rsidR="00C42D68" w:rsidRDefault="00BE3432" w:rsidP="00752F27">
      <w:pPr>
        <w:spacing w:after="120"/>
        <w:rPr>
          <w:sz w:val="28"/>
          <w:szCs w:val="28"/>
        </w:rPr>
      </w:pPr>
      <w:r>
        <w:rPr>
          <w:sz w:val="28"/>
          <w:szCs w:val="28"/>
        </w:rPr>
        <w:t>Document generated by several models, is hard to get detected and causes a lot of false negatives and false positives error. The sentence level checks each sentence in whole document giving higher accuracy.</w:t>
      </w:r>
      <w:r w:rsidR="00C42D68">
        <w:rPr>
          <w:sz w:val="28"/>
          <w:szCs w:val="28"/>
        </w:rPr>
        <w:t xml:space="preserve"> </w:t>
      </w:r>
    </w:p>
    <w:p w:rsidR="00752F27" w:rsidRPr="00752F27" w:rsidRDefault="00C42D68" w:rsidP="00752F27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Uses 2 methods, Sentence classification which treats each sentence as input and classifies it, </w:t>
      </w:r>
      <w:proofErr w:type="gramStart"/>
      <w:r>
        <w:rPr>
          <w:sz w:val="28"/>
          <w:szCs w:val="28"/>
        </w:rPr>
        <w:t>and  Sequence</w:t>
      </w:r>
      <w:proofErr w:type="gramEnd"/>
      <w:r>
        <w:rPr>
          <w:sz w:val="28"/>
          <w:szCs w:val="28"/>
        </w:rPr>
        <w:t xml:space="preserve"> labelling which takes all document as input and labels every word and the label the sentence with the most appeared label for words in it (AI- human)</w:t>
      </w:r>
    </w:p>
    <w:p w:rsidR="00F93101" w:rsidRDefault="00BE3432" w:rsidP="00F93101">
      <w:pPr>
        <w:spacing w:after="12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282D0F4" wp14:editId="1B8584E4">
            <wp:extent cx="6858000" cy="2471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27" w:rsidRDefault="00752F27" w:rsidP="00F93101">
      <w:pPr>
        <w:spacing w:after="1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Approaches</w:t>
      </w:r>
    </w:p>
    <w:p w:rsidR="00752F27" w:rsidRDefault="00752F27" w:rsidP="00752F27">
      <w:pPr>
        <w:pStyle w:val="ListParagraph"/>
        <w:numPr>
          <w:ilvl w:val="0"/>
          <w:numId w:val="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Uses lop probability that differentiate through perplexity*</w:t>
      </w:r>
    </w:p>
    <w:p w:rsidR="00752F27" w:rsidRDefault="00752F27" w:rsidP="00752F27">
      <w:pPr>
        <w:pStyle w:val="ListParagraph"/>
        <w:numPr>
          <w:ilvl w:val="0"/>
          <w:numId w:val="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Compute perplexity for each sentence and draw histogram to show distribution.</w:t>
      </w:r>
    </w:p>
    <w:p w:rsidR="00752F27" w:rsidRDefault="00752F27" w:rsidP="00752F27">
      <w:pPr>
        <w:pStyle w:val="ListParagraph"/>
        <w:numPr>
          <w:ilvl w:val="0"/>
          <w:numId w:val="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Manually select threshold to determine whether sentence is human or AI generated.</w:t>
      </w:r>
    </w:p>
    <w:p w:rsidR="0072108A" w:rsidRPr="00C42D68" w:rsidRDefault="00B013B4" w:rsidP="00C42D68">
      <w:pPr>
        <w:pStyle w:val="ListParagraph"/>
        <w:numPr>
          <w:ilvl w:val="0"/>
          <w:numId w:val="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Add multiple perturbations (noise or changes), and compute Z-score and draw histogram.</w:t>
      </w:r>
    </w:p>
    <w:p w:rsidR="0072108A" w:rsidRDefault="0072108A" w:rsidP="0072108A">
      <w:pPr>
        <w:spacing w:after="1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Brief on other models</w:t>
      </w:r>
    </w:p>
    <w:p w:rsidR="0072108A" w:rsidRDefault="0072108A" w:rsidP="0072108A">
      <w:pPr>
        <w:spacing w:after="120"/>
        <w:rPr>
          <w:sz w:val="28"/>
          <w:szCs w:val="28"/>
        </w:rPr>
      </w:pPr>
      <w:proofErr w:type="spellStart"/>
      <w:r w:rsidRPr="0072108A">
        <w:rPr>
          <w:b/>
          <w:bCs/>
          <w:sz w:val="32"/>
          <w:szCs w:val="32"/>
        </w:rPr>
        <w:t>SeqXGPT</w:t>
      </w:r>
      <w:proofErr w:type="spellEnd"/>
      <w:r>
        <w:rPr>
          <w:sz w:val="28"/>
          <w:szCs w:val="28"/>
        </w:rPr>
        <w:t xml:space="preserve">: Uses sequence labeling, which consists of 1) perplexity extraction and </w:t>
      </w:r>
      <w:proofErr w:type="spellStart"/>
      <w:r>
        <w:rPr>
          <w:sz w:val="28"/>
          <w:szCs w:val="28"/>
        </w:rPr>
        <w:t>anlignment</w:t>
      </w:r>
      <w:proofErr w:type="spellEnd"/>
      <w:r>
        <w:rPr>
          <w:sz w:val="28"/>
          <w:szCs w:val="28"/>
        </w:rPr>
        <w:t>, 2</w:t>
      </w:r>
      <w:proofErr w:type="gramStart"/>
      <w:r>
        <w:rPr>
          <w:sz w:val="28"/>
          <w:szCs w:val="28"/>
        </w:rPr>
        <w:t>)Feature</w:t>
      </w:r>
      <w:proofErr w:type="gramEnd"/>
      <w:r>
        <w:rPr>
          <w:sz w:val="28"/>
          <w:szCs w:val="28"/>
        </w:rPr>
        <w:t xml:space="preserve"> Encoder, 3)linear classification layer</w:t>
      </w:r>
    </w:p>
    <w:p w:rsidR="0072108A" w:rsidRDefault="00C42D68" w:rsidP="00C42D68">
      <w:pPr>
        <w:spacing w:after="12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Roberta: </w:t>
      </w:r>
      <w:r>
        <w:rPr>
          <w:sz w:val="28"/>
          <w:szCs w:val="28"/>
        </w:rPr>
        <w:t>Based on transformer encoder, that can classify and label sequences. Used 2 versions one for labeling (</w:t>
      </w: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 xml:space="preserve"> Roberta) and detection (Sent-</w:t>
      </w:r>
      <w:proofErr w:type="spellStart"/>
      <w:r>
        <w:rPr>
          <w:sz w:val="28"/>
          <w:szCs w:val="28"/>
        </w:rPr>
        <w:t>roberta</w:t>
      </w:r>
      <w:proofErr w:type="spellEnd"/>
      <w:r>
        <w:rPr>
          <w:sz w:val="28"/>
          <w:szCs w:val="28"/>
        </w:rPr>
        <w:t>)</w:t>
      </w:r>
    </w:p>
    <w:p w:rsidR="00C42D68" w:rsidRDefault="00C42D68" w:rsidP="00C42D68">
      <w:pPr>
        <w:spacing w:after="120"/>
        <w:rPr>
          <w:sz w:val="28"/>
          <w:szCs w:val="28"/>
        </w:rPr>
      </w:pPr>
      <w:r w:rsidRPr="00C42D68">
        <w:rPr>
          <w:b/>
          <w:bCs/>
          <w:sz w:val="32"/>
          <w:szCs w:val="32"/>
        </w:rPr>
        <w:t>Sniffer</w:t>
      </w:r>
      <w:r>
        <w:rPr>
          <w:b/>
          <w:bCs/>
          <w:sz w:val="32"/>
          <w:szCs w:val="32"/>
        </w:rPr>
        <w:t xml:space="preserve">: </w:t>
      </w:r>
      <w:r>
        <w:rPr>
          <w:sz w:val="28"/>
          <w:szCs w:val="28"/>
        </w:rPr>
        <w:t>Powerful that can detect the model of generated text, used base model but changed data to sentence data instead of documents.</w:t>
      </w:r>
    </w:p>
    <w:p w:rsidR="00752F27" w:rsidRPr="00C42D68" w:rsidRDefault="00C42D68" w:rsidP="00C42D6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**Perplexity is a metric used to measure how well probability model predicts a sample, </w:t>
      </w:r>
      <w:hyperlink r:id="rId9" w:history="1">
        <w:r w:rsidRPr="00C42D68">
          <w:rPr>
            <w:rStyle w:val="Hyperlink"/>
            <w:sz w:val="28"/>
            <w:szCs w:val="28"/>
          </w:rPr>
          <w:t>for more info</w:t>
        </w:r>
      </w:hyperlink>
    </w:p>
    <w:sectPr w:rsidR="00752F27" w:rsidRPr="00C42D68" w:rsidSect="00A072E5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3A67"/>
    <w:multiLevelType w:val="hybridMultilevel"/>
    <w:tmpl w:val="6250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519F0"/>
    <w:multiLevelType w:val="hybridMultilevel"/>
    <w:tmpl w:val="A664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9098B"/>
    <w:multiLevelType w:val="hybridMultilevel"/>
    <w:tmpl w:val="0E04E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81150"/>
    <w:multiLevelType w:val="hybridMultilevel"/>
    <w:tmpl w:val="96DC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B0571"/>
    <w:multiLevelType w:val="hybridMultilevel"/>
    <w:tmpl w:val="FFC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F1E9B"/>
    <w:multiLevelType w:val="hybridMultilevel"/>
    <w:tmpl w:val="D1B47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5"/>
    <w:rsid w:val="00043854"/>
    <w:rsid w:val="00080B23"/>
    <w:rsid w:val="002B0459"/>
    <w:rsid w:val="0053303C"/>
    <w:rsid w:val="005F178E"/>
    <w:rsid w:val="0072108A"/>
    <w:rsid w:val="00752F27"/>
    <w:rsid w:val="00A072E5"/>
    <w:rsid w:val="00AB4FED"/>
    <w:rsid w:val="00B013B4"/>
    <w:rsid w:val="00BE3432"/>
    <w:rsid w:val="00C42D68"/>
    <w:rsid w:val="00E4533F"/>
    <w:rsid w:val="00F127E8"/>
    <w:rsid w:val="00F9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2250"/>
  <w15:chartTrackingRefBased/>
  <w15:docId w15:val="{54339FC5-707C-46B3-8EA4-FF30C5AB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2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.openai.com/share/e15f89c7-fdac-48bf-9bda-5b68541a60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44E9-E297-4C14-8E41-97B69CA8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2023-12-09T14:57:00Z</dcterms:created>
  <dcterms:modified xsi:type="dcterms:W3CDTF">2023-12-10T00:37:00Z</dcterms:modified>
</cp:coreProperties>
</file>